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F9540" w14:textId="22D3EBF7" w:rsidR="000F69F3" w:rsidRPr="00171D8B" w:rsidRDefault="000F69F3" w:rsidP="000F69F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71D8B">
        <w:rPr>
          <w:rFonts w:ascii="Arial" w:hAnsi="Arial" w:cs="Arial"/>
          <w:b/>
          <w:sz w:val="28"/>
          <w:szCs w:val="28"/>
        </w:rPr>
        <w:t xml:space="preserve">INDICAÇÃO </w:t>
      </w:r>
      <w:r w:rsidR="00DE5C88">
        <w:rPr>
          <w:rFonts w:ascii="Arial" w:hAnsi="Arial" w:cs="Arial"/>
          <w:b/>
          <w:sz w:val="28"/>
          <w:szCs w:val="28"/>
        </w:rPr>
        <w:t>632</w:t>
      </w:r>
      <w:r w:rsidRPr="00171D8B">
        <w:rPr>
          <w:rFonts w:ascii="Arial" w:hAnsi="Arial" w:cs="Arial"/>
          <w:b/>
          <w:sz w:val="28"/>
          <w:szCs w:val="28"/>
        </w:rPr>
        <w:t>/202</w:t>
      </w:r>
      <w:r w:rsidR="005A3CC7">
        <w:rPr>
          <w:rFonts w:ascii="Arial" w:hAnsi="Arial" w:cs="Arial"/>
          <w:b/>
          <w:sz w:val="28"/>
          <w:szCs w:val="28"/>
        </w:rPr>
        <w:t>4</w:t>
      </w:r>
    </w:p>
    <w:p w14:paraId="2FCDB29C" w14:textId="77777777" w:rsidR="000F69F3" w:rsidRPr="00171D8B" w:rsidRDefault="000F69F3" w:rsidP="000F69F3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0149D5FB" w14:textId="1A45BEBB" w:rsidR="000F69F3" w:rsidRPr="00171D8B" w:rsidRDefault="000F69F3" w:rsidP="000F69F3">
      <w:pPr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630CD4">
        <w:rPr>
          <w:rFonts w:ascii="Arial" w:hAnsi="Arial" w:cs="Arial"/>
          <w:sz w:val="22"/>
          <w:szCs w:val="22"/>
        </w:rPr>
        <w:t>Indicamos ao Prefeito Municipal Sr</w:t>
      </w:r>
      <w:r w:rsidRPr="00171D8B">
        <w:rPr>
          <w:rFonts w:ascii="Arial" w:hAnsi="Arial" w:cs="Arial"/>
          <w:sz w:val="22"/>
          <w:szCs w:val="22"/>
        </w:rPr>
        <w:t xml:space="preserve">. </w:t>
      </w:r>
      <w:r w:rsidRPr="00171D8B">
        <w:rPr>
          <w:rFonts w:ascii="Arial" w:hAnsi="Arial" w:cs="Arial"/>
          <w:iCs/>
          <w:sz w:val="22"/>
          <w:szCs w:val="22"/>
        </w:rPr>
        <w:t>Zenildo Brandão, extensivo ao Secretário de Saúde,</w:t>
      </w:r>
      <w:r>
        <w:rPr>
          <w:rFonts w:ascii="Arial" w:hAnsi="Arial" w:cs="Arial"/>
          <w:iCs/>
          <w:sz w:val="22"/>
          <w:szCs w:val="22"/>
        </w:rPr>
        <w:t xml:space="preserve"> Marlon </w:t>
      </w:r>
      <w:r w:rsidR="00B569F0">
        <w:rPr>
          <w:rFonts w:ascii="Arial" w:hAnsi="Arial" w:cs="Arial"/>
          <w:iCs/>
          <w:sz w:val="22"/>
          <w:szCs w:val="22"/>
        </w:rPr>
        <w:t>Pereira</w:t>
      </w:r>
      <w:r w:rsidR="00B569F0" w:rsidRPr="00171D8B">
        <w:rPr>
          <w:rFonts w:ascii="Arial" w:hAnsi="Arial" w:cs="Arial"/>
          <w:iCs/>
          <w:sz w:val="22"/>
          <w:szCs w:val="22"/>
        </w:rPr>
        <w:t xml:space="preserve"> </w:t>
      </w:r>
      <w:r w:rsidR="00B569F0">
        <w:rPr>
          <w:rFonts w:ascii="Arial" w:hAnsi="Arial" w:cs="Arial"/>
          <w:iCs/>
          <w:sz w:val="22"/>
          <w:szCs w:val="22"/>
        </w:rPr>
        <w:t>a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7414B6">
        <w:rPr>
          <w:rFonts w:ascii="Arial" w:hAnsi="Arial" w:cs="Arial"/>
          <w:iCs/>
          <w:sz w:val="22"/>
          <w:szCs w:val="22"/>
        </w:rPr>
        <w:t xml:space="preserve">aquisição de </w:t>
      </w:r>
      <w:r>
        <w:rPr>
          <w:rFonts w:ascii="Arial" w:hAnsi="Arial" w:cs="Arial"/>
          <w:iCs/>
          <w:sz w:val="22"/>
          <w:szCs w:val="22"/>
        </w:rPr>
        <w:t>ônibus</w:t>
      </w:r>
      <w:r w:rsidR="007414B6">
        <w:rPr>
          <w:rFonts w:ascii="Arial" w:hAnsi="Arial" w:cs="Arial"/>
          <w:iCs/>
          <w:sz w:val="22"/>
          <w:szCs w:val="22"/>
        </w:rPr>
        <w:t xml:space="preserve"> com banheiro</w:t>
      </w:r>
      <w:r>
        <w:rPr>
          <w:rFonts w:ascii="Arial" w:hAnsi="Arial" w:cs="Arial"/>
          <w:iCs/>
          <w:sz w:val="22"/>
          <w:szCs w:val="22"/>
        </w:rPr>
        <w:t xml:space="preserve"> utilizados </w:t>
      </w:r>
      <w:r w:rsidR="00B569F0">
        <w:rPr>
          <w:rFonts w:ascii="Arial" w:hAnsi="Arial" w:cs="Arial"/>
          <w:iCs/>
          <w:sz w:val="22"/>
          <w:szCs w:val="22"/>
        </w:rPr>
        <w:t>nos transportes</w:t>
      </w:r>
      <w:r>
        <w:rPr>
          <w:rFonts w:ascii="Arial" w:hAnsi="Arial" w:cs="Arial"/>
          <w:iCs/>
          <w:sz w:val="22"/>
          <w:szCs w:val="22"/>
        </w:rPr>
        <w:t xml:space="preserve"> de pacientes para Tratamento Fora</w:t>
      </w:r>
      <w:r w:rsidR="00B569F0">
        <w:rPr>
          <w:rFonts w:ascii="Arial" w:hAnsi="Arial" w:cs="Arial"/>
          <w:iCs/>
          <w:sz w:val="22"/>
          <w:szCs w:val="22"/>
        </w:rPr>
        <w:t xml:space="preserve"> do</w:t>
      </w:r>
      <w:r>
        <w:rPr>
          <w:rFonts w:ascii="Arial" w:hAnsi="Arial" w:cs="Arial"/>
          <w:iCs/>
          <w:sz w:val="22"/>
          <w:szCs w:val="22"/>
        </w:rPr>
        <w:t xml:space="preserve"> Domicilio </w:t>
      </w:r>
      <w:r>
        <w:rPr>
          <w:rFonts w:ascii="Arial" w:hAnsi="Arial" w:cs="Arial"/>
          <w:iCs/>
          <w:sz w:val="22"/>
          <w:szCs w:val="22"/>
          <w:u w:val="single"/>
        </w:rPr>
        <w:t>(TFD)</w:t>
      </w:r>
      <w:r w:rsidR="00B569F0">
        <w:rPr>
          <w:rFonts w:ascii="Arial" w:hAnsi="Arial" w:cs="Arial"/>
          <w:iCs/>
          <w:sz w:val="22"/>
          <w:szCs w:val="22"/>
          <w:u w:val="single"/>
        </w:rPr>
        <w:t>.</w:t>
      </w:r>
      <w:r w:rsidRPr="00171D8B">
        <w:rPr>
          <w:rFonts w:ascii="Arial" w:hAnsi="Arial" w:cs="Arial"/>
          <w:iCs/>
          <w:sz w:val="22"/>
          <w:szCs w:val="22"/>
          <w:u w:val="single"/>
        </w:rPr>
        <w:t xml:space="preserve"> </w:t>
      </w:r>
    </w:p>
    <w:p w14:paraId="128C4EC9" w14:textId="10398EDB" w:rsidR="00E14D83" w:rsidRDefault="00B569F0" w:rsidP="000F69F3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  </w:t>
      </w:r>
      <w:r w:rsidR="00E14D83">
        <w:rPr>
          <w:rFonts w:ascii="Arial" w:hAnsi="Arial" w:cs="Arial"/>
          <w:sz w:val="22"/>
          <w:szCs w:val="22"/>
          <w:shd w:val="clear" w:color="auto" w:fill="FFFFFF"/>
        </w:rPr>
        <w:t>A falta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de banheiro nos </w:t>
      </w:r>
      <w:r w:rsidR="00E14D83">
        <w:rPr>
          <w:rFonts w:ascii="Arial" w:hAnsi="Arial" w:cs="Arial"/>
          <w:sz w:val="22"/>
          <w:szCs w:val="22"/>
          <w:shd w:val="clear" w:color="auto" w:fill="FFFFFF"/>
        </w:rPr>
        <w:t>ônibus,</w:t>
      </w:r>
      <w:r w:rsidR="006424A2">
        <w:rPr>
          <w:rFonts w:ascii="Arial" w:hAnsi="Arial" w:cs="Arial"/>
          <w:sz w:val="22"/>
          <w:szCs w:val="22"/>
          <w:shd w:val="clear" w:color="auto" w:fill="FFFFFF"/>
        </w:rPr>
        <w:t xml:space="preserve"> é o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que torna a viagem muito ruim p</w:t>
      </w:r>
      <w:r w:rsidR="006424A2">
        <w:rPr>
          <w:rFonts w:ascii="Arial" w:hAnsi="Arial" w:cs="Arial"/>
          <w:sz w:val="22"/>
          <w:szCs w:val="22"/>
          <w:shd w:val="clear" w:color="auto" w:fill="FFFFFF"/>
        </w:rPr>
        <w:t>ara os, principalmente aqueles pacientes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em tratamento </w:t>
      </w:r>
      <w:r w:rsidR="006424A2">
        <w:rPr>
          <w:rFonts w:ascii="Arial" w:hAnsi="Arial" w:cs="Arial"/>
          <w:sz w:val="22"/>
          <w:szCs w:val="22"/>
          <w:shd w:val="clear" w:color="auto" w:fill="FFFFFF"/>
        </w:rPr>
        <w:t>oncológico</w:t>
      </w:r>
      <w:r w:rsidR="006424A2" w:rsidRPr="00171D8B">
        <w:rPr>
          <w:rFonts w:ascii="Arial" w:hAnsi="Arial" w:cs="Arial"/>
          <w:sz w:val="22"/>
          <w:szCs w:val="22"/>
          <w:shd w:val="clear" w:color="auto" w:fill="FFFFFF"/>
        </w:rPr>
        <w:t>, como</w:t>
      </w:r>
      <w:r w:rsidR="006424A2">
        <w:rPr>
          <w:rFonts w:ascii="Arial" w:hAnsi="Arial" w:cs="Arial"/>
          <w:sz w:val="22"/>
          <w:szCs w:val="22"/>
          <w:shd w:val="clear" w:color="auto" w:fill="FFFFFF"/>
        </w:rPr>
        <w:t xml:space="preserve"> também para</w:t>
      </w:r>
      <w:r w:rsidR="00E14D83" w:rsidRPr="00171D8B">
        <w:rPr>
          <w:rFonts w:ascii="Arial" w:hAnsi="Arial" w:cs="Arial"/>
          <w:sz w:val="22"/>
          <w:szCs w:val="22"/>
          <w:shd w:val="clear" w:color="auto" w:fill="FFFFFF"/>
        </w:rPr>
        <w:t xml:space="preserve"> outros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tipos de</w:t>
      </w:r>
      <w:r w:rsidR="000F69F3" w:rsidRPr="00171D8B">
        <w:rPr>
          <w:rFonts w:ascii="Arial" w:hAnsi="Arial" w:cs="Arial"/>
          <w:sz w:val="22"/>
          <w:szCs w:val="22"/>
          <w:shd w:val="clear" w:color="auto" w:fill="FFFFFF"/>
        </w:rPr>
        <w:t xml:space="preserve"> procedimentos médicos</w:t>
      </w:r>
      <w:r w:rsidR="006424A2">
        <w:rPr>
          <w:rFonts w:ascii="Arial" w:hAnsi="Arial" w:cs="Arial"/>
          <w:sz w:val="22"/>
          <w:szCs w:val="22"/>
          <w:shd w:val="clear" w:color="auto" w:fill="FFFFFF"/>
        </w:rPr>
        <w:t xml:space="preserve">, muitos pacientes </w:t>
      </w:r>
      <w:r w:rsidR="006424A2" w:rsidRPr="00171D8B">
        <w:rPr>
          <w:rFonts w:ascii="Arial" w:hAnsi="Arial" w:cs="Arial"/>
          <w:sz w:val="22"/>
          <w:szCs w:val="22"/>
          <w:shd w:val="clear" w:color="auto" w:fill="FFFFFF"/>
        </w:rPr>
        <w:t>relataram</w:t>
      </w:r>
      <w:r w:rsidR="000F69F3" w:rsidRPr="00171D8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0F69F3">
        <w:rPr>
          <w:rFonts w:ascii="Arial" w:hAnsi="Arial" w:cs="Arial"/>
          <w:sz w:val="22"/>
          <w:szCs w:val="22"/>
          <w:shd w:val="clear" w:color="auto" w:fill="FFFFFF"/>
        </w:rPr>
        <w:t xml:space="preserve">que </w:t>
      </w:r>
      <w:r w:rsidR="000F69F3" w:rsidRPr="00171D8B">
        <w:rPr>
          <w:rFonts w:ascii="Arial" w:hAnsi="Arial" w:cs="Arial"/>
          <w:sz w:val="22"/>
          <w:szCs w:val="22"/>
          <w:shd w:val="clear" w:color="auto" w:fill="FFFFFF"/>
        </w:rPr>
        <w:t>os ônibus em que são transportados não possu</w:t>
      </w:r>
      <w:r w:rsidR="000F69F3">
        <w:rPr>
          <w:rFonts w:ascii="Arial" w:hAnsi="Arial" w:cs="Arial"/>
          <w:sz w:val="22"/>
          <w:szCs w:val="22"/>
          <w:shd w:val="clear" w:color="auto" w:fill="FFFFFF"/>
        </w:rPr>
        <w:t>em</w:t>
      </w:r>
      <w:r w:rsidR="000F69F3" w:rsidRPr="00171D8B">
        <w:rPr>
          <w:rFonts w:ascii="Arial" w:hAnsi="Arial" w:cs="Arial"/>
          <w:sz w:val="22"/>
          <w:szCs w:val="22"/>
          <w:shd w:val="clear" w:color="auto" w:fill="FFFFFF"/>
        </w:rPr>
        <w:t xml:space="preserve"> banheiro</w:t>
      </w:r>
      <w:r w:rsidR="000F69F3">
        <w:rPr>
          <w:rFonts w:ascii="Arial" w:hAnsi="Arial" w:cs="Arial"/>
          <w:sz w:val="22"/>
          <w:szCs w:val="22"/>
          <w:shd w:val="clear" w:color="auto" w:fill="FFFFFF"/>
        </w:rPr>
        <w:t>s</w:t>
      </w:r>
      <w:r w:rsidR="000F69F3" w:rsidRPr="00171D8B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="00E14D83">
        <w:rPr>
          <w:rFonts w:ascii="Arial" w:hAnsi="Arial" w:cs="Arial"/>
          <w:sz w:val="22"/>
          <w:szCs w:val="22"/>
          <w:shd w:val="clear" w:color="auto" w:fill="FFFFFF"/>
        </w:rPr>
        <w:t>Os pacientes vão muitos desconfortável a viagem, sendo que tem gravidas e idosos o</w:t>
      </w:r>
      <w:r w:rsidR="006424A2">
        <w:rPr>
          <w:rFonts w:ascii="Arial" w:hAnsi="Arial" w:cs="Arial"/>
          <w:sz w:val="22"/>
          <w:szCs w:val="22"/>
          <w:shd w:val="clear" w:color="auto" w:fill="FFFFFF"/>
        </w:rPr>
        <w:t xml:space="preserve">s </w:t>
      </w:r>
      <w:r w:rsidR="00E14D83">
        <w:rPr>
          <w:rFonts w:ascii="Arial" w:hAnsi="Arial" w:cs="Arial"/>
          <w:sz w:val="22"/>
          <w:szCs w:val="22"/>
          <w:shd w:val="clear" w:color="auto" w:fill="FFFFFF"/>
        </w:rPr>
        <w:t xml:space="preserve"> que mais </w:t>
      </w:r>
      <w:r w:rsidR="006424A2">
        <w:rPr>
          <w:rFonts w:ascii="Arial" w:hAnsi="Arial" w:cs="Arial"/>
          <w:sz w:val="22"/>
          <w:szCs w:val="22"/>
          <w:shd w:val="clear" w:color="auto" w:fill="FFFFFF"/>
        </w:rPr>
        <w:t>se queixa</w:t>
      </w:r>
      <w:r w:rsidR="00E4429D">
        <w:rPr>
          <w:rFonts w:ascii="Arial" w:hAnsi="Arial" w:cs="Arial"/>
          <w:sz w:val="22"/>
          <w:szCs w:val="22"/>
          <w:shd w:val="clear" w:color="auto" w:fill="FFFFFF"/>
        </w:rPr>
        <w:t>m</w:t>
      </w:r>
      <w:r w:rsidR="00E14D83">
        <w:rPr>
          <w:rFonts w:ascii="Arial" w:hAnsi="Arial" w:cs="Arial"/>
          <w:sz w:val="22"/>
          <w:szCs w:val="22"/>
          <w:shd w:val="clear" w:color="auto" w:fill="FFFFFF"/>
        </w:rPr>
        <w:t xml:space="preserve"> na falta de banheiro.</w:t>
      </w:r>
    </w:p>
    <w:p w14:paraId="61EE6FF1" w14:textId="219B0EF3" w:rsidR="000F69F3" w:rsidRPr="00171D8B" w:rsidRDefault="00E14D83" w:rsidP="000F69F3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 O cenário mostra a grande falta </w:t>
      </w:r>
      <w:r w:rsidR="004D6850">
        <w:rPr>
          <w:rFonts w:ascii="Arial" w:hAnsi="Arial" w:cs="Arial"/>
          <w:sz w:val="22"/>
          <w:szCs w:val="22"/>
          <w:shd w:val="clear" w:color="auto" w:fill="FFFFFF"/>
        </w:rPr>
        <w:t xml:space="preserve">de </w:t>
      </w:r>
      <w:r>
        <w:rPr>
          <w:rFonts w:ascii="Arial" w:hAnsi="Arial" w:cs="Arial"/>
          <w:sz w:val="22"/>
          <w:szCs w:val="22"/>
          <w:shd w:val="clear" w:color="auto" w:fill="FFFFFF"/>
        </w:rPr>
        <w:t>respeito do gestor para com os pacientes</w:t>
      </w:r>
      <w:r w:rsidR="000F69F3" w:rsidRPr="00171D8B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aos mesmos seja conduzido em ônibus velhos, sem nenhum conforto, sem segurança, além </w:t>
      </w:r>
      <w:r w:rsidRPr="00171D8B">
        <w:rPr>
          <w:rFonts w:ascii="Arial" w:hAnsi="Arial" w:cs="Arial"/>
          <w:sz w:val="22"/>
          <w:szCs w:val="22"/>
          <w:shd w:val="clear" w:color="auto" w:fill="FFFFFF"/>
        </w:rPr>
        <w:t>da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ausência de um profissional de saúde para acompanhar os pacientes, entre outros problemas.</w:t>
      </w:r>
      <w:r w:rsidR="000F69F3" w:rsidRPr="00171D8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285710B7" w14:textId="77777777" w:rsidR="000F69F3" w:rsidRPr="00630CD4" w:rsidRDefault="000F69F3" w:rsidP="000F69F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F290D54" w14:textId="11812A38" w:rsidR="000F69F3" w:rsidRPr="00630CD4" w:rsidRDefault="000F69F3" w:rsidP="000F69F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30CD4">
        <w:rPr>
          <w:rFonts w:ascii="Arial" w:hAnsi="Arial" w:cs="Arial"/>
          <w:sz w:val="22"/>
          <w:szCs w:val="22"/>
        </w:rPr>
        <w:t xml:space="preserve">Sala das Comissões, </w:t>
      </w:r>
      <w:r w:rsidR="00E14D83">
        <w:rPr>
          <w:rFonts w:ascii="Arial" w:hAnsi="Arial" w:cs="Arial"/>
          <w:sz w:val="22"/>
          <w:szCs w:val="22"/>
        </w:rPr>
        <w:t xml:space="preserve">10 </w:t>
      </w:r>
      <w:r w:rsidRPr="00630CD4">
        <w:rPr>
          <w:rFonts w:ascii="Arial" w:hAnsi="Arial" w:cs="Arial"/>
          <w:sz w:val="22"/>
          <w:szCs w:val="22"/>
        </w:rPr>
        <w:t xml:space="preserve">de </w:t>
      </w:r>
      <w:r w:rsidR="00E14D83">
        <w:rPr>
          <w:rFonts w:ascii="Arial" w:hAnsi="Arial" w:cs="Arial"/>
          <w:sz w:val="22"/>
          <w:szCs w:val="22"/>
        </w:rPr>
        <w:t>outubro de 2024</w:t>
      </w:r>
      <w:r w:rsidRPr="00630CD4">
        <w:rPr>
          <w:rFonts w:ascii="Arial" w:hAnsi="Arial" w:cs="Arial"/>
          <w:sz w:val="22"/>
          <w:szCs w:val="22"/>
        </w:rPr>
        <w:t>.</w:t>
      </w:r>
    </w:p>
    <w:p w14:paraId="54F128FB" w14:textId="77777777" w:rsidR="000F69F3" w:rsidRPr="00630CD4" w:rsidRDefault="000F69F3" w:rsidP="000F69F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BDFA61" w14:textId="77777777" w:rsidR="000F69F3" w:rsidRPr="00630CD4" w:rsidRDefault="000F69F3" w:rsidP="000F69F3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8200257" w14:textId="6F069234" w:rsidR="00E14D83" w:rsidRPr="00E14D83" w:rsidRDefault="00E14D83" w:rsidP="00E14D83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44736A1F" w14:textId="77777777" w:rsidR="00E14D83" w:rsidRDefault="00E14D83" w:rsidP="00E14D83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MOANA MEIRA</w:t>
      </w:r>
    </w:p>
    <w:p w14:paraId="1ABB0BE5" w14:textId="77777777" w:rsidR="00E14D83" w:rsidRDefault="00E14D83" w:rsidP="00E14D83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Vereadora</w:t>
      </w:r>
    </w:p>
    <w:p w14:paraId="6A23C37C" w14:textId="790F49C7" w:rsidR="00E14D83" w:rsidRDefault="00E14D83" w:rsidP="00E14D83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5A8E6069" w14:textId="60170BC5" w:rsidR="00E14D83" w:rsidRPr="00E14D83" w:rsidRDefault="00E14D83" w:rsidP="00E14D83">
      <w:pPr>
        <w:tabs>
          <w:tab w:val="left" w:pos="3375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 </w:t>
      </w:r>
    </w:p>
    <w:p w14:paraId="01D9415D" w14:textId="3C36CC5D" w:rsidR="000F69F3" w:rsidRPr="00630CD4" w:rsidRDefault="000F69F3" w:rsidP="000F69F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630CD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493B03" wp14:editId="7D6B2329">
                <wp:simplePos x="0" y="0"/>
                <wp:positionH relativeFrom="column">
                  <wp:posOffset>-80645</wp:posOffset>
                </wp:positionH>
                <wp:positionV relativeFrom="paragraph">
                  <wp:posOffset>259080</wp:posOffset>
                </wp:positionV>
                <wp:extent cx="5850890" cy="1375410"/>
                <wp:effectExtent l="0" t="0" r="16510" b="15240"/>
                <wp:wrapTopAndBottom/>
                <wp:docPr id="2" name="Agrup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375410"/>
                          <a:chOff x="0" y="0"/>
                          <a:chExt cx="9214" cy="2340"/>
                        </a:xfrm>
                      </wpg:grpSpPr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0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69CEF6" w14:textId="77777777" w:rsidR="000F69F3" w:rsidRDefault="000F69F3" w:rsidP="000F69F3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07358A4A" w14:textId="77777777" w:rsidR="000F69F3" w:rsidRDefault="000F69F3" w:rsidP="000F69F3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ATENDA- SE                             ARQUIVE-SE</w:t>
                              </w:r>
                            </w:p>
                            <w:p w14:paraId="2C06E0F9" w14:textId="77777777" w:rsidR="000F69F3" w:rsidRDefault="000F69F3" w:rsidP="000F69F3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1EF16AC1" w14:textId="77777777" w:rsidR="000F69F3" w:rsidRDefault="000F69F3" w:rsidP="000F69F3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2E992DBB" w14:textId="77777777" w:rsidR="000F69F3" w:rsidRDefault="000F69F3" w:rsidP="000F69F3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......./......./.......</w:t>
                              </w:r>
                            </w:p>
                            <w:p w14:paraId="457C1A94" w14:textId="77777777" w:rsidR="000F69F3" w:rsidRDefault="000F69F3" w:rsidP="000F69F3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451469B8" w14:textId="77777777" w:rsidR="000F69F3" w:rsidRDefault="000F69F3" w:rsidP="000F69F3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3B289C66" w14:textId="77777777" w:rsidR="000F69F3" w:rsidRDefault="000F69F3" w:rsidP="000F69F3">
                              <w:pPr>
                                <w:rPr>
                                  <w:rFonts w:ascii="Arial" w:hAnsi="Arial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______________________________</w:t>
                              </w:r>
                            </w:p>
                            <w:p w14:paraId="2004C5C1" w14:textId="77777777" w:rsidR="000F69F3" w:rsidRDefault="000F69F3" w:rsidP="000F69F3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722348A3" w14:textId="77777777" w:rsidR="000F69F3" w:rsidRDefault="000F69F3" w:rsidP="000F69F3">
                              <w:pPr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048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324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48F568" w14:textId="77777777" w:rsidR="000F69F3" w:rsidRDefault="000F69F3" w:rsidP="000F69F3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51FB9782" w14:textId="77777777" w:rsidR="000F69F3" w:rsidRDefault="000F69F3" w:rsidP="000F69F3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3BF03250" w14:textId="77777777" w:rsidR="000F69F3" w:rsidRDefault="000F69F3" w:rsidP="000F69F3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08C709F9" w14:textId="77777777" w:rsidR="000F69F3" w:rsidRDefault="000F69F3" w:rsidP="000F69F3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56D63FF1" w14:textId="77777777" w:rsidR="000F69F3" w:rsidRDefault="000F69F3" w:rsidP="000F69F3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745FDA03" w14:textId="77777777" w:rsidR="000F69F3" w:rsidRDefault="000F69F3" w:rsidP="000F69F3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1C3BA0A6" w14:textId="77777777" w:rsidR="000F69F3" w:rsidRDefault="000F69F3" w:rsidP="000F69F3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368EC803" w14:textId="77777777" w:rsidR="000F69F3" w:rsidRDefault="000F69F3" w:rsidP="000F69F3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1E9BEE6A" w14:textId="77777777" w:rsidR="000F69F3" w:rsidRDefault="000F69F3" w:rsidP="000F69F3">
                              <w:pPr>
                                <w:rPr>
                                  <w:rFonts w:ascii="Arial" w:hAnsi="Arial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493B03" id="Agrupar 2" o:spid="_x0000_s1026" style="position:absolute;left:0;text-align:left;margin-left:-6.35pt;margin-top:20.4pt;width:460.7pt;height:108.3pt;z-index:25165926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46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4569CEF6" w14:textId="77777777" w:rsidR="000F69F3" w:rsidRDefault="000F69F3" w:rsidP="000F69F3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14:paraId="07358A4A" w14:textId="77777777" w:rsidR="000F69F3" w:rsidRDefault="000F69F3" w:rsidP="000F69F3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ATENDA- SE                             ARQUIVE-SE</w:t>
                        </w:r>
                      </w:p>
                      <w:p w14:paraId="2C06E0F9" w14:textId="77777777" w:rsidR="000F69F3" w:rsidRDefault="000F69F3" w:rsidP="000F69F3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1EF16AC1" w14:textId="77777777" w:rsidR="000F69F3" w:rsidRDefault="000F69F3" w:rsidP="000F69F3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2E992DBB" w14:textId="77777777" w:rsidR="000F69F3" w:rsidRDefault="000F69F3" w:rsidP="000F69F3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Sala das Sessões em......./......./.......</w:t>
                        </w:r>
                      </w:p>
                      <w:p w14:paraId="457C1A94" w14:textId="77777777" w:rsidR="000F69F3" w:rsidRDefault="000F69F3" w:rsidP="000F69F3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451469B8" w14:textId="77777777" w:rsidR="000F69F3" w:rsidRDefault="000F69F3" w:rsidP="000F69F3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3B289C66" w14:textId="77777777" w:rsidR="000F69F3" w:rsidRDefault="000F69F3" w:rsidP="000F69F3">
                        <w:pPr>
                          <w:rPr>
                            <w:rFonts w:ascii="Arial" w:hAnsi="Arial"/>
                            <w:sz w:val="20"/>
                            <w:szCs w:val="22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      ______________________________</w:t>
                        </w:r>
                      </w:p>
                      <w:p w14:paraId="2004C5C1" w14:textId="77777777" w:rsidR="000F69F3" w:rsidRDefault="000F69F3" w:rsidP="000F69F3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722348A3" w14:textId="77777777" w:rsidR="000F69F3" w:rsidRDefault="000F69F3" w:rsidP="000F69F3">
                        <w:pPr>
                          <w:rPr>
                            <w:rFonts w:ascii="Calibri" w:hAnsi="Calibri"/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6048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<v:rect id="Rectangle 5" o:spid="_x0000_s1029" style="position:absolute;left:8324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<v:shape id="Text Box 6" o:spid="_x0000_s1030" type="#_x0000_t202" style="position:absolute;top:36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14:paraId="6848F568" w14:textId="77777777" w:rsidR="000F69F3" w:rsidRDefault="000F69F3" w:rsidP="000F69F3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51FB9782" w14:textId="77777777" w:rsidR="000F69F3" w:rsidRDefault="000F69F3" w:rsidP="000F69F3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3BF03250" w14:textId="77777777" w:rsidR="000F69F3" w:rsidRDefault="000F69F3" w:rsidP="000F69F3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08C709F9" w14:textId="77777777" w:rsidR="000F69F3" w:rsidRDefault="000F69F3" w:rsidP="000F69F3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56D63FF1" w14:textId="77777777" w:rsidR="000F69F3" w:rsidRDefault="000F69F3" w:rsidP="000F69F3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745FDA03" w14:textId="77777777" w:rsidR="000F69F3" w:rsidRDefault="000F69F3" w:rsidP="000F69F3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1C3BA0A6" w14:textId="77777777" w:rsidR="000F69F3" w:rsidRDefault="000F69F3" w:rsidP="000F69F3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368EC803" w14:textId="77777777" w:rsidR="000F69F3" w:rsidRDefault="000F69F3" w:rsidP="000F69F3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1E9BEE6A" w14:textId="77777777" w:rsidR="000F69F3" w:rsidRDefault="000F69F3" w:rsidP="000F69F3">
                        <w:pPr>
                          <w:rPr>
                            <w:rFonts w:ascii="Arial" w:hAnsi="Arial"/>
                            <w:sz w:val="20"/>
                            <w:szCs w:val="22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4BDBAA02" w14:textId="77777777" w:rsidR="00F76A37" w:rsidRDefault="00F76A37"/>
    <w:sectPr w:rsidR="00F76A37" w:rsidSect="00DE5C88">
      <w:headerReference w:type="default" r:id="rId6"/>
      <w:footerReference w:type="default" r:id="rId7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5AAB9" w14:textId="77777777" w:rsidR="00723E19" w:rsidRDefault="00723E19" w:rsidP="000F69F3">
      <w:r>
        <w:separator/>
      </w:r>
    </w:p>
  </w:endnote>
  <w:endnote w:type="continuationSeparator" w:id="0">
    <w:p w14:paraId="631528FD" w14:textId="77777777" w:rsidR="00723E19" w:rsidRDefault="00723E19" w:rsidP="000F6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9AB55" w14:textId="77777777" w:rsidR="000F69F3" w:rsidRPr="00A97B6C" w:rsidRDefault="000F69F3" w:rsidP="000F69F3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679ED569" w14:textId="77777777" w:rsidR="000F69F3" w:rsidRPr="00A97B6C" w:rsidRDefault="000F69F3" w:rsidP="000F69F3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572BD76C" w14:textId="77777777" w:rsidR="000F69F3" w:rsidRDefault="000F69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F4556" w14:textId="77777777" w:rsidR="00723E19" w:rsidRDefault="00723E19" w:rsidP="000F69F3">
      <w:r>
        <w:separator/>
      </w:r>
    </w:p>
  </w:footnote>
  <w:footnote w:type="continuationSeparator" w:id="0">
    <w:p w14:paraId="6C7A4197" w14:textId="77777777" w:rsidR="00723E19" w:rsidRDefault="00723E19" w:rsidP="000F6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080F5" w14:textId="0378B838" w:rsidR="000F69F3" w:rsidRDefault="000F69F3" w:rsidP="000F69F3">
    <w:pPr>
      <w:pStyle w:val="Cabealho"/>
      <w:jc w:val="center"/>
    </w:pPr>
    <w:r>
      <w:rPr>
        <w:noProof/>
      </w:rPr>
      <w:drawing>
        <wp:inline distT="0" distB="0" distL="0" distR="0" wp14:anchorId="367DBAB5" wp14:editId="343229C2">
          <wp:extent cx="1009650" cy="1009650"/>
          <wp:effectExtent l="0" t="0" r="0" b="0"/>
          <wp:docPr id="205693482" name="Imagem 205693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0FEA41" w14:textId="77777777" w:rsidR="000F69F3" w:rsidRDefault="000F69F3" w:rsidP="000F69F3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489AA2BE" w14:textId="77777777" w:rsidR="000F69F3" w:rsidRPr="00A97B6C" w:rsidRDefault="000F69F3" w:rsidP="000F69F3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6F6238C6" w14:textId="77777777" w:rsidR="000F69F3" w:rsidRDefault="000F69F3" w:rsidP="000F69F3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6FC39123" w14:textId="77777777" w:rsidR="000F69F3" w:rsidRDefault="000F69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F3"/>
    <w:rsid w:val="000B65B1"/>
    <w:rsid w:val="000F69F3"/>
    <w:rsid w:val="00163506"/>
    <w:rsid w:val="004D6850"/>
    <w:rsid w:val="0058465E"/>
    <w:rsid w:val="005A3CC7"/>
    <w:rsid w:val="005C3A8D"/>
    <w:rsid w:val="006424A2"/>
    <w:rsid w:val="00723E19"/>
    <w:rsid w:val="007414B6"/>
    <w:rsid w:val="00945174"/>
    <w:rsid w:val="00B569F0"/>
    <w:rsid w:val="00B84BA7"/>
    <w:rsid w:val="00C25647"/>
    <w:rsid w:val="00CA6602"/>
    <w:rsid w:val="00DE5C88"/>
    <w:rsid w:val="00E14D83"/>
    <w:rsid w:val="00E4429D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4A39B"/>
  <w15:chartTrackingRefBased/>
  <w15:docId w15:val="{F9F716BF-70C2-436C-9BA5-4193E1E7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  <w:ind w:left="255" w:hanging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9F3"/>
    <w:pPr>
      <w:spacing w:after="0" w:line="240" w:lineRule="auto"/>
      <w:ind w:left="0" w:firstLine="0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unhideWhenUsed/>
    <w:rsid w:val="000F69F3"/>
    <w:pPr>
      <w:tabs>
        <w:tab w:val="center" w:pos="4252"/>
        <w:tab w:val="right" w:pos="8504"/>
      </w:tabs>
      <w:ind w:left="255" w:hanging="142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aliases w:val="encabezado Char"/>
    <w:basedOn w:val="Fontepargpadro"/>
    <w:link w:val="Cabealho"/>
    <w:rsid w:val="000F69F3"/>
  </w:style>
  <w:style w:type="paragraph" w:styleId="Rodap">
    <w:name w:val="footer"/>
    <w:basedOn w:val="Normal"/>
    <w:link w:val="RodapChar"/>
    <w:uiPriority w:val="99"/>
    <w:unhideWhenUsed/>
    <w:rsid w:val="000F69F3"/>
    <w:pPr>
      <w:tabs>
        <w:tab w:val="center" w:pos="4252"/>
        <w:tab w:val="right" w:pos="8504"/>
      </w:tabs>
      <w:ind w:left="255" w:hanging="142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0F69F3"/>
  </w:style>
  <w:style w:type="character" w:styleId="Hyperlink">
    <w:name w:val="Hyperlink"/>
    <w:rsid w:val="000F69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2024-10-10T12:58:00Z</dcterms:created>
  <dcterms:modified xsi:type="dcterms:W3CDTF">2024-10-22T19:42:00Z</dcterms:modified>
</cp:coreProperties>
</file>