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2993" w14:textId="2DEC0840" w:rsidR="00555163" w:rsidRPr="00AC0B5A" w:rsidRDefault="00555163" w:rsidP="00555163">
      <w:pPr>
        <w:tabs>
          <w:tab w:val="left" w:pos="1140"/>
        </w:tabs>
        <w:spacing w:line="360" w:lineRule="auto"/>
        <w:jc w:val="center"/>
        <w:rPr>
          <w:rFonts w:ascii="Arial" w:hAnsi="Arial" w:cs="Arial"/>
          <w:b/>
          <w:bCs/>
          <w:sz w:val="28"/>
          <w:szCs w:val="28"/>
        </w:rPr>
      </w:pPr>
      <w:r w:rsidRPr="00AC0B5A">
        <w:rPr>
          <w:rFonts w:ascii="Arial" w:hAnsi="Arial" w:cs="Arial"/>
          <w:b/>
          <w:bCs/>
          <w:sz w:val="28"/>
          <w:szCs w:val="28"/>
        </w:rPr>
        <w:t>Indicação</w:t>
      </w:r>
      <w:r w:rsidR="0012334D">
        <w:rPr>
          <w:rFonts w:ascii="Arial" w:hAnsi="Arial" w:cs="Arial"/>
          <w:b/>
          <w:bCs/>
          <w:sz w:val="28"/>
          <w:szCs w:val="28"/>
        </w:rPr>
        <w:t xml:space="preserve"> 433</w:t>
      </w:r>
      <w:r w:rsidRPr="00AC0B5A">
        <w:rPr>
          <w:rFonts w:ascii="Arial" w:hAnsi="Arial" w:cs="Arial"/>
          <w:b/>
          <w:bCs/>
          <w:sz w:val="28"/>
          <w:szCs w:val="28"/>
        </w:rPr>
        <w:t>/202</w:t>
      </w:r>
      <w:r w:rsidR="0084743C">
        <w:rPr>
          <w:rFonts w:ascii="Arial" w:hAnsi="Arial" w:cs="Arial"/>
          <w:b/>
          <w:bCs/>
          <w:sz w:val="28"/>
          <w:szCs w:val="28"/>
        </w:rPr>
        <w:t>4</w:t>
      </w:r>
    </w:p>
    <w:p w14:paraId="58BC9EE7" w14:textId="36E1D2E3" w:rsidR="00555163" w:rsidRPr="00C81A27" w:rsidRDefault="00555163" w:rsidP="00555163">
      <w:pPr>
        <w:spacing w:after="120" w:line="240" w:lineRule="auto"/>
        <w:jc w:val="both"/>
        <w:rPr>
          <w:rFonts w:ascii="Arial" w:hAnsi="Arial" w:cs="Arial"/>
          <w:u w:val="single"/>
        </w:rPr>
      </w:pPr>
      <w:bookmarkStart w:id="0" w:name="_Hlk66212920"/>
      <w:r w:rsidRPr="00C81A27">
        <w:rPr>
          <w:rFonts w:ascii="Arial" w:hAnsi="Arial" w:cs="Arial"/>
        </w:rPr>
        <w:t>Indicamos Excelentíssimo Senhor Prefeito Municipal Zenildo Brandão Santana, autorizar ao Secretário Municipal de Esporte e Lazer</w:t>
      </w:r>
      <w:r>
        <w:rPr>
          <w:rFonts w:ascii="Arial" w:hAnsi="Arial" w:cs="Arial"/>
        </w:rPr>
        <w:t xml:space="preserve"> e</w:t>
      </w:r>
      <w:r w:rsidRPr="00C81A27">
        <w:rPr>
          <w:rFonts w:ascii="Arial" w:hAnsi="Arial" w:cs="Arial"/>
        </w:rPr>
        <w:t xml:space="preserve"> Matheus Roberto Oliveira Macedo, extensivo ao Secretário Municipal de Infraestrutura, </w:t>
      </w:r>
      <w:proofErr w:type="spellStart"/>
      <w:r w:rsidRPr="00C81A27">
        <w:rPr>
          <w:rFonts w:ascii="Arial" w:hAnsi="Arial" w:cs="Arial"/>
        </w:rPr>
        <w:t>Sr</w:t>
      </w:r>
      <w:proofErr w:type="spellEnd"/>
      <w:r w:rsidRPr="00C81A27">
        <w:rPr>
          <w:rFonts w:ascii="Arial" w:hAnsi="Arial" w:cs="Arial"/>
        </w:rPr>
        <w:t xml:space="preserve"> Lucindo Tomaz Vasconcelos Menezes,</w:t>
      </w:r>
      <w:r>
        <w:rPr>
          <w:rFonts w:ascii="Arial" w:hAnsi="Arial" w:cs="Arial"/>
        </w:rPr>
        <w:t xml:space="preserve"> no sentido de adotarem as medidas cabíveis e necessárias </w:t>
      </w:r>
      <w:r w:rsidRPr="00C81A27">
        <w:rPr>
          <w:rFonts w:ascii="Arial" w:hAnsi="Arial" w:cs="Arial"/>
        </w:rPr>
        <w:t>para</w:t>
      </w:r>
      <w:r w:rsidRPr="00C81A27">
        <w:rPr>
          <w:rFonts w:ascii="Arial" w:hAnsi="Arial" w:cs="Arial"/>
          <w:u w:val="single"/>
        </w:rPr>
        <w:t xml:space="preserve"> </w:t>
      </w:r>
      <w:r w:rsidR="00500629">
        <w:rPr>
          <w:rFonts w:ascii="Arial" w:hAnsi="Arial" w:cs="Arial"/>
          <w:u w:val="single"/>
        </w:rPr>
        <w:t xml:space="preserve">construir </w:t>
      </w:r>
      <w:r w:rsidRPr="00C81A27">
        <w:rPr>
          <w:rFonts w:ascii="Arial" w:hAnsi="Arial" w:cs="Arial"/>
          <w:u w:val="single"/>
        </w:rPr>
        <w:t>a praça</w:t>
      </w:r>
      <w:r>
        <w:rPr>
          <w:rFonts w:ascii="Arial" w:hAnsi="Arial" w:cs="Arial"/>
          <w:u w:val="single"/>
        </w:rPr>
        <w:t xml:space="preserve"> e a quadra poliesportiva localizada </w:t>
      </w:r>
      <w:r w:rsidRPr="00C81A27">
        <w:rPr>
          <w:rFonts w:ascii="Arial" w:hAnsi="Arial" w:cs="Arial"/>
          <w:u w:val="single"/>
        </w:rPr>
        <w:t xml:space="preserve">na Rua </w:t>
      </w:r>
      <w:proofErr w:type="spellStart"/>
      <w:r w:rsidRPr="00C81A27">
        <w:rPr>
          <w:rFonts w:ascii="Arial" w:hAnsi="Arial" w:cs="Arial"/>
          <w:u w:val="single"/>
        </w:rPr>
        <w:t>Hildenfor</w:t>
      </w:r>
      <w:proofErr w:type="spellEnd"/>
      <w:r w:rsidRPr="00C81A27">
        <w:rPr>
          <w:rFonts w:ascii="Arial" w:hAnsi="Arial" w:cs="Arial"/>
          <w:u w:val="single"/>
        </w:rPr>
        <w:t xml:space="preserve"> dos Reis Rodrigues (em frente à Igreja São João Batista)</w:t>
      </w:r>
      <w:r>
        <w:rPr>
          <w:rFonts w:ascii="Arial" w:hAnsi="Arial" w:cs="Arial"/>
          <w:u w:val="single"/>
        </w:rPr>
        <w:t xml:space="preserve"> no Loteamento</w:t>
      </w:r>
      <w:r w:rsidRPr="00C81A27">
        <w:rPr>
          <w:rFonts w:ascii="Arial" w:hAnsi="Arial" w:cs="Arial"/>
          <w:u w:val="single"/>
        </w:rPr>
        <w:t xml:space="preserve"> Sol Nascente</w:t>
      </w:r>
      <w:r>
        <w:rPr>
          <w:rFonts w:ascii="Arial" w:hAnsi="Arial" w:cs="Arial"/>
          <w:u w:val="single"/>
        </w:rPr>
        <w:t xml:space="preserve">, bairro </w:t>
      </w:r>
      <w:r w:rsidRPr="00C81A27">
        <w:rPr>
          <w:rFonts w:ascii="Arial" w:hAnsi="Arial" w:cs="Arial"/>
          <w:u w:val="single"/>
        </w:rPr>
        <w:t xml:space="preserve">Joaquim Romão, </w:t>
      </w:r>
      <w:r>
        <w:rPr>
          <w:rFonts w:ascii="Arial" w:hAnsi="Arial" w:cs="Arial"/>
          <w:u w:val="single"/>
        </w:rPr>
        <w:t>dotando-a de q</w:t>
      </w:r>
      <w:r w:rsidRPr="00C81A27">
        <w:rPr>
          <w:rFonts w:ascii="Arial" w:hAnsi="Arial" w:cs="Arial"/>
          <w:u w:val="single"/>
        </w:rPr>
        <w:t>uiosques, academia ao ar livre</w:t>
      </w:r>
      <w:r>
        <w:rPr>
          <w:rFonts w:ascii="Arial" w:hAnsi="Arial" w:cs="Arial"/>
          <w:u w:val="single"/>
        </w:rPr>
        <w:t xml:space="preserve"> e</w:t>
      </w:r>
      <w:r w:rsidRPr="00C81A27">
        <w:rPr>
          <w:rFonts w:ascii="Arial" w:hAnsi="Arial" w:cs="Arial"/>
          <w:u w:val="single"/>
        </w:rPr>
        <w:t xml:space="preserve"> parque infantil</w:t>
      </w:r>
      <w:r>
        <w:rPr>
          <w:rFonts w:ascii="Arial" w:hAnsi="Arial" w:cs="Arial"/>
          <w:u w:val="single"/>
        </w:rPr>
        <w:t>.</w:t>
      </w:r>
      <w:r w:rsidRPr="00C81A27">
        <w:rPr>
          <w:rFonts w:ascii="Arial" w:hAnsi="Arial" w:cs="Arial"/>
          <w:u w:val="single"/>
        </w:rPr>
        <w:t xml:space="preserve"> </w:t>
      </w:r>
    </w:p>
    <w:bookmarkEnd w:id="0"/>
    <w:p w14:paraId="5728EE17" w14:textId="77777777" w:rsidR="00555163" w:rsidRPr="00FB506E" w:rsidRDefault="00555163" w:rsidP="00555163">
      <w:pPr>
        <w:spacing w:after="120" w:line="360" w:lineRule="auto"/>
        <w:jc w:val="center"/>
        <w:rPr>
          <w:rFonts w:ascii="Arial" w:hAnsi="Arial" w:cs="Arial"/>
          <w:b/>
          <w:u w:val="single"/>
        </w:rPr>
      </w:pPr>
      <w:r w:rsidRPr="00FB506E">
        <w:rPr>
          <w:rFonts w:ascii="Arial" w:hAnsi="Arial" w:cs="Arial"/>
          <w:b/>
          <w:u w:val="single"/>
        </w:rPr>
        <w:t>JUSTIFICATIVA</w:t>
      </w:r>
    </w:p>
    <w:p w14:paraId="5842D0F4" w14:textId="77777777" w:rsidR="00555163" w:rsidRPr="00FB506E" w:rsidRDefault="00555163" w:rsidP="00555163">
      <w:pPr>
        <w:spacing w:after="0" w:line="240" w:lineRule="auto"/>
        <w:jc w:val="both"/>
        <w:rPr>
          <w:rFonts w:ascii="Arial" w:hAnsi="Arial" w:cs="Arial"/>
        </w:rPr>
      </w:pPr>
      <w:r>
        <w:rPr>
          <w:rFonts w:ascii="Arial" w:hAnsi="Arial" w:cs="Arial"/>
        </w:rPr>
        <w:t>Justificamos que a referida p</w:t>
      </w:r>
      <w:r w:rsidRPr="00FB506E">
        <w:rPr>
          <w:rFonts w:ascii="Arial" w:hAnsi="Arial" w:cs="Arial"/>
        </w:rPr>
        <w:t xml:space="preserve">raça necessita de </w:t>
      </w:r>
      <w:r>
        <w:rPr>
          <w:rFonts w:ascii="Arial" w:hAnsi="Arial" w:cs="Arial"/>
        </w:rPr>
        <w:t>r</w:t>
      </w:r>
      <w:r w:rsidRPr="00FB506E">
        <w:rPr>
          <w:rFonts w:ascii="Arial" w:hAnsi="Arial" w:cs="Arial"/>
        </w:rPr>
        <w:t>evitalização completa</w:t>
      </w:r>
      <w:r>
        <w:rPr>
          <w:rFonts w:ascii="Arial" w:hAnsi="Arial" w:cs="Arial"/>
        </w:rPr>
        <w:t xml:space="preserve">, abrangendo </w:t>
      </w:r>
      <w:r w:rsidRPr="00FB506E">
        <w:rPr>
          <w:rFonts w:ascii="Arial" w:hAnsi="Arial" w:cs="Arial"/>
        </w:rPr>
        <w:t>melhorias na iluminação, arborização, construção de quiosque, parque infantil e instalação de academia ao ar livre. Os moradores sentem a necessidade de espaços de convivência</w:t>
      </w:r>
      <w:r>
        <w:rPr>
          <w:rFonts w:ascii="Arial" w:hAnsi="Arial" w:cs="Arial"/>
        </w:rPr>
        <w:t>,</w:t>
      </w:r>
      <w:r w:rsidRPr="00FB506E">
        <w:rPr>
          <w:rFonts w:ascii="Arial" w:hAnsi="Arial" w:cs="Arial"/>
        </w:rPr>
        <w:t xml:space="preserve"> e</w:t>
      </w:r>
      <w:r>
        <w:rPr>
          <w:rFonts w:ascii="Arial" w:hAnsi="Arial" w:cs="Arial"/>
        </w:rPr>
        <w:t>,</w:t>
      </w:r>
      <w:r w:rsidRPr="00FB506E">
        <w:rPr>
          <w:rFonts w:ascii="Arial" w:hAnsi="Arial" w:cs="Arial"/>
        </w:rPr>
        <w:t xml:space="preserve"> com a revitalização</w:t>
      </w:r>
      <w:r>
        <w:rPr>
          <w:rFonts w:ascii="Arial" w:hAnsi="Arial" w:cs="Arial"/>
        </w:rPr>
        <w:t xml:space="preserve"> da praça</w:t>
      </w:r>
      <w:r w:rsidRPr="00FB506E">
        <w:rPr>
          <w:rFonts w:ascii="Arial" w:hAnsi="Arial" w:cs="Arial"/>
        </w:rPr>
        <w:t xml:space="preserve"> </w:t>
      </w:r>
      <w:r>
        <w:rPr>
          <w:rFonts w:ascii="Arial" w:hAnsi="Arial" w:cs="Arial"/>
        </w:rPr>
        <w:t xml:space="preserve">e </w:t>
      </w:r>
      <w:r w:rsidRPr="00FB506E">
        <w:rPr>
          <w:rFonts w:ascii="Arial" w:hAnsi="Arial" w:cs="Arial"/>
        </w:rPr>
        <w:t>da quadra poliesportiva</w:t>
      </w:r>
      <w:r>
        <w:rPr>
          <w:rFonts w:ascii="Arial" w:hAnsi="Arial" w:cs="Arial"/>
        </w:rPr>
        <w:t xml:space="preserve"> da localidade</w:t>
      </w:r>
      <w:r w:rsidRPr="00FB506E">
        <w:rPr>
          <w:rFonts w:ascii="Arial" w:hAnsi="Arial" w:cs="Arial"/>
        </w:rPr>
        <w:t>,</w:t>
      </w:r>
      <w:r>
        <w:rPr>
          <w:rFonts w:ascii="Arial" w:hAnsi="Arial" w:cs="Arial"/>
        </w:rPr>
        <w:t xml:space="preserve"> as</w:t>
      </w:r>
      <w:r w:rsidRPr="00FB506E">
        <w:rPr>
          <w:rFonts w:ascii="Arial" w:hAnsi="Arial" w:cs="Arial"/>
        </w:rPr>
        <w:t xml:space="preserve"> pessoas pode</w:t>
      </w:r>
      <w:r>
        <w:rPr>
          <w:rFonts w:ascii="Arial" w:hAnsi="Arial" w:cs="Arial"/>
        </w:rPr>
        <w:t>rão</w:t>
      </w:r>
      <w:r w:rsidRPr="00FB506E">
        <w:rPr>
          <w:rFonts w:ascii="Arial" w:hAnsi="Arial" w:cs="Arial"/>
        </w:rPr>
        <w:t xml:space="preserve"> interagir e criar vínculos, </w:t>
      </w:r>
      <w:r>
        <w:rPr>
          <w:rFonts w:ascii="Arial" w:hAnsi="Arial" w:cs="Arial"/>
        </w:rPr>
        <w:t>usufruindo de melhor</w:t>
      </w:r>
      <w:r w:rsidRPr="00FB506E">
        <w:rPr>
          <w:rFonts w:ascii="Arial" w:hAnsi="Arial" w:cs="Arial"/>
        </w:rPr>
        <w:t xml:space="preserve"> qualidade de vida</w:t>
      </w:r>
      <w:r>
        <w:rPr>
          <w:rFonts w:ascii="Arial" w:hAnsi="Arial" w:cs="Arial"/>
        </w:rPr>
        <w:t xml:space="preserve">. </w:t>
      </w:r>
    </w:p>
    <w:p w14:paraId="1657105D" w14:textId="77777777" w:rsidR="00555163" w:rsidRDefault="00555163" w:rsidP="00555163">
      <w:pPr>
        <w:spacing w:after="0" w:line="240" w:lineRule="auto"/>
        <w:jc w:val="both"/>
        <w:rPr>
          <w:rFonts w:ascii="Arial" w:hAnsi="Arial" w:cs="Arial"/>
        </w:rPr>
      </w:pPr>
    </w:p>
    <w:p w14:paraId="251B6C98" w14:textId="77777777" w:rsidR="00555163" w:rsidRPr="00FB506E" w:rsidRDefault="00555163" w:rsidP="00555163">
      <w:pPr>
        <w:spacing w:after="0" w:line="240" w:lineRule="auto"/>
        <w:jc w:val="both"/>
        <w:rPr>
          <w:rFonts w:ascii="Arial" w:hAnsi="Arial" w:cs="Arial"/>
        </w:rPr>
      </w:pPr>
      <w:r w:rsidRPr="00FB506E">
        <w:rPr>
          <w:rFonts w:ascii="Arial" w:hAnsi="Arial" w:cs="Arial"/>
        </w:rPr>
        <w:t xml:space="preserve">Incentivar e oferecer alternativas para que a população possa praticar exercícios físicos é uma forma de </w:t>
      </w:r>
      <w:r>
        <w:rPr>
          <w:rFonts w:ascii="Arial" w:hAnsi="Arial" w:cs="Arial"/>
        </w:rPr>
        <w:t>estimular</w:t>
      </w:r>
      <w:r w:rsidRPr="00FB506E">
        <w:rPr>
          <w:rFonts w:ascii="Arial" w:hAnsi="Arial" w:cs="Arial"/>
        </w:rPr>
        <w:t xml:space="preserve"> e promover melhorias na qualidade de vida para a população. Existem inúmeros estudos que evidenciam que indivíduos que praticam algum tipo de esporte apresentam menor risco de doenças coronárias, acidente vascular cerebral, vários tipos de câncer, diabetes, hipertensão, obesidade, osteoporose, depressão e ansiedade.  </w:t>
      </w:r>
    </w:p>
    <w:p w14:paraId="2821CE86" w14:textId="77777777" w:rsidR="00555163" w:rsidRDefault="00555163" w:rsidP="00555163">
      <w:pPr>
        <w:spacing w:after="0" w:line="240" w:lineRule="auto"/>
        <w:jc w:val="both"/>
        <w:rPr>
          <w:rFonts w:ascii="Arial" w:hAnsi="Arial" w:cs="Arial"/>
        </w:rPr>
      </w:pPr>
    </w:p>
    <w:p w14:paraId="33FCB336" w14:textId="77777777" w:rsidR="00555163" w:rsidRPr="00DD0044" w:rsidRDefault="00555163" w:rsidP="00555163">
      <w:pPr>
        <w:spacing w:after="0" w:line="240" w:lineRule="auto"/>
        <w:jc w:val="both"/>
        <w:rPr>
          <w:rFonts w:ascii="Arial" w:hAnsi="Arial" w:cs="Arial"/>
          <w:shd w:val="clear" w:color="auto" w:fill="FFFFFF"/>
        </w:rPr>
      </w:pPr>
      <w:r w:rsidRPr="00DD0044">
        <w:rPr>
          <w:rFonts w:ascii="Arial" w:hAnsi="Arial" w:cs="Arial"/>
        </w:rPr>
        <w:t>Salienta</w:t>
      </w:r>
      <w:r>
        <w:rPr>
          <w:rFonts w:ascii="Arial" w:hAnsi="Arial" w:cs="Arial"/>
        </w:rPr>
        <w:t>mos</w:t>
      </w:r>
      <w:r w:rsidRPr="00DD0044">
        <w:rPr>
          <w:rFonts w:ascii="Arial" w:hAnsi="Arial" w:cs="Arial"/>
        </w:rPr>
        <w:t xml:space="preserve"> ainda que a</w:t>
      </w:r>
      <w:r w:rsidRPr="00DD0044">
        <w:rPr>
          <w:rFonts w:ascii="Arial" w:hAnsi="Arial" w:cs="Arial"/>
          <w:shd w:val="clear" w:color="auto" w:fill="FFFFFF"/>
        </w:rPr>
        <w:t xml:space="preserve"> Constituição Federal de 1988 trouxe como dever do Estado </w:t>
      </w:r>
      <w:r w:rsidRPr="00FB506E">
        <w:rPr>
          <w:rFonts w:ascii="Arial" w:hAnsi="Arial" w:cs="Arial"/>
          <w:color w:val="202124"/>
          <w:shd w:val="clear" w:color="auto" w:fill="FFFFFF"/>
        </w:rPr>
        <w:t>fomentar </w:t>
      </w:r>
      <w:r w:rsidRPr="00FB506E">
        <w:rPr>
          <w:rFonts w:ascii="Arial" w:hAnsi="Arial" w:cs="Arial"/>
          <w:shd w:val="clear" w:color="auto" w:fill="FFFFFF"/>
        </w:rPr>
        <w:t>práticas desportivas formais e não formais, ao definir como direito do cidadão o acesso ao esporte e lazer, por meio da responsabilidade da União, dos Estados e Municípios na promoção de políticas públicas de fomento ao esporte</w:t>
      </w:r>
      <w:r w:rsidRPr="00FB506E">
        <w:rPr>
          <w:rFonts w:ascii="Arial" w:hAnsi="Arial" w:cs="Arial"/>
          <w:color w:val="202124"/>
          <w:shd w:val="clear" w:color="auto" w:fill="FFFFFF"/>
        </w:rPr>
        <w:t xml:space="preserve">, </w:t>
      </w:r>
      <w:r w:rsidRPr="00DD0044">
        <w:rPr>
          <w:rFonts w:ascii="Arial" w:hAnsi="Arial" w:cs="Arial"/>
          <w:shd w:val="clear" w:color="auto" w:fill="FFFFFF"/>
        </w:rPr>
        <w:t xml:space="preserve">com o fim de garantir condições físicas e psicológicas de cada pessoa. </w:t>
      </w:r>
    </w:p>
    <w:p w14:paraId="0073F1DE" w14:textId="77777777" w:rsidR="00555163" w:rsidRDefault="00555163" w:rsidP="00555163">
      <w:pPr>
        <w:spacing w:after="0" w:line="240" w:lineRule="auto"/>
        <w:jc w:val="both"/>
        <w:rPr>
          <w:rFonts w:ascii="Arial" w:hAnsi="Arial" w:cs="Arial"/>
        </w:rPr>
      </w:pPr>
    </w:p>
    <w:p w14:paraId="7B127D8E" w14:textId="77777777" w:rsidR="00555163" w:rsidRPr="00FB506E" w:rsidRDefault="00555163" w:rsidP="00555163">
      <w:pPr>
        <w:spacing w:after="0" w:line="240" w:lineRule="auto"/>
        <w:jc w:val="both"/>
        <w:rPr>
          <w:rFonts w:ascii="Arial" w:hAnsi="Arial" w:cs="Arial"/>
        </w:rPr>
      </w:pPr>
      <w:r w:rsidRPr="00FB506E">
        <w:rPr>
          <w:rFonts w:ascii="Arial" w:hAnsi="Arial" w:cs="Arial"/>
        </w:rPr>
        <w:t>Certos de contarmos com estimada atenção do Chefe do Executivo Municipal, desde já agradecemos todo o empenho necessário para o pronto atendimento desta justa reivindicação.</w:t>
      </w:r>
    </w:p>
    <w:p w14:paraId="0F679B5D" w14:textId="77777777" w:rsidR="00555163" w:rsidRDefault="00555163" w:rsidP="00555163">
      <w:pPr>
        <w:spacing w:line="240" w:lineRule="auto"/>
        <w:jc w:val="both"/>
        <w:rPr>
          <w:rFonts w:ascii="Arial" w:eastAsiaTheme="minorHAnsi" w:hAnsi="Arial" w:cs="Arial"/>
          <w:lang w:eastAsia="en-US"/>
        </w:rPr>
      </w:pPr>
    </w:p>
    <w:p w14:paraId="14BFF7A9" w14:textId="468DC010" w:rsidR="00555163" w:rsidRPr="00FB506E" w:rsidRDefault="00555163" w:rsidP="00555163">
      <w:pPr>
        <w:spacing w:line="240" w:lineRule="auto"/>
        <w:jc w:val="center"/>
        <w:rPr>
          <w:rFonts w:ascii="Arial" w:eastAsiaTheme="minorHAnsi" w:hAnsi="Arial" w:cs="Arial"/>
          <w:lang w:eastAsia="en-US"/>
        </w:rPr>
      </w:pPr>
      <w:r w:rsidRPr="00FB506E">
        <w:rPr>
          <w:rFonts w:ascii="Arial" w:eastAsiaTheme="minorHAnsi" w:hAnsi="Arial" w:cs="Arial"/>
          <w:lang w:eastAsia="en-US"/>
        </w:rPr>
        <w:t xml:space="preserve">Sala das Sessões, </w:t>
      </w:r>
      <w:r>
        <w:rPr>
          <w:rFonts w:ascii="Arial" w:eastAsiaTheme="minorHAnsi" w:hAnsi="Arial" w:cs="Arial"/>
          <w:lang w:eastAsia="en-US"/>
        </w:rPr>
        <w:t>2</w:t>
      </w:r>
      <w:r w:rsidR="0084743C">
        <w:rPr>
          <w:rFonts w:ascii="Arial" w:eastAsiaTheme="minorHAnsi" w:hAnsi="Arial" w:cs="Arial"/>
          <w:lang w:eastAsia="en-US"/>
        </w:rPr>
        <w:t>4</w:t>
      </w:r>
      <w:r w:rsidRPr="00FB506E">
        <w:rPr>
          <w:rFonts w:ascii="Arial" w:eastAsiaTheme="minorHAnsi" w:hAnsi="Arial" w:cs="Arial"/>
          <w:lang w:eastAsia="en-US"/>
        </w:rPr>
        <w:t xml:space="preserve"> de </w:t>
      </w:r>
      <w:r w:rsidR="0084743C">
        <w:rPr>
          <w:rFonts w:ascii="Arial" w:eastAsiaTheme="minorHAnsi" w:hAnsi="Arial" w:cs="Arial"/>
          <w:lang w:eastAsia="en-US"/>
        </w:rPr>
        <w:t>abril</w:t>
      </w:r>
      <w:r w:rsidRPr="00FB506E">
        <w:rPr>
          <w:rFonts w:ascii="Arial" w:eastAsiaTheme="minorHAnsi" w:hAnsi="Arial" w:cs="Arial"/>
          <w:lang w:eastAsia="en-US"/>
        </w:rPr>
        <w:t xml:space="preserve"> de 202</w:t>
      </w:r>
      <w:r w:rsidR="0084743C">
        <w:rPr>
          <w:rFonts w:ascii="Arial" w:eastAsiaTheme="minorHAnsi" w:hAnsi="Arial" w:cs="Arial"/>
          <w:lang w:eastAsia="en-US"/>
        </w:rPr>
        <w:t>4</w:t>
      </w:r>
      <w:r w:rsidRPr="00FB506E">
        <w:rPr>
          <w:rFonts w:ascii="Arial" w:eastAsiaTheme="minorHAnsi" w:hAnsi="Arial" w:cs="Arial"/>
          <w:lang w:eastAsia="en-US"/>
        </w:rPr>
        <w:t>.</w:t>
      </w:r>
    </w:p>
    <w:p w14:paraId="238CBCB4" w14:textId="77777777" w:rsidR="00555163" w:rsidRDefault="00555163" w:rsidP="00555163">
      <w:pPr>
        <w:spacing w:line="240" w:lineRule="auto"/>
        <w:jc w:val="both"/>
        <w:rPr>
          <w:rFonts w:ascii="Arial" w:eastAsiaTheme="minorHAnsi" w:hAnsi="Arial" w:cs="Arial"/>
          <w:lang w:eastAsia="en-US"/>
        </w:rPr>
      </w:pPr>
    </w:p>
    <w:p w14:paraId="6D247520" w14:textId="77777777" w:rsidR="0084743C" w:rsidRPr="00FB506E" w:rsidRDefault="0084743C" w:rsidP="00555163">
      <w:pPr>
        <w:spacing w:line="240" w:lineRule="auto"/>
        <w:jc w:val="both"/>
        <w:rPr>
          <w:rFonts w:ascii="Arial" w:eastAsiaTheme="minorHAnsi" w:hAnsi="Arial" w:cs="Arial"/>
          <w:lang w:eastAsia="en-US"/>
        </w:rPr>
      </w:pPr>
    </w:p>
    <w:p w14:paraId="6930029B" w14:textId="77777777" w:rsidR="00555163" w:rsidRPr="0084743C" w:rsidRDefault="00555163" w:rsidP="00555163">
      <w:pPr>
        <w:tabs>
          <w:tab w:val="center" w:pos="4252"/>
          <w:tab w:val="left" w:pos="6735"/>
        </w:tabs>
        <w:spacing w:after="0" w:line="240" w:lineRule="auto"/>
        <w:jc w:val="center"/>
        <w:rPr>
          <w:rFonts w:ascii="Arial" w:eastAsiaTheme="minorHAnsi" w:hAnsi="Arial" w:cs="Arial"/>
          <w:lang w:eastAsia="en-US"/>
        </w:rPr>
      </w:pPr>
      <w:r w:rsidRPr="00FB506E">
        <w:rPr>
          <w:rFonts w:ascii="Arial" w:eastAsiaTheme="minorHAnsi" w:hAnsi="Arial" w:cs="Arial"/>
          <w:lang w:eastAsia="en-US"/>
        </w:rPr>
        <w:t xml:space="preserve">MARIA </w:t>
      </w:r>
      <w:r w:rsidRPr="0084743C">
        <w:rPr>
          <w:rFonts w:ascii="Arial" w:eastAsiaTheme="minorHAnsi" w:hAnsi="Arial" w:cs="Arial"/>
          <w:lang w:eastAsia="en-US"/>
        </w:rPr>
        <w:t>APARECIDA SOUZA SANTOS DE DEUS</w:t>
      </w:r>
    </w:p>
    <w:p w14:paraId="71E0DD81" w14:textId="073544B5" w:rsidR="00555163" w:rsidRPr="0084743C" w:rsidRDefault="00555163" w:rsidP="00555163">
      <w:pPr>
        <w:tabs>
          <w:tab w:val="center" w:pos="4252"/>
          <w:tab w:val="left" w:pos="6735"/>
        </w:tabs>
        <w:spacing w:after="0" w:line="240" w:lineRule="auto"/>
        <w:rPr>
          <w:rFonts w:ascii="Arial" w:eastAsiaTheme="minorHAnsi" w:hAnsi="Arial" w:cs="Arial"/>
          <w:lang w:eastAsia="en-US"/>
        </w:rPr>
      </w:pPr>
      <w:r w:rsidRPr="0084743C">
        <w:rPr>
          <w:rFonts w:ascii="Arial" w:eastAsiaTheme="minorHAnsi" w:hAnsi="Arial" w:cs="Arial"/>
          <w:lang w:eastAsia="en-US"/>
        </w:rPr>
        <w:t xml:space="preserve">                                                                Vereadora Cida </w:t>
      </w:r>
    </w:p>
    <w:p w14:paraId="081AF865" w14:textId="219980CA" w:rsidR="00F76A37" w:rsidRDefault="0084743C">
      <w:r w:rsidRPr="0084743C">
        <w:rPr>
          <w:rFonts w:ascii="Arial" w:eastAsiaTheme="minorHAnsi" w:hAnsi="Arial" w:cs="Arial"/>
          <w:noProof/>
        </w:rPr>
        <mc:AlternateContent>
          <mc:Choice Requires="wpg">
            <w:drawing>
              <wp:anchor distT="0" distB="0" distL="114300" distR="114300" simplePos="0" relativeHeight="251659264" behindDoc="0" locked="0" layoutInCell="1" allowOverlap="1" wp14:anchorId="5A9E9EF7" wp14:editId="50791038">
                <wp:simplePos x="0" y="0"/>
                <wp:positionH relativeFrom="page">
                  <wp:posOffset>779780</wp:posOffset>
                </wp:positionH>
                <wp:positionV relativeFrom="paragraph">
                  <wp:posOffset>255514</wp:posOffset>
                </wp:positionV>
                <wp:extent cx="5850890" cy="1600200"/>
                <wp:effectExtent l="0" t="0" r="16510" b="19050"/>
                <wp:wrapTopAndBottom/>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1600200"/>
                          <a:chOff x="1298" y="10044"/>
                          <a:chExt cx="9214" cy="2340"/>
                        </a:xfrm>
                      </wpg:grpSpPr>
                      <wps:wsp>
                        <wps:cNvPr id="9" name="Text Box 3"/>
                        <wps:cNvSpPr txBox="1">
                          <a:spLocks noChangeArrowheads="1"/>
                        </wps:cNvSpPr>
                        <wps:spPr bwMode="auto">
                          <a:xfrm>
                            <a:off x="5762" y="10044"/>
                            <a:ext cx="4750" cy="2340"/>
                          </a:xfrm>
                          <a:prstGeom prst="rect">
                            <a:avLst/>
                          </a:prstGeom>
                          <a:solidFill>
                            <a:srgbClr val="FFFFFF"/>
                          </a:solidFill>
                          <a:ln w="9525">
                            <a:solidFill>
                              <a:srgbClr val="000000"/>
                            </a:solidFill>
                            <a:miter lim="800000"/>
                            <a:headEnd/>
                            <a:tailEnd/>
                          </a:ln>
                        </wps:spPr>
                        <wps:txbx>
                          <w:txbxContent>
                            <w:p w14:paraId="56D56A38" w14:textId="77777777" w:rsidR="00555163" w:rsidRDefault="00555163" w:rsidP="00555163">
                              <w:pPr>
                                <w:rPr>
                                  <w:rFonts w:ascii="Arial" w:hAnsi="Arial"/>
                                  <w:sz w:val="18"/>
                                  <w:szCs w:val="18"/>
                                </w:rPr>
                              </w:pPr>
                            </w:p>
                            <w:p w14:paraId="5458C2A8" w14:textId="77777777" w:rsidR="00555163" w:rsidRPr="000546F0" w:rsidRDefault="00555163" w:rsidP="00555163">
                              <w:pPr>
                                <w:rPr>
                                  <w:rFonts w:ascii="Arial" w:hAnsi="Arial"/>
                                  <w:sz w:val="18"/>
                                  <w:szCs w:val="18"/>
                                </w:rPr>
                              </w:pPr>
                              <w:r>
                                <w:rPr>
                                  <w:rFonts w:ascii="Arial" w:hAnsi="Arial"/>
                                  <w:sz w:val="18"/>
                                  <w:szCs w:val="18"/>
                                </w:rPr>
                                <w:t xml:space="preserve">    </w:t>
                              </w:r>
                              <w:r w:rsidRPr="000546F0">
                                <w:rPr>
                                  <w:rFonts w:ascii="Arial" w:hAnsi="Arial"/>
                                  <w:sz w:val="18"/>
                                  <w:szCs w:val="18"/>
                                </w:rPr>
                                <w:t xml:space="preserve">ATENDA- SE     </w:t>
                              </w:r>
                              <w:r>
                                <w:rPr>
                                  <w:rFonts w:ascii="Arial" w:hAnsi="Arial"/>
                                  <w:sz w:val="18"/>
                                  <w:szCs w:val="18"/>
                                </w:rPr>
                                <w:t xml:space="preserve">               </w:t>
                              </w:r>
                              <w:r w:rsidRPr="000546F0">
                                <w:rPr>
                                  <w:rFonts w:ascii="Arial" w:hAnsi="Arial"/>
                                  <w:sz w:val="18"/>
                                  <w:szCs w:val="18"/>
                                </w:rPr>
                                <w:t xml:space="preserve">     ARQUIVE-SE</w:t>
                              </w:r>
                            </w:p>
                            <w:p w14:paraId="6C30787A" w14:textId="77777777" w:rsidR="00555163" w:rsidRPr="000546F0" w:rsidRDefault="00555163" w:rsidP="00555163">
                              <w:pPr>
                                <w:rPr>
                                  <w:rFonts w:ascii="Arial" w:hAnsi="Arial"/>
                                  <w:sz w:val="18"/>
                                  <w:szCs w:val="18"/>
                                </w:rPr>
                              </w:pPr>
                            </w:p>
                            <w:p w14:paraId="1A8ACB2C" w14:textId="77777777" w:rsidR="00555163" w:rsidRPr="000546F0" w:rsidRDefault="00555163" w:rsidP="00555163">
                              <w:pPr>
                                <w:jc w:val="center"/>
                                <w:rPr>
                                  <w:rFonts w:ascii="Arial" w:hAnsi="Arial"/>
                                  <w:sz w:val="18"/>
                                  <w:szCs w:val="18"/>
                                </w:rPr>
                              </w:pPr>
                              <w:r w:rsidRPr="000546F0">
                                <w:rPr>
                                  <w:rFonts w:ascii="Arial" w:hAnsi="Arial"/>
                                  <w:sz w:val="18"/>
                                  <w:szCs w:val="18"/>
                                </w:rPr>
                                <w:t xml:space="preserve">Sala das Sessões </w:t>
                              </w:r>
                              <w:proofErr w:type="spellStart"/>
                              <w:r w:rsidRPr="000546F0">
                                <w:rPr>
                                  <w:rFonts w:ascii="Arial" w:hAnsi="Arial"/>
                                  <w:sz w:val="18"/>
                                  <w:szCs w:val="18"/>
                                </w:rPr>
                                <w:t>em</w:t>
                              </w:r>
                              <w:proofErr w:type="spellEnd"/>
                              <w:r w:rsidRPr="000546F0">
                                <w:rPr>
                                  <w:rFonts w:ascii="Arial" w:hAnsi="Arial"/>
                                  <w:sz w:val="18"/>
                                  <w:szCs w:val="18"/>
                                </w:rPr>
                                <w:t>....../....../......</w:t>
                              </w:r>
                            </w:p>
                            <w:p w14:paraId="59A10B5C" w14:textId="77777777" w:rsidR="00555163" w:rsidRPr="000546F0" w:rsidRDefault="00555163" w:rsidP="00555163">
                              <w:pPr>
                                <w:jc w:val="center"/>
                                <w:rPr>
                                  <w:rFonts w:ascii="Arial" w:hAnsi="Arial"/>
                                  <w:sz w:val="18"/>
                                  <w:szCs w:val="18"/>
                                </w:rPr>
                              </w:pPr>
                              <w:r w:rsidRPr="000546F0">
                                <w:rPr>
                                  <w:rFonts w:ascii="Arial" w:hAnsi="Arial"/>
                                  <w:sz w:val="18"/>
                                  <w:szCs w:val="18"/>
                                </w:rPr>
                                <w:t>_________________________</w:t>
                              </w:r>
                            </w:p>
                            <w:p w14:paraId="123DA0FE" w14:textId="77777777" w:rsidR="00555163" w:rsidRPr="000A765E" w:rsidRDefault="00555163" w:rsidP="00555163">
                              <w:pPr>
                                <w:rPr>
                                  <w:rFonts w:ascii="Arial" w:hAnsi="Arial"/>
                                </w:rPr>
                              </w:pPr>
                              <w:r w:rsidRPr="000A765E">
                                <w:rPr>
                                  <w:rFonts w:ascii="Arial" w:hAnsi="Arial"/>
                                </w:rPr>
                                <w:t xml:space="preserve">      ______________________________</w:t>
                              </w:r>
                            </w:p>
                            <w:p w14:paraId="6155D835" w14:textId="77777777" w:rsidR="00555163" w:rsidRPr="000A765E" w:rsidRDefault="00555163" w:rsidP="00555163">
                              <w:pPr>
                                <w:jc w:val="center"/>
                                <w:rPr>
                                  <w:rFonts w:ascii="Arial" w:hAnsi="Arial"/>
                                </w:rPr>
                              </w:pPr>
                              <w:r w:rsidRPr="000A765E">
                                <w:rPr>
                                  <w:rFonts w:ascii="Arial" w:hAnsi="Arial"/>
                                </w:rPr>
                                <w:t>Presidente</w:t>
                              </w:r>
                            </w:p>
                            <w:p w14:paraId="35546257" w14:textId="77777777" w:rsidR="00555163" w:rsidRPr="000A765E" w:rsidRDefault="00555163" w:rsidP="00555163"/>
                          </w:txbxContent>
                        </wps:txbx>
                        <wps:bodyPr rot="0" vert="horz" wrap="square" lIns="91440" tIns="45720" rIns="91440" bIns="45720" anchor="t" anchorCtr="0" upright="1">
                          <a:noAutofit/>
                        </wps:bodyPr>
                      </wps:wsp>
                      <wps:wsp>
                        <wps:cNvPr id="10" name="Rectangle 4"/>
                        <wps:cNvSpPr>
                          <a:spLocks noChangeArrowheads="1"/>
                        </wps:cNvSpPr>
                        <wps:spPr bwMode="auto">
                          <a:xfrm>
                            <a:off x="7346" y="10364"/>
                            <a:ext cx="576"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5"/>
                        <wps:cNvSpPr>
                          <a:spLocks noChangeArrowheads="1"/>
                        </wps:cNvSpPr>
                        <wps:spPr bwMode="auto">
                          <a:xfrm>
                            <a:off x="9622" y="10364"/>
                            <a:ext cx="576"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6"/>
                        <wps:cNvSpPr txBox="1">
                          <a:spLocks noChangeArrowheads="1"/>
                        </wps:cNvSpPr>
                        <wps:spPr bwMode="auto">
                          <a:xfrm>
                            <a:off x="1298" y="10080"/>
                            <a:ext cx="4176" cy="2304"/>
                          </a:xfrm>
                          <a:prstGeom prst="rect">
                            <a:avLst/>
                          </a:prstGeom>
                          <a:solidFill>
                            <a:srgbClr val="FFFFFF"/>
                          </a:solidFill>
                          <a:ln w="9525">
                            <a:solidFill>
                              <a:srgbClr val="000000"/>
                            </a:solidFill>
                            <a:miter lim="800000"/>
                            <a:headEnd/>
                            <a:tailEnd/>
                          </a:ln>
                        </wps:spPr>
                        <wps:txbx>
                          <w:txbxContent>
                            <w:p w14:paraId="12206F21" w14:textId="77777777" w:rsidR="00555163" w:rsidRPr="000546F0" w:rsidRDefault="00555163" w:rsidP="00555163">
                              <w:pPr>
                                <w:jc w:val="center"/>
                                <w:rPr>
                                  <w:rFonts w:ascii="Arial" w:hAnsi="Arial"/>
                                  <w:sz w:val="18"/>
                                  <w:szCs w:val="18"/>
                                </w:rPr>
                              </w:pPr>
                              <w:r w:rsidRPr="000546F0">
                                <w:rPr>
                                  <w:rFonts w:ascii="Arial" w:hAnsi="Arial"/>
                                  <w:sz w:val="18"/>
                                  <w:szCs w:val="18"/>
                                </w:rPr>
                                <w:t>ATENDIDO</w:t>
                              </w:r>
                            </w:p>
                            <w:p w14:paraId="0153EFA1" w14:textId="77777777" w:rsidR="00555163" w:rsidRPr="000A765E" w:rsidRDefault="00555163" w:rsidP="00555163">
                              <w:pPr>
                                <w:rPr>
                                  <w:rFonts w:ascii="Arial" w:hAnsi="Arial"/>
                                </w:rPr>
                              </w:pPr>
                              <w:r w:rsidRPr="000A765E">
                                <w:rPr>
                                  <w:rFonts w:ascii="Arial" w:hAnsi="Arial"/>
                                </w:rPr>
                                <w:t>Of.  n.º ____</w:t>
                              </w:r>
                              <w:r>
                                <w:rPr>
                                  <w:rFonts w:ascii="Arial" w:hAnsi="Arial"/>
                                </w:rPr>
                                <w:t xml:space="preserve">__________________             </w:t>
                              </w:r>
                              <w:r w:rsidRPr="000A765E">
                                <w:rPr>
                                  <w:rFonts w:ascii="Arial" w:hAnsi="Arial"/>
                                </w:rPr>
                                <w:t xml:space="preserve">                                                                  </w:t>
                              </w:r>
                            </w:p>
                            <w:p w14:paraId="0C1C99AB" w14:textId="77777777" w:rsidR="00555163" w:rsidRPr="000A765E" w:rsidRDefault="00555163" w:rsidP="00555163">
                              <w:pPr>
                                <w:rPr>
                                  <w:rFonts w:ascii="Arial" w:hAnsi="Arial"/>
                                </w:rPr>
                              </w:pPr>
                              <w:r w:rsidRPr="000A765E">
                                <w:rPr>
                                  <w:rFonts w:ascii="Arial" w:hAnsi="Arial"/>
                                </w:rPr>
                                <w:t>Em: ____/____/_____</w:t>
                              </w:r>
                            </w:p>
                            <w:p w14:paraId="403FEA5C" w14:textId="77777777" w:rsidR="00555163" w:rsidRPr="000A765E" w:rsidRDefault="00555163" w:rsidP="00555163">
                              <w:pPr>
                                <w:rPr>
                                  <w:rFonts w:ascii="Arial" w:hAnsi="Arial"/>
                                </w:rPr>
                              </w:pPr>
                              <w:r>
                                <w:rPr>
                                  <w:rFonts w:ascii="Arial" w:hAnsi="Arial"/>
                                </w:rPr>
                                <w:t xml:space="preserve">        </w:t>
                              </w:r>
                              <w:r w:rsidRPr="000A765E">
                                <w:rPr>
                                  <w:rFonts w:ascii="Arial" w:hAnsi="Arial"/>
                                </w:rPr>
                                <w:t>_________________________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E9EF7" id="Grupo 8" o:spid="_x0000_s1026" style="position:absolute;margin-left:61.4pt;margin-top:20.1pt;width:460.7pt;height:126pt;z-index:251659264;mso-position-horizontal-relative:page" coordorigin="1298,10044" coordsize="9214,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">
                <v:shapetype id="_x0000_t202" coordsize="21600,21600" o:spt="202" path="m,l,21600r21600,l21600,xe">
                  <v:stroke joinstyle="miter"/>
                  <v:path gradientshapeok="t" o:connecttype="rect"/>
                </v:shapetype>
                <v:shape id="Text Box 3" o:spid="_x0000_s1027" type="#_x0000_t202" style="position:absolute;left:5762;top:10044;width:475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6D56A38" w14:textId="77777777" w:rsidR="00555163" w:rsidRDefault="00555163" w:rsidP="00555163">
                        <w:pPr>
                          <w:rPr>
                            <w:rFonts w:ascii="Arial" w:hAnsi="Arial"/>
                            <w:sz w:val="18"/>
                            <w:szCs w:val="18"/>
                          </w:rPr>
                        </w:pPr>
                      </w:p>
                      <w:p w14:paraId="5458C2A8" w14:textId="77777777" w:rsidR="00555163" w:rsidRPr="000546F0" w:rsidRDefault="00555163" w:rsidP="00555163">
                        <w:pPr>
                          <w:rPr>
                            <w:rFonts w:ascii="Arial" w:hAnsi="Arial"/>
                            <w:sz w:val="18"/>
                            <w:szCs w:val="18"/>
                          </w:rPr>
                        </w:pPr>
                        <w:r>
                          <w:rPr>
                            <w:rFonts w:ascii="Arial" w:hAnsi="Arial"/>
                            <w:sz w:val="18"/>
                            <w:szCs w:val="18"/>
                          </w:rPr>
                          <w:t xml:space="preserve">    </w:t>
                        </w:r>
                        <w:r w:rsidRPr="000546F0">
                          <w:rPr>
                            <w:rFonts w:ascii="Arial" w:hAnsi="Arial"/>
                            <w:sz w:val="18"/>
                            <w:szCs w:val="18"/>
                          </w:rPr>
                          <w:t xml:space="preserve">ATENDA- SE     </w:t>
                        </w:r>
                        <w:r>
                          <w:rPr>
                            <w:rFonts w:ascii="Arial" w:hAnsi="Arial"/>
                            <w:sz w:val="18"/>
                            <w:szCs w:val="18"/>
                          </w:rPr>
                          <w:t xml:space="preserve">               </w:t>
                        </w:r>
                        <w:r w:rsidRPr="000546F0">
                          <w:rPr>
                            <w:rFonts w:ascii="Arial" w:hAnsi="Arial"/>
                            <w:sz w:val="18"/>
                            <w:szCs w:val="18"/>
                          </w:rPr>
                          <w:t xml:space="preserve">     ARQUIVE-SE</w:t>
                        </w:r>
                      </w:p>
                      <w:p w14:paraId="6C30787A" w14:textId="77777777" w:rsidR="00555163" w:rsidRPr="000546F0" w:rsidRDefault="00555163" w:rsidP="00555163">
                        <w:pPr>
                          <w:rPr>
                            <w:rFonts w:ascii="Arial" w:hAnsi="Arial"/>
                            <w:sz w:val="18"/>
                            <w:szCs w:val="18"/>
                          </w:rPr>
                        </w:pPr>
                      </w:p>
                      <w:p w14:paraId="1A8ACB2C" w14:textId="77777777" w:rsidR="00555163" w:rsidRPr="000546F0" w:rsidRDefault="00555163" w:rsidP="00555163">
                        <w:pPr>
                          <w:jc w:val="center"/>
                          <w:rPr>
                            <w:rFonts w:ascii="Arial" w:hAnsi="Arial"/>
                            <w:sz w:val="18"/>
                            <w:szCs w:val="18"/>
                          </w:rPr>
                        </w:pPr>
                        <w:r w:rsidRPr="000546F0">
                          <w:rPr>
                            <w:rFonts w:ascii="Arial" w:hAnsi="Arial"/>
                            <w:sz w:val="18"/>
                            <w:szCs w:val="18"/>
                          </w:rPr>
                          <w:t xml:space="preserve">Sala das Sessões </w:t>
                        </w:r>
                        <w:proofErr w:type="spellStart"/>
                        <w:r w:rsidRPr="000546F0">
                          <w:rPr>
                            <w:rFonts w:ascii="Arial" w:hAnsi="Arial"/>
                            <w:sz w:val="18"/>
                            <w:szCs w:val="18"/>
                          </w:rPr>
                          <w:t>em</w:t>
                        </w:r>
                        <w:proofErr w:type="spellEnd"/>
                        <w:r w:rsidRPr="000546F0">
                          <w:rPr>
                            <w:rFonts w:ascii="Arial" w:hAnsi="Arial"/>
                            <w:sz w:val="18"/>
                            <w:szCs w:val="18"/>
                          </w:rPr>
                          <w:t>....../....../......</w:t>
                        </w:r>
                      </w:p>
                      <w:p w14:paraId="59A10B5C" w14:textId="77777777" w:rsidR="00555163" w:rsidRPr="000546F0" w:rsidRDefault="00555163" w:rsidP="00555163">
                        <w:pPr>
                          <w:jc w:val="center"/>
                          <w:rPr>
                            <w:rFonts w:ascii="Arial" w:hAnsi="Arial"/>
                            <w:sz w:val="18"/>
                            <w:szCs w:val="18"/>
                          </w:rPr>
                        </w:pPr>
                        <w:r w:rsidRPr="000546F0">
                          <w:rPr>
                            <w:rFonts w:ascii="Arial" w:hAnsi="Arial"/>
                            <w:sz w:val="18"/>
                            <w:szCs w:val="18"/>
                          </w:rPr>
                          <w:t>_________________________</w:t>
                        </w:r>
                      </w:p>
                      <w:p w14:paraId="123DA0FE" w14:textId="77777777" w:rsidR="00555163" w:rsidRPr="000A765E" w:rsidRDefault="00555163" w:rsidP="00555163">
                        <w:pPr>
                          <w:rPr>
                            <w:rFonts w:ascii="Arial" w:hAnsi="Arial"/>
                          </w:rPr>
                        </w:pPr>
                        <w:r w:rsidRPr="000A765E">
                          <w:rPr>
                            <w:rFonts w:ascii="Arial" w:hAnsi="Arial"/>
                          </w:rPr>
                          <w:t xml:space="preserve">      ______________________________</w:t>
                        </w:r>
                      </w:p>
                      <w:p w14:paraId="6155D835" w14:textId="77777777" w:rsidR="00555163" w:rsidRPr="000A765E" w:rsidRDefault="00555163" w:rsidP="00555163">
                        <w:pPr>
                          <w:jc w:val="center"/>
                          <w:rPr>
                            <w:rFonts w:ascii="Arial" w:hAnsi="Arial"/>
                          </w:rPr>
                        </w:pPr>
                        <w:r w:rsidRPr="000A765E">
                          <w:rPr>
                            <w:rFonts w:ascii="Arial" w:hAnsi="Arial"/>
                          </w:rPr>
                          <w:t>Presidente</w:t>
                        </w:r>
                      </w:p>
                      <w:p w14:paraId="35546257" w14:textId="77777777" w:rsidR="00555163" w:rsidRPr="000A765E" w:rsidRDefault="00555163" w:rsidP="00555163"/>
                    </w:txbxContent>
                  </v:textbox>
                </v:shape>
                <v:rect id="Rectangle 4" o:spid="_x0000_s1028" style="position:absolute;left:7346;top:1036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5" o:spid="_x0000_s1029" style="position:absolute;left:9622;top:1036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shape id="Text Box 6" o:spid="_x0000_s1030" type="#_x0000_t202" style="position:absolute;left:1298;top:10080;width:4176;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12206F21" w14:textId="77777777" w:rsidR="00555163" w:rsidRPr="000546F0" w:rsidRDefault="00555163" w:rsidP="00555163">
                        <w:pPr>
                          <w:jc w:val="center"/>
                          <w:rPr>
                            <w:rFonts w:ascii="Arial" w:hAnsi="Arial"/>
                            <w:sz w:val="18"/>
                            <w:szCs w:val="18"/>
                          </w:rPr>
                        </w:pPr>
                        <w:r w:rsidRPr="000546F0">
                          <w:rPr>
                            <w:rFonts w:ascii="Arial" w:hAnsi="Arial"/>
                            <w:sz w:val="18"/>
                            <w:szCs w:val="18"/>
                          </w:rPr>
                          <w:t>ATENDIDO</w:t>
                        </w:r>
                      </w:p>
                      <w:p w14:paraId="0153EFA1" w14:textId="77777777" w:rsidR="00555163" w:rsidRPr="000A765E" w:rsidRDefault="00555163" w:rsidP="00555163">
                        <w:pPr>
                          <w:rPr>
                            <w:rFonts w:ascii="Arial" w:hAnsi="Arial"/>
                          </w:rPr>
                        </w:pPr>
                        <w:r w:rsidRPr="000A765E">
                          <w:rPr>
                            <w:rFonts w:ascii="Arial" w:hAnsi="Arial"/>
                          </w:rPr>
                          <w:t>Of.  n.º ____</w:t>
                        </w:r>
                        <w:r>
                          <w:rPr>
                            <w:rFonts w:ascii="Arial" w:hAnsi="Arial"/>
                          </w:rPr>
                          <w:t xml:space="preserve">__________________             </w:t>
                        </w:r>
                        <w:r w:rsidRPr="000A765E">
                          <w:rPr>
                            <w:rFonts w:ascii="Arial" w:hAnsi="Arial"/>
                          </w:rPr>
                          <w:t xml:space="preserve">                                                                  </w:t>
                        </w:r>
                      </w:p>
                      <w:p w14:paraId="0C1C99AB" w14:textId="77777777" w:rsidR="00555163" w:rsidRPr="000A765E" w:rsidRDefault="00555163" w:rsidP="00555163">
                        <w:pPr>
                          <w:rPr>
                            <w:rFonts w:ascii="Arial" w:hAnsi="Arial"/>
                          </w:rPr>
                        </w:pPr>
                        <w:r w:rsidRPr="000A765E">
                          <w:rPr>
                            <w:rFonts w:ascii="Arial" w:hAnsi="Arial"/>
                          </w:rPr>
                          <w:t>Em: ____/____/_____</w:t>
                        </w:r>
                      </w:p>
                      <w:p w14:paraId="403FEA5C" w14:textId="77777777" w:rsidR="00555163" w:rsidRPr="000A765E" w:rsidRDefault="00555163" w:rsidP="00555163">
                        <w:pPr>
                          <w:rPr>
                            <w:rFonts w:ascii="Arial" w:hAnsi="Arial"/>
                          </w:rPr>
                        </w:pPr>
                        <w:r>
                          <w:rPr>
                            <w:rFonts w:ascii="Arial" w:hAnsi="Arial"/>
                          </w:rPr>
                          <w:t xml:space="preserve">        </w:t>
                        </w:r>
                        <w:r w:rsidRPr="000A765E">
                          <w:rPr>
                            <w:rFonts w:ascii="Arial" w:hAnsi="Arial"/>
                          </w:rPr>
                          <w:t>_________________________</w:t>
                        </w:r>
                      </w:p>
                    </w:txbxContent>
                  </v:textbox>
                </v:shape>
                <w10:wrap type="topAndBottom" anchorx="page"/>
              </v:group>
            </w:pict>
          </mc:Fallback>
        </mc:AlternateContent>
      </w:r>
    </w:p>
    <w:sectPr w:rsidR="00F76A37" w:rsidSect="00A57020">
      <w:headerReference w:type="default" r:id="rId6"/>
      <w:footerReference w:type="default" r:id="rId7"/>
      <w:pgSz w:w="11906" w:h="16838"/>
      <w:pgMar w:top="426" w:right="566" w:bottom="0" w:left="709" w:header="48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22D63" w14:textId="77777777" w:rsidR="00A9392E" w:rsidRDefault="00A9392E" w:rsidP="0084743C">
      <w:pPr>
        <w:spacing w:after="0" w:line="240" w:lineRule="auto"/>
      </w:pPr>
      <w:r>
        <w:separator/>
      </w:r>
    </w:p>
  </w:endnote>
  <w:endnote w:type="continuationSeparator" w:id="0">
    <w:p w14:paraId="3B968C18" w14:textId="77777777" w:rsidR="00A9392E" w:rsidRDefault="00A9392E" w:rsidP="0084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83B5D" w14:textId="77777777" w:rsidR="000876AB" w:rsidRPr="00454263" w:rsidRDefault="00000000" w:rsidP="005D159D">
    <w:pPr>
      <w:pStyle w:val="Rodap"/>
      <w:jc w:val="center"/>
      <w:rPr>
        <w:rFonts w:ascii="Arial" w:hAnsi="Arial" w:cs="Arial"/>
        <w:sz w:val="16"/>
        <w:szCs w:val="16"/>
      </w:rPr>
    </w:pPr>
    <w:r w:rsidRPr="00454263">
      <w:rPr>
        <w:rFonts w:ascii="Arial" w:hAnsi="Arial" w:cs="Arial"/>
        <w:sz w:val="16"/>
        <w:szCs w:val="16"/>
      </w:rPr>
      <w:t>Rua 2 de Julho, nº 79 – Centro – CEP: 45.200-270 – Jequié (BA) – Fone: (73) 3528-8600</w:t>
    </w:r>
  </w:p>
  <w:p w14:paraId="23AA07A0" w14:textId="77777777" w:rsidR="000876AB" w:rsidRDefault="00000000" w:rsidP="00D062AB">
    <w:pPr>
      <w:pStyle w:val="Rodap"/>
      <w:jc w:val="center"/>
    </w:pPr>
    <w:r>
      <w:rPr>
        <w:rFonts w:ascii="Arial" w:hAnsi="Arial" w:cs="Arial"/>
        <w:sz w:val="16"/>
        <w:szCs w:val="16"/>
      </w:rPr>
      <w:t xml:space="preserve">E-mail: </w:t>
    </w:r>
    <w:hyperlink r:id="rId1" w:history="1">
      <w:r w:rsidRPr="009577B0">
        <w:rPr>
          <w:rStyle w:val="Hyperlink"/>
          <w:rFonts w:ascii="Arial" w:hAnsi="Arial" w:cs="Arial"/>
          <w:sz w:val="16"/>
          <w:szCs w:val="16"/>
        </w:rPr>
        <w:t>vereadoracidacmj@gmail.com</w:t>
      </w:r>
    </w:hyperlink>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BA1BF" w14:textId="77777777" w:rsidR="00A9392E" w:rsidRDefault="00A9392E" w:rsidP="0084743C">
      <w:pPr>
        <w:spacing w:after="0" w:line="240" w:lineRule="auto"/>
      </w:pPr>
      <w:r>
        <w:separator/>
      </w:r>
    </w:p>
  </w:footnote>
  <w:footnote w:type="continuationSeparator" w:id="0">
    <w:p w14:paraId="57D354D8" w14:textId="77777777" w:rsidR="00A9392E" w:rsidRDefault="00A9392E" w:rsidP="00847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00BC9" w14:textId="77777777" w:rsidR="000876AB" w:rsidRDefault="00000000" w:rsidP="00334576">
    <w:pPr>
      <w:pStyle w:val="Cabealho"/>
      <w:rPr>
        <w:noProof/>
      </w:rPr>
    </w:pPr>
    <w:r>
      <w:rPr>
        <w:noProof/>
      </w:rPr>
      <w:drawing>
        <wp:anchor distT="0" distB="0" distL="114300" distR="114300" simplePos="0" relativeHeight="251659264" behindDoc="1" locked="0" layoutInCell="1" allowOverlap="1" wp14:anchorId="2D39164E" wp14:editId="02196E8E">
          <wp:simplePos x="0" y="0"/>
          <wp:positionH relativeFrom="page">
            <wp:align>center</wp:align>
          </wp:positionH>
          <wp:positionV relativeFrom="paragraph">
            <wp:posOffset>-288290</wp:posOffset>
          </wp:positionV>
          <wp:extent cx="637540" cy="561975"/>
          <wp:effectExtent l="0" t="0" r="0" b="9525"/>
          <wp:wrapNone/>
          <wp:docPr id="3" name="Imagem 3" descr="logo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camar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7540" cy="561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0A0C642" w14:textId="77777777" w:rsidR="000876AB" w:rsidRDefault="000876AB" w:rsidP="00334576">
    <w:pPr>
      <w:pStyle w:val="Cabealho"/>
      <w:jc w:val="center"/>
      <w:rPr>
        <w:noProof/>
      </w:rPr>
    </w:pPr>
  </w:p>
  <w:p w14:paraId="22E29A36" w14:textId="77777777" w:rsidR="000876AB" w:rsidRPr="00AE2631" w:rsidRDefault="00000000" w:rsidP="002906EA">
    <w:pPr>
      <w:pStyle w:val="Cabealho"/>
      <w:jc w:val="center"/>
      <w:rPr>
        <w:rFonts w:ascii="Arial" w:hAnsi="Arial" w:cs="Arial"/>
        <w:sz w:val="20"/>
      </w:rPr>
    </w:pPr>
    <w:r w:rsidRPr="00AE2631">
      <w:rPr>
        <w:rFonts w:ascii="Arial" w:hAnsi="Arial" w:cs="Arial"/>
        <w:sz w:val="20"/>
      </w:rPr>
      <w:t>ESTADO DA BAHIA</w:t>
    </w:r>
  </w:p>
  <w:p w14:paraId="6A42C0FD" w14:textId="77777777" w:rsidR="000876AB" w:rsidRPr="00AE2631" w:rsidRDefault="00000000" w:rsidP="002906EA">
    <w:pPr>
      <w:pStyle w:val="Cabealho"/>
      <w:jc w:val="center"/>
      <w:rPr>
        <w:rFonts w:ascii="Arial Black" w:hAnsi="Arial Black" w:cs="Arial"/>
        <w:sz w:val="20"/>
      </w:rPr>
    </w:pPr>
    <w:r w:rsidRPr="00AE2631">
      <w:rPr>
        <w:rFonts w:ascii="Arial Black" w:hAnsi="Arial Black" w:cs="Arial"/>
        <w:sz w:val="20"/>
      </w:rPr>
      <w:t>CÂMARA MUNICIPAL DE JEQUIÉ</w:t>
    </w:r>
  </w:p>
  <w:p w14:paraId="1DF28CAB" w14:textId="77777777" w:rsidR="000876AB" w:rsidRDefault="00000000" w:rsidP="00FB506E">
    <w:pPr>
      <w:pStyle w:val="Cabealho"/>
      <w:jc w:val="center"/>
      <w:rPr>
        <w:rFonts w:ascii="Arial" w:hAnsi="Arial" w:cs="Arial"/>
        <w:sz w:val="20"/>
      </w:rPr>
    </w:pPr>
    <w:r w:rsidRPr="00AE2631">
      <w:rPr>
        <w:rFonts w:ascii="Arial" w:hAnsi="Arial" w:cs="Arial"/>
        <w:sz w:val="20"/>
      </w:rPr>
      <w:t>“Casa de Zenildo Tourinho”</w:t>
    </w:r>
  </w:p>
  <w:p w14:paraId="337DF79D" w14:textId="77777777" w:rsidR="000876AB" w:rsidRDefault="000876A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63"/>
    <w:rsid w:val="000876AB"/>
    <w:rsid w:val="0012334D"/>
    <w:rsid w:val="00134B09"/>
    <w:rsid w:val="002A4F8F"/>
    <w:rsid w:val="004E71B3"/>
    <w:rsid w:val="00500629"/>
    <w:rsid w:val="00555163"/>
    <w:rsid w:val="0084743C"/>
    <w:rsid w:val="00A57020"/>
    <w:rsid w:val="00A9392E"/>
    <w:rsid w:val="00F76A37"/>
    <w:rsid w:val="00FC58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495A"/>
  <w15:chartTrackingRefBased/>
  <w15:docId w15:val="{C83D73F6-E364-47B8-A574-D98A1671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63"/>
    <w:pPr>
      <w:spacing w:after="200" w:line="276" w:lineRule="auto"/>
    </w:pPr>
    <w:rPr>
      <w:rFonts w:eastAsiaTheme="minorEastAsia"/>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51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5163"/>
    <w:rPr>
      <w:rFonts w:eastAsiaTheme="minorEastAsia"/>
      <w:kern w:val="0"/>
      <w:lang w:eastAsia="pt-BR"/>
      <w14:ligatures w14:val="none"/>
    </w:rPr>
  </w:style>
  <w:style w:type="paragraph" w:styleId="Rodap">
    <w:name w:val="footer"/>
    <w:basedOn w:val="Normal"/>
    <w:link w:val="RodapChar"/>
    <w:uiPriority w:val="99"/>
    <w:unhideWhenUsed/>
    <w:rsid w:val="00555163"/>
    <w:pPr>
      <w:tabs>
        <w:tab w:val="center" w:pos="4252"/>
        <w:tab w:val="right" w:pos="8504"/>
      </w:tabs>
      <w:spacing w:after="0" w:line="240" w:lineRule="auto"/>
    </w:pPr>
  </w:style>
  <w:style w:type="character" w:customStyle="1" w:styleId="RodapChar">
    <w:name w:val="Rodapé Char"/>
    <w:basedOn w:val="Fontepargpadro"/>
    <w:link w:val="Rodap"/>
    <w:uiPriority w:val="99"/>
    <w:rsid w:val="00555163"/>
    <w:rPr>
      <w:rFonts w:eastAsiaTheme="minorEastAsia"/>
      <w:kern w:val="0"/>
      <w:lang w:eastAsia="pt-BR"/>
      <w14:ligatures w14:val="none"/>
    </w:rPr>
  </w:style>
  <w:style w:type="character" w:styleId="Hyperlink">
    <w:name w:val="Hyperlink"/>
    <w:rsid w:val="00555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ereadoracidacmj@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340</Words>
  <Characters>1837</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2024-05-15T15:41:00Z</cp:lastPrinted>
  <dcterms:created xsi:type="dcterms:W3CDTF">2024-04-24T19:59:00Z</dcterms:created>
  <dcterms:modified xsi:type="dcterms:W3CDTF">2024-05-15T15:41:00Z</dcterms:modified>
</cp:coreProperties>
</file>