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063F" w14:textId="22F65574" w:rsidR="00743446" w:rsidRPr="00743446" w:rsidRDefault="00743446" w:rsidP="00743446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PROJETO DE DECRETO LEGISLATIVO Nº </w:t>
      </w:r>
      <w:r w:rsidR="00E47EF5">
        <w:rPr>
          <w:rFonts w:ascii="Arial" w:eastAsia="Times New Roman" w:hAnsi="Arial" w:cs="Arial"/>
          <w:b/>
          <w:kern w:val="0"/>
          <w:lang w:eastAsia="pt-BR"/>
          <w14:ligatures w14:val="none"/>
        </w:rPr>
        <w:t>0</w:t>
      </w:r>
      <w:r w:rsidR="006930DE">
        <w:rPr>
          <w:rFonts w:ascii="Arial" w:eastAsia="Times New Roman" w:hAnsi="Arial" w:cs="Arial"/>
          <w:b/>
          <w:kern w:val="0"/>
          <w:lang w:eastAsia="pt-BR"/>
          <w14:ligatures w14:val="none"/>
        </w:rPr>
        <w:t>9</w:t>
      </w: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/2024</w:t>
      </w:r>
    </w:p>
    <w:p w14:paraId="77035548" w14:textId="77777777" w:rsidR="00743446" w:rsidRPr="00743446" w:rsidRDefault="00743446" w:rsidP="00743446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55EBA66A" w14:textId="77777777" w:rsidR="00743446" w:rsidRPr="00743446" w:rsidRDefault="00743446" w:rsidP="00743446">
      <w:pPr>
        <w:tabs>
          <w:tab w:val="left" w:pos="8789"/>
        </w:tabs>
        <w:spacing w:after="0" w:line="160" w:lineRule="exact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00E09733" w14:textId="642B3AFE" w:rsidR="00743446" w:rsidRPr="00743446" w:rsidRDefault="00743446" w:rsidP="00743446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CON</w:t>
      </w:r>
      <w:r w:rsidR="006930DE">
        <w:rPr>
          <w:rFonts w:ascii="Arial" w:eastAsia="Times New Roman" w:hAnsi="Arial" w:cs="Arial"/>
          <w:b/>
          <w:kern w:val="0"/>
          <w:lang w:eastAsia="pt-BR"/>
          <w14:ligatures w14:val="none"/>
        </w:rPr>
        <w:t>C</w:t>
      </w: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EDE TÍTULO DE CIDADÃO JEQUIEENSE A </w:t>
      </w:r>
      <w:r w:rsidR="006C0162"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Sr.ª</w:t>
      </w: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  <w:r w:rsidR="00F66BAF">
        <w:rPr>
          <w:rFonts w:ascii="Arial" w:hAnsi="Arial" w:cs="Arial"/>
          <w:b/>
          <w:sz w:val="24"/>
          <w:szCs w:val="24"/>
        </w:rPr>
        <w:t>AROLDO CABRAL TAVARES</w:t>
      </w:r>
    </w:p>
    <w:p w14:paraId="431530E8" w14:textId="77777777" w:rsidR="00743446" w:rsidRPr="00743446" w:rsidRDefault="00743446" w:rsidP="00743446">
      <w:pPr>
        <w:spacing w:after="0" w:line="276" w:lineRule="auto"/>
        <w:jc w:val="both"/>
        <w:outlineLvl w:val="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F0202A9" w14:textId="77777777" w:rsidR="00743446" w:rsidRPr="00743446" w:rsidRDefault="00743446" w:rsidP="00743446">
      <w:pPr>
        <w:spacing w:after="0" w:line="276" w:lineRule="auto"/>
        <w:jc w:val="both"/>
        <w:outlineLvl w:val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A Mesa da Câmara Municipal de Jequié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>, no uso de suas atribuições legais, tendo em vista o que determina o Regimento Interno no seu Artigo 150.</w:t>
      </w:r>
    </w:p>
    <w:p w14:paraId="2B2CCC30" w14:textId="77777777" w:rsidR="00743446" w:rsidRPr="00743446" w:rsidRDefault="00743446" w:rsidP="00743446">
      <w:pPr>
        <w:spacing w:after="0" w:line="360" w:lineRule="auto"/>
        <w:jc w:val="both"/>
        <w:outlineLvl w:val="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0A20927" w14:textId="77777777" w:rsidR="00743446" w:rsidRPr="00743446" w:rsidRDefault="00743446" w:rsidP="00743446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Decreta:</w:t>
      </w:r>
    </w:p>
    <w:p w14:paraId="13461475" w14:textId="77777777" w:rsidR="00743446" w:rsidRPr="00743446" w:rsidRDefault="00743446" w:rsidP="00743446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28B8694" w14:textId="3B959F9E" w:rsidR="00743446" w:rsidRPr="00743446" w:rsidRDefault="00743446" w:rsidP="00743446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>Art. 1º.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 Fica concedido Título de Cidadão Jequieense a </w:t>
      </w:r>
      <w:r w:rsidR="00F66BAF" w:rsidRPr="00743446">
        <w:rPr>
          <w:rFonts w:ascii="Arial" w:eastAsia="Times New Roman" w:hAnsi="Arial" w:cs="Arial"/>
          <w:kern w:val="0"/>
          <w:lang w:eastAsia="pt-BR"/>
          <w14:ligatures w14:val="none"/>
        </w:rPr>
        <w:t>Sr.</w:t>
      </w:r>
      <w:r w:rsidR="00F66BAF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F66BAF" w:rsidRPr="00743446">
        <w:rPr>
          <w:rFonts w:ascii="Arial" w:eastAsia="Times New Roman" w:hAnsi="Arial" w:cs="Arial"/>
          <w:kern w:val="0"/>
          <w:lang w:eastAsia="pt-BR"/>
          <w14:ligatures w14:val="none"/>
        </w:rPr>
        <w:t>Aroldo</w:t>
      </w:r>
      <w:r w:rsidR="00F66BAF">
        <w:rPr>
          <w:rFonts w:ascii="Arial" w:eastAsia="Times New Roman" w:hAnsi="Arial" w:cs="Arial"/>
          <w:kern w:val="0"/>
          <w:lang w:eastAsia="pt-BR"/>
          <w14:ligatures w14:val="none"/>
        </w:rPr>
        <w:t xml:space="preserve"> Cabral Tavares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3DB6867A" w14:textId="77777777" w:rsidR="00743446" w:rsidRPr="00743446" w:rsidRDefault="00743446" w:rsidP="007434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E51BE55" w14:textId="77777777" w:rsidR="00743446" w:rsidRPr="00743446" w:rsidRDefault="00743446" w:rsidP="00743446">
      <w:pPr>
        <w:tabs>
          <w:tab w:val="left" w:pos="567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Art. 2º. 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Este Decreto Legislativo entrará em vigor na data da sua publicação, revogando qualquer disposição em contrário. </w:t>
      </w:r>
    </w:p>
    <w:p w14:paraId="40FF7C59" w14:textId="77777777" w:rsidR="00743446" w:rsidRPr="00743446" w:rsidRDefault="00743446" w:rsidP="0074344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4524863" w14:textId="77777777" w:rsidR="00743446" w:rsidRPr="00743446" w:rsidRDefault="00743446" w:rsidP="0074344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3AFC095" w14:textId="4E0DF029" w:rsidR="00743446" w:rsidRPr="00743446" w:rsidRDefault="00743446" w:rsidP="0074344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bookmarkStart w:id="0" w:name="_Hlk158898162"/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Sala das Sessões, </w:t>
      </w:r>
      <w:r w:rsidR="006C0162">
        <w:rPr>
          <w:rFonts w:ascii="Arial" w:eastAsia="Times New Roman" w:hAnsi="Arial" w:cs="Arial"/>
          <w:kern w:val="0"/>
          <w:lang w:eastAsia="pt-BR"/>
          <w14:ligatures w14:val="none"/>
        </w:rPr>
        <w:t>20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 w:rsidR="006C0162">
        <w:rPr>
          <w:rFonts w:ascii="Arial" w:eastAsia="Times New Roman" w:hAnsi="Arial" w:cs="Arial"/>
          <w:kern w:val="0"/>
          <w:lang w:eastAsia="pt-BR"/>
          <w14:ligatures w14:val="none"/>
        </w:rPr>
        <w:t>marco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2024.</w:t>
      </w:r>
    </w:p>
    <w:p w14:paraId="087BB39A" w14:textId="77777777" w:rsidR="00743446" w:rsidRPr="00743446" w:rsidRDefault="00743446" w:rsidP="00743446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</w:p>
    <w:p w14:paraId="5E86656F" w14:textId="77777777" w:rsidR="005B5B68" w:rsidRPr="00CD3946" w:rsidRDefault="005B5B68" w:rsidP="005B5B6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Joaquim Caires Rocha</w:t>
      </w:r>
    </w:p>
    <w:p w14:paraId="0CB2937E" w14:textId="77777777" w:rsidR="00743446" w:rsidRPr="00743446" w:rsidRDefault="00743446" w:rsidP="00743446">
      <w:pPr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223BCB7C" w14:textId="77777777" w:rsidR="00743446" w:rsidRPr="005B5B68" w:rsidRDefault="00743446" w:rsidP="00743446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5B5B68">
        <w:rPr>
          <w:rFonts w:ascii="Arial" w:eastAsia="Calibri" w:hAnsi="Arial" w:cs="Arial"/>
          <w:b/>
          <w:bCs/>
          <w:kern w:val="0"/>
          <w14:ligatures w14:val="none"/>
        </w:rPr>
        <w:t>Vereador</w:t>
      </w:r>
    </w:p>
    <w:bookmarkEnd w:id="0"/>
    <w:p w14:paraId="6AFA0D24" w14:textId="77777777" w:rsidR="00743446" w:rsidRPr="00743446" w:rsidRDefault="00743446" w:rsidP="00743446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5D707A8" w14:textId="77777777" w:rsidR="00743446" w:rsidRPr="00743446" w:rsidRDefault="00743446" w:rsidP="00743446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43446">
        <w:rPr>
          <w:rFonts w:ascii="Arial" w:eastAsia="Calibri" w:hAnsi="Arial" w:cs="Arial"/>
          <w:noProof/>
          <w:color w:val="000000"/>
          <w:kern w:val="0"/>
          <w14:ligatures w14:val="none"/>
        </w:rPr>
        <w:drawing>
          <wp:inline distT="0" distB="0" distL="0" distR="0" wp14:anchorId="754D68F5" wp14:editId="35C0704C">
            <wp:extent cx="3169920" cy="188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16982" w14:textId="77777777" w:rsidR="001A4978" w:rsidRDefault="001A4978" w:rsidP="001A4978">
      <w:pPr>
        <w:jc w:val="center"/>
        <w:rPr>
          <w:rFonts w:ascii="Arial" w:hAnsi="Arial" w:cs="Arial"/>
          <w:sz w:val="24"/>
          <w:szCs w:val="24"/>
        </w:rPr>
      </w:pPr>
    </w:p>
    <w:p w14:paraId="6561646A" w14:textId="77777777" w:rsidR="006930DE" w:rsidRDefault="006930DE" w:rsidP="003D65FE">
      <w:pPr>
        <w:spacing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85E6E3B" w14:textId="77777777" w:rsidR="006930DE" w:rsidRDefault="006930DE" w:rsidP="003D65FE">
      <w:pPr>
        <w:spacing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056B663A" w14:textId="6456288C" w:rsidR="001A4978" w:rsidRPr="003D65FE" w:rsidRDefault="001A4978" w:rsidP="003D65FE">
      <w:pPr>
        <w:spacing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3D65FE">
        <w:rPr>
          <w:rFonts w:ascii="Arial" w:hAnsi="Arial" w:cs="Arial"/>
          <w:b/>
          <w:bCs/>
          <w:i/>
          <w:iCs/>
          <w:u w:val="single"/>
        </w:rPr>
        <w:t xml:space="preserve">Justificativa </w:t>
      </w:r>
    </w:p>
    <w:p w14:paraId="293BE6C1" w14:textId="77777777" w:rsidR="001A4978" w:rsidRPr="003D65FE" w:rsidRDefault="001A4978" w:rsidP="003D65FE">
      <w:pPr>
        <w:spacing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3F327C8B" w14:textId="7A3E37C9" w:rsidR="001A4978" w:rsidRPr="003D65FE" w:rsidRDefault="00F66BAF" w:rsidP="003D65F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Aroldo Cabral </w:t>
      </w:r>
      <w:r w:rsidR="00B96F5E">
        <w:rPr>
          <w:rFonts w:ascii="Arial" w:hAnsi="Arial" w:cs="Arial"/>
        </w:rPr>
        <w:t>Tavares,</w:t>
      </w:r>
      <w:r w:rsidR="001A4978" w:rsidRPr="003D65FE">
        <w:rPr>
          <w:rFonts w:ascii="Arial" w:hAnsi="Arial" w:cs="Arial"/>
        </w:rPr>
        <w:t xml:space="preserve"> mora em Jequié há </w:t>
      </w:r>
      <w:r w:rsidR="005B5B68" w:rsidRPr="003D65FE">
        <w:rPr>
          <w:rFonts w:ascii="Arial" w:hAnsi="Arial" w:cs="Arial"/>
        </w:rPr>
        <w:t>m</w:t>
      </w:r>
      <w:r w:rsidR="005B5B68">
        <w:rPr>
          <w:rFonts w:ascii="Arial" w:hAnsi="Arial" w:cs="Arial"/>
        </w:rPr>
        <w:t xml:space="preserve">ais </w:t>
      </w:r>
      <w:r w:rsidR="005B5B68" w:rsidRPr="003D65FE">
        <w:rPr>
          <w:rFonts w:ascii="Arial" w:hAnsi="Arial" w:cs="Arial"/>
        </w:rPr>
        <w:t>de</w:t>
      </w:r>
      <w:r w:rsidR="001A4978" w:rsidRPr="003D65FE">
        <w:rPr>
          <w:rFonts w:ascii="Arial" w:hAnsi="Arial" w:cs="Arial"/>
        </w:rPr>
        <w:t xml:space="preserve"> 59 anos, chegou aqui na nossa cidade quando tinha apenas </w:t>
      </w:r>
      <w:r>
        <w:rPr>
          <w:rFonts w:ascii="Arial" w:hAnsi="Arial" w:cs="Arial"/>
        </w:rPr>
        <w:t>17</w:t>
      </w:r>
      <w:r w:rsidR="001A4978" w:rsidRPr="003D65FE">
        <w:rPr>
          <w:rFonts w:ascii="Arial" w:hAnsi="Arial" w:cs="Arial"/>
        </w:rPr>
        <w:t xml:space="preserve"> anos de idade, passou sua infância, adolescência e mora até hoje em nossa cidade, aqui estudou no antigo Instituto de Educação Regis Pacheco IERP, quando conluio seus estudos e foi prestar vestibular em Salvador-Bahia para</w:t>
      </w:r>
      <w:r>
        <w:rPr>
          <w:rFonts w:ascii="Arial" w:hAnsi="Arial" w:cs="Arial"/>
        </w:rPr>
        <w:t xml:space="preserve"> </w:t>
      </w:r>
      <w:r w:rsidR="00B96F5E">
        <w:rPr>
          <w:rFonts w:ascii="Arial" w:hAnsi="Arial" w:cs="Arial"/>
        </w:rPr>
        <w:t>medicina,</w:t>
      </w:r>
      <w:r w:rsidR="001A4978" w:rsidRPr="003D65FE">
        <w:rPr>
          <w:rFonts w:ascii="Arial" w:hAnsi="Arial" w:cs="Arial"/>
        </w:rPr>
        <w:t xml:space="preserve"> pela Universidade </w:t>
      </w:r>
      <w:r>
        <w:rPr>
          <w:rFonts w:ascii="Arial" w:hAnsi="Arial" w:cs="Arial"/>
        </w:rPr>
        <w:t xml:space="preserve">Federal </w:t>
      </w:r>
      <w:r w:rsidR="00B96F5E">
        <w:rPr>
          <w:rFonts w:ascii="Arial" w:hAnsi="Arial" w:cs="Arial"/>
        </w:rPr>
        <w:t xml:space="preserve">da </w:t>
      </w:r>
      <w:r w:rsidR="00B96F5E" w:rsidRPr="003D65FE">
        <w:rPr>
          <w:rFonts w:ascii="Arial" w:hAnsi="Arial" w:cs="Arial"/>
        </w:rPr>
        <w:t>Bahia</w:t>
      </w:r>
      <w:r w:rsidR="001A4978" w:rsidRPr="003D65FE">
        <w:rPr>
          <w:rFonts w:ascii="Arial" w:hAnsi="Arial" w:cs="Arial"/>
        </w:rPr>
        <w:t>.</w:t>
      </w:r>
    </w:p>
    <w:p w14:paraId="60C73D85" w14:textId="46C7F9CA" w:rsidR="00096FF1" w:rsidRPr="003D65FE" w:rsidRDefault="005B5B68" w:rsidP="003D65FE">
      <w:pPr>
        <w:spacing w:line="360" w:lineRule="auto"/>
        <w:ind w:firstLine="708"/>
        <w:jc w:val="both"/>
        <w:rPr>
          <w:rFonts w:ascii="Arial" w:hAnsi="Arial" w:cs="Arial"/>
        </w:rPr>
      </w:pPr>
      <w:r w:rsidRPr="003D65FE">
        <w:rPr>
          <w:rFonts w:ascii="Arial" w:hAnsi="Arial" w:cs="Arial"/>
        </w:rPr>
        <w:t>Casad</w:t>
      </w:r>
      <w:r>
        <w:rPr>
          <w:rFonts w:ascii="Arial" w:hAnsi="Arial" w:cs="Arial"/>
        </w:rPr>
        <w:t>o</w:t>
      </w:r>
      <w:r w:rsidRPr="003D65FE">
        <w:rPr>
          <w:rFonts w:ascii="Arial" w:hAnsi="Arial" w:cs="Arial"/>
        </w:rPr>
        <w:t xml:space="preserve"> pai</w:t>
      </w:r>
      <w:r w:rsidR="00B96F5E">
        <w:rPr>
          <w:rFonts w:ascii="Arial" w:hAnsi="Arial" w:cs="Arial"/>
        </w:rPr>
        <w:t xml:space="preserve"> </w:t>
      </w:r>
      <w:r w:rsidR="00B96F5E" w:rsidRPr="003D65FE">
        <w:rPr>
          <w:rFonts w:ascii="Arial" w:hAnsi="Arial" w:cs="Arial"/>
        </w:rPr>
        <w:t>de</w:t>
      </w:r>
      <w:r w:rsidR="001A4978" w:rsidRPr="003D65FE">
        <w:rPr>
          <w:rFonts w:ascii="Arial" w:hAnsi="Arial" w:cs="Arial"/>
        </w:rPr>
        <w:t xml:space="preserve"> Ma</w:t>
      </w:r>
      <w:r w:rsidR="00F66BAF">
        <w:rPr>
          <w:rFonts w:ascii="Arial" w:hAnsi="Arial" w:cs="Arial"/>
        </w:rPr>
        <w:t>ria</w:t>
      </w:r>
      <w:r w:rsidR="001A4978" w:rsidRPr="003D65FE">
        <w:rPr>
          <w:rFonts w:ascii="Arial" w:hAnsi="Arial" w:cs="Arial"/>
        </w:rPr>
        <w:t xml:space="preserve"> </w:t>
      </w:r>
      <w:r w:rsidR="00F66BAF">
        <w:rPr>
          <w:rFonts w:ascii="Arial" w:hAnsi="Arial" w:cs="Arial"/>
        </w:rPr>
        <w:t xml:space="preserve">(Medica), Carlos Raul </w:t>
      </w:r>
      <w:r w:rsidR="00B96F5E">
        <w:rPr>
          <w:rFonts w:ascii="Arial" w:hAnsi="Arial" w:cs="Arial"/>
        </w:rPr>
        <w:t>(Delegado</w:t>
      </w:r>
      <w:r w:rsidR="00F66BAF">
        <w:rPr>
          <w:rFonts w:ascii="Arial" w:hAnsi="Arial" w:cs="Arial"/>
        </w:rPr>
        <w:t xml:space="preserve"> civil em SP)</w:t>
      </w:r>
      <w:r w:rsidR="00B96F5E">
        <w:rPr>
          <w:rFonts w:ascii="Arial" w:hAnsi="Arial" w:cs="Arial"/>
        </w:rPr>
        <w:t>, Joana (jornalista prof coordenadora da Universidade de Jornalismo UFBA) e</w:t>
      </w:r>
      <w:r w:rsidR="001A4978" w:rsidRPr="003D65FE">
        <w:rPr>
          <w:rFonts w:ascii="Arial" w:hAnsi="Arial" w:cs="Arial"/>
        </w:rPr>
        <w:t xml:space="preserve"> </w:t>
      </w:r>
      <w:r w:rsidR="00B96F5E">
        <w:rPr>
          <w:rFonts w:ascii="Arial" w:hAnsi="Arial" w:cs="Arial"/>
        </w:rPr>
        <w:t>Joao (vestibulando)</w:t>
      </w:r>
      <w:r w:rsidR="00096FF1" w:rsidRPr="003D65FE">
        <w:rPr>
          <w:rFonts w:ascii="Arial" w:hAnsi="Arial" w:cs="Arial"/>
        </w:rPr>
        <w:t xml:space="preserve">, avó </w:t>
      </w:r>
      <w:r w:rsidR="00B96F5E">
        <w:rPr>
          <w:rFonts w:ascii="Arial" w:hAnsi="Arial" w:cs="Arial"/>
        </w:rPr>
        <w:t>de Heitor Artur e Ayni</w:t>
      </w:r>
      <w:r w:rsidR="00096FF1" w:rsidRPr="003D65FE">
        <w:rPr>
          <w:rFonts w:ascii="Arial" w:hAnsi="Arial" w:cs="Arial"/>
        </w:rPr>
        <w:t>.</w:t>
      </w:r>
    </w:p>
    <w:p w14:paraId="4E1D2DF8" w14:textId="5A0DEBA1" w:rsidR="00096FF1" w:rsidRPr="003D65FE" w:rsidRDefault="00B96F5E" w:rsidP="003D65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Membro Titular da Sociedade Brasileira de Cardiologia</w:t>
      </w:r>
      <w:r w:rsidR="00096FF1" w:rsidRPr="003D65FE">
        <w:rPr>
          <w:rFonts w:ascii="Arial" w:hAnsi="Arial" w:cs="Arial"/>
        </w:rPr>
        <w:t>;</w:t>
      </w:r>
    </w:p>
    <w:p w14:paraId="68A281BC" w14:textId="3FA60DA0" w:rsidR="00096FF1" w:rsidRPr="003D65FE" w:rsidRDefault="00B96F5E" w:rsidP="003D65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de Medicina na área de cardiologia do Hospital Santa Isabel</w:t>
      </w:r>
      <w:r w:rsidR="00096FF1" w:rsidRPr="003D65FE">
        <w:rPr>
          <w:rFonts w:ascii="Arial" w:hAnsi="Arial" w:cs="Arial"/>
        </w:rPr>
        <w:t>;</w:t>
      </w:r>
    </w:p>
    <w:p w14:paraId="620DA37D" w14:textId="22CE2A30" w:rsidR="00096FF1" w:rsidRPr="003D65FE" w:rsidRDefault="00B96F5E" w:rsidP="003D65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Aposentado do INSS e HGPV</w:t>
      </w:r>
      <w:r w:rsidR="00077FE4" w:rsidRPr="003D65FE">
        <w:rPr>
          <w:rFonts w:ascii="Arial" w:hAnsi="Arial" w:cs="Arial"/>
        </w:rPr>
        <w:t>;</w:t>
      </w:r>
    </w:p>
    <w:p w14:paraId="1B565CD6" w14:textId="0AF1FF7B" w:rsidR="00077FE4" w:rsidRPr="003D65FE" w:rsidRDefault="00B96F5E" w:rsidP="003D65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 como Médico </w:t>
      </w:r>
      <w:r w:rsidR="006F0FF5">
        <w:rPr>
          <w:rFonts w:ascii="Arial" w:hAnsi="Arial" w:cs="Arial"/>
        </w:rPr>
        <w:t>em Maracás e Jequié até os dias atuas;</w:t>
      </w:r>
    </w:p>
    <w:p w14:paraId="792C1D1E" w14:textId="77777777" w:rsidR="003D65FE" w:rsidRDefault="003D65FE" w:rsidP="003D65FE">
      <w:pPr>
        <w:pStyle w:val="PargrafodaLista"/>
        <w:spacing w:line="360" w:lineRule="auto"/>
        <w:ind w:left="1428"/>
        <w:jc w:val="both"/>
        <w:rPr>
          <w:rFonts w:ascii="Arial" w:hAnsi="Arial" w:cs="Arial"/>
        </w:rPr>
      </w:pPr>
    </w:p>
    <w:p w14:paraId="60128D78" w14:textId="77777777" w:rsidR="003D65FE" w:rsidRDefault="003D65FE" w:rsidP="003D65FE">
      <w:pPr>
        <w:pStyle w:val="PargrafodaLista"/>
        <w:spacing w:line="360" w:lineRule="auto"/>
        <w:ind w:left="1428"/>
        <w:jc w:val="both"/>
        <w:rPr>
          <w:rFonts w:ascii="Arial" w:hAnsi="Arial" w:cs="Arial"/>
        </w:rPr>
      </w:pPr>
    </w:p>
    <w:p w14:paraId="61D6ED99" w14:textId="77777777" w:rsidR="003D65FE" w:rsidRDefault="003D65FE" w:rsidP="003D65FE">
      <w:pPr>
        <w:pStyle w:val="PargrafodaLista"/>
        <w:spacing w:line="360" w:lineRule="auto"/>
        <w:ind w:left="1428"/>
        <w:jc w:val="both"/>
        <w:rPr>
          <w:rFonts w:ascii="Arial" w:hAnsi="Arial" w:cs="Arial"/>
        </w:rPr>
      </w:pPr>
    </w:p>
    <w:p w14:paraId="3C0C8812" w14:textId="5FC69822" w:rsidR="001A4978" w:rsidRPr="003D65FE" w:rsidRDefault="00096FF1" w:rsidP="003D65FE">
      <w:pPr>
        <w:spacing w:line="360" w:lineRule="auto"/>
        <w:ind w:firstLine="708"/>
        <w:jc w:val="both"/>
        <w:rPr>
          <w:rFonts w:ascii="Arial" w:hAnsi="Arial" w:cs="Arial"/>
        </w:rPr>
      </w:pPr>
      <w:r w:rsidRPr="003D65FE">
        <w:rPr>
          <w:rFonts w:ascii="Arial" w:hAnsi="Arial" w:cs="Arial"/>
        </w:rPr>
        <w:t xml:space="preserve"> </w:t>
      </w:r>
      <w:r w:rsidR="001A4978" w:rsidRPr="003D65FE">
        <w:rPr>
          <w:rFonts w:ascii="Arial" w:hAnsi="Arial" w:cs="Arial"/>
        </w:rPr>
        <w:t xml:space="preserve"> </w:t>
      </w:r>
    </w:p>
    <w:p w14:paraId="13297799" w14:textId="72DAB254" w:rsidR="003D65FE" w:rsidRPr="00743446" w:rsidRDefault="003D65FE" w:rsidP="003D65FE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Sala das Sessões, </w:t>
      </w:r>
      <w:r w:rsidR="006C0162">
        <w:rPr>
          <w:rFonts w:ascii="Arial" w:eastAsia="Times New Roman" w:hAnsi="Arial" w:cs="Arial"/>
          <w:kern w:val="0"/>
          <w:lang w:eastAsia="pt-BR"/>
          <w14:ligatures w14:val="none"/>
        </w:rPr>
        <w:t xml:space="preserve">20 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de </w:t>
      </w:r>
      <w:r w:rsidR="006C0162">
        <w:rPr>
          <w:rFonts w:ascii="Arial" w:eastAsia="Times New Roman" w:hAnsi="Arial" w:cs="Arial"/>
          <w:kern w:val="0"/>
          <w:lang w:eastAsia="pt-BR"/>
          <w14:ligatures w14:val="none"/>
        </w:rPr>
        <w:t>marco</w:t>
      </w:r>
      <w:r w:rsidR="0099084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90841" w:rsidRPr="00743446">
        <w:rPr>
          <w:rFonts w:ascii="Arial" w:eastAsia="Times New Roman" w:hAnsi="Arial" w:cs="Arial"/>
          <w:kern w:val="0"/>
          <w:lang w:eastAsia="pt-BR"/>
          <w14:ligatures w14:val="none"/>
        </w:rPr>
        <w:t>de</w:t>
      </w:r>
      <w:r w:rsidRPr="00743446">
        <w:rPr>
          <w:rFonts w:ascii="Arial" w:eastAsia="Times New Roman" w:hAnsi="Arial" w:cs="Arial"/>
          <w:kern w:val="0"/>
          <w:lang w:eastAsia="pt-BR"/>
          <w14:ligatures w14:val="none"/>
        </w:rPr>
        <w:t xml:space="preserve"> 2024.</w:t>
      </w:r>
    </w:p>
    <w:p w14:paraId="38DDE80C" w14:textId="77777777" w:rsidR="003D65FE" w:rsidRPr="00743446" w:rsidRDefault="003D65FE" w:rsidP="003D65FE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</w:p>
    <w:p w14:paraId="341BE86E" w14:textId="77777777" w:rsidR="003D65FE" w:rsidRPr="00743446" w:rsidRDefault="003D65FE" w:rsidP="003D65FE">
      <w:pPr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2DB09629" w14:textId="77777777" w:rsidR="003D65FE" w:rsidRPr="00743446" w:rsidRDefault="003D65FE" w:rsidP="003D65FE">
      <w:pPr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97F75C2" w14:textId="77777777" w:rsidR="005B5B68" w:rsidRPr="00CD3946" w:rsidRDefault="005B5B68" w:rsidP="005B5B6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Joaquim Caires Rocha</w:t>
      </w:r>
    </w:p>
    <w:p w14:paraId="5AD13E98" w14:textId="41AACF53" w:rsidR="001A4978" w:rsidRPr="005B5B68" w:rsidRDefault="005B5B68" w:rsidP="003D65F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1A4978" w:rsidRPr="005B5B68">
        <w:rPr>
          <w:rFonts w:ascii="Arial" w:hAnsi="Arial" w:cs="Arial"/>
          <w:b/>
          <w:bCs/>
        </w:rPr>
        <w:t xml:space="preserve">  </w:t>
      </w:r>
      <w:r w:rsidRPr="005B5B68">
        <w:rPr>
          <w:rFonts w:ascii="Arial" w:hAnsi="Arial" w:cs="Arial"/>
          <w:b/>
          <w:bCs/>
        </w:rPr>
        <w:t xml:space="preserve">                                                          Vereador                                                       </w:t>
      </w:r>
      <w:r w:rsidR="001A4978" w:rsidRPr="005B5B68">
        <w:rPr>
          <w:rFonts w:ascii="Arial" w:hAnsi="Arial" w:cs="Arial"/>
          <w:b/>
          <w:bCs/>
        </w:rPr>
        <w:t xml:space="preserve">    </w:t>
      </w:r>
    </w:p>
    <w:sectPr w:rsidR="001A4978" w:rsidRPr="005B5B68" w:rsidSect="003E4EAF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437E" w14:textId="77777777" w:rsidR="003E4EAF" w:rsidRDefault="003E4EAF" w:rsidP="00743446">
      <w:pPr>
        <w:spacing w:after="0" w:line="240" w:lineRule="auto"/>
      </w:pPr>
      <w:r>
        <w:separator/>
      </w:r>
    </w:p>
  </w:endnote>
  <w:endnote w:type="continuationSeparator" w:id="0">
    <w:p w14:paraId="3FB2F037" w14:textId="77777777" w:rsidR="003E4EAF" w:rsidRDefault="003E4EAF" w:rsidP="0074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E27" w14:textId="77777777" w:rsidR="00743446" w:rsidRPr="00743446" w:rsidRDefault="00743446" w:rsidP="00743446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</w:pPr>
    <w:r w:rsidRPr="0074344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Câmara Municipal de Jequié - Rua 2 de Julho, 79, Centro – Jequié-BA - CEP: 45.200-270 </w:t>
    </w:r>
  </w:p>
  <w:p w14:paraId="7443C340" w14:textId="77777777" w:rsidR="00743446" w:rsidRPr="00743446" w:rsidRDefault="00743446" w:rsidP="00743446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kern w:val="0"/>
        <w:sz w:val="16"/>
        <w:szCs w:val="16"/>
        <w:lang w:eastAsia="pt-BR"/>
        <w14:ligatures w14:val="none"/>
      </w:rPr>
    </w:pPr>
    <w:r w:rsidRPr="0074344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Portal Modelo: </w:t>
    </w:r>
    <w:hyperlink r:id="rId1" w:history="1">
      <w:r w:rsidRPr="00743446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http://jequie.ba.leg.br</w:t>
      </w:r>
    </w:hyperlink>
    <w:r w:rsidRPr="0074344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  | E-mail: </w:t>
    </w:r>
    <w:hyperlink r:id="rId2" w:history="1">
      <w:r w:rsidRPr="00743446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camaramunicipaldejequie@jequie.ba.leg.br</w:t>
      </w:r>
    </w:hyperlink>
    <w:r w:rsidRPr="0074344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35DE" w14:textId="77777777" w:rsidR="003E4EAF" w:rsidRDefault="003E4EAF" w:rsidP="00743446">
      <w:pPr>
        <w:spacing w:after="0" w:line="240" w:lineRule="auto"/>
      </w:pPr>
      <w:r>
        <w:separator/>
      </w:r>
    </w:p>
  </w:footnote>
  <w:footnote w:type="continuationSeparator" w:id="0">
    <w:p w14:paraId="4FC0A450" w14:textId="77777777" w:rsidR="003E4EAF" w:rsidRDefault="003E4EAF" w:rsidP="0074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FD09" w14:textId="77777777" w:rsidR="00743446" w:rsidRPr="00743446" w:rsidRDefault="00743446" w:rsidP="0074344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743446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inline distT="0" distB="0" distL="0" distR="0" wp14:anchorId="2B857112" wp14:editId="394F89CB">
          <wp:extent cx="1009650" cy="1009650"/>
          <wp:effectExtent l="0" t="0" r="0" b="0"/>
          <wp:docPr id="87292085" name="Imagem 87292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01F68" w14:textId="77777777" w:rsidR="00743446" w:rsidRPr="00743446" w:rsidRDefault="00743446" w:rsidP="0074344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743446">
      <w:rPr>
        <w:rFonts w:ascii="Arial" w:eastAsia="Times New Roman" w:hAnsi="Arial" w:cs="Arial"/>
        <w:kern w:val="0"/>
        <w:lang w:eastAsia="pt-BR"/>
        <w14:ligatures w14:val="none"/>
      </w:rPr>
      <w:t>ESTADO DA BAHIA</w:t>
    </w:r>
  </w:p>
  <w:p w14:paraId="1171AA28" w14:textId="77777777" w:rsidR="00743446" w:rsidRPr="00743446" w:rsidRDefault="00743446" w:rsidP="00743446">
    <w:pP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Times New Roman" w:hAnsi="Arial Black" w:cs="Arial"/>
        <w:b/>
        <w:bCs/>
        <w:kern w:val="0"/>
        <w:sz w:val="32"/>
        <w:szCs w:val="32"/>
        <w:lang w:eastAsia="pt-BR"/>
        <w14:ligatures w14:val="none"/>
      </w:rPr>
    </w:pPr>
    <w:r w:rsidRPr="00743446">
      <w:rPr>
        <w:rFonts w:ascii="Arial Black" w:eastAsia="Times New Roman" w:hAnsi="Arial Black" w:cs="Arial"/>
        <w:b/>
        <w:bCs/>
        <w:kern w:val="0"/>
        <w:sz w:val="32"/>
        <w:szCs w:val="32"/>
        <w:lang w:eastAsia="pt-BR"/>
        <w14:ligatures w14:val="none"/>
      </w:rPr>
      <w:t>CÂMARA MUNICIPAL DE JEQUIÉ</w:t>
    </w:r>
  </w:p>
  <w:p w14:paraId="50997E0C" w14:textId="77777777" w:rsidR="00743446" w:rsidRPr="00743446" w:rsidRDefault="00743446" w:rsidP="0074344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743446">
      <w:rPr>
        <w:rFonts w:ascii="Arial" w:eastAsia="Times New Roman" w:hAnsi="Arial" w:cs="Arial"/>
        <w:kern w:val="0"/>
        <w:lang w:eastAsia="pt-BR"/>
        <w14:ligatures w14:val="none"/>
      </w:rPr>
      <w:t>“Casa de Zenildo Tourinho”</w:t>
    </w:r>
  </w:p>
  <w:p w14:paraId="06B59A9A" w14:textId="77777777" w:rsidR="00743446" w:rsidRDefault="007434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44FB"/>
    <w:multiLevelType w:val="hybridMultilevel"/>
    <w:tmpl w:val="37341D7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9533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78"/>
    <w:rsid w:val="00077FE4"/>
    <w:rsid w:val="00096FF1"/>
    <w:rsid w:val="0013403C"/>
    <w:rsid w:val="001707CF"/>
    <w:rsid w:val="001A4978"/>
    <w:rsid w:val="003A3744"/>
    <w:rsid w:val="003D65FE"/>
    <w:rsid w:val="003E4EAF"/>
    <w:rsid w:val="005B5B68"/>
    <w:rsid w:val="005F69B5"/>
    <w:rsid w:val="006930DE"/>
    <w:rsid w:val="006C0162"/>
    <w:rsid w:val="006F0FF5"/>
    <w:rsid w:val="00743446"/>
    <w:rsid w:val="00790CF8"/>
    <w:rsid w:val="0097436E"/>
    <w:rsid w:val="00990841"/>
    <w:rsid w:val="00AA0475"/>
    <w:rsid w:val="00AF06FC"/>
    <w:rsid w:val="00B96F5E"/>
    <w:rsid w:val="00C80B64"/>
    <w:rsid w:val="00DC2110"/>
    <w:rsid w:val="00E47EF5"/>
    <w:rsid w:val="00F66BA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1BA8"/>
  <w15:chartTrackingRefBased/>
  <w15:docId w15:val="{5A174566-BA22-45C4-99C1-E07AA9E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F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3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446"/>
  </w:style>
  <w:style w:type="paragraph" w:styleId="Rodap">
    <w:name w:val="footer"/>
    <w:basedOn w:val="Normal"/>
    <w:link w:val="RodapChar"/>
    <w:uiPriority w:val="99"/>
    <w:unhideWhenUsed/>
    <w:rsid w:val="00743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</dc:creator>
  <cp:keywords/>
  <dc:description/>
  <cp:lastModifiedBy>User</cp:lastModifiedBy>
  <cp:revision>11</cp:revision>
  <cp:lastPrinted>2024-03-21T15:35:00Z</cp:lastPrinted>
  <dcterms:created xsi:type="dcterms:W3CDTF">2024-02-19T18:58:00Z</dcterms:created>
  <dcterms:modified xsi:type="dcterms:W3CDTF">2024-03-21T16:04:00Z</dcterms:modified>
</cp:coreProperties>
</file>