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0F04" w14:textId="77777777" w:rsidR="000343A1" w:rsidRDefault="000343A1" w:rsidP="000343A1">
      <w:pPr>
        <w:pStyle w:val="Cabealho"/>
        <w:jc w:val="center"/>
      </w:pPr>
      <w:r>
        <w:rPr>
          <w:noProof/>
        </w:rPr>
        <w:drawing>
          <wp:inline distT="0" distB="0" distL="0" distR="0" wp14:anchorId="3CA702FF" wp14:editId="6E2AC0F5">
            <wp:extent cx="1009650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EE5C5" w14:textId="77777777" w:rsidR="000343A1" w:rsidRDefault="000343A1" w:rsidP="000343A1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53117DD3" w14:textId="77777777" w:rsidR="000343A1" w:rsidRPr="00A97B6C" w:rsidRDefault="000343A1" w:rsidP="000343A1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6114D786" w14:textId="77777777" w:rsidR="000343A1" w:rsidRDefault="000343A1" w:rsidP="000343A1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779D21A4" w14:textId="77777777" w:rsidR="000343A1" w:rsidRPr="007A36FF" w:rsidRDefault="000343A1" w:rsidP="000343A1">
      <w:pPr>
        <w:tabs>
          <w:tab w:val="center" w:pos="5315"/>
        </w:tabs>
      </w:pPr>
      <w:r>
        <w:t xml:space="preserve">                                        </w:t>
      </w:r>
    </w:p>
    <w:p w14:paraId="62209B58" w14:textId="53D71298" w:rsidR="000343A1" w:rsidRDefault="000343A1" w:rsidP="000343A1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proofErr w:type="gramStart"/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 </w:t>
      </w:r>
      <w:r w:rsidR="004648FC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847</w:t>
      </w:r>
      <w:proofErr w:type="gramEnd"/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3</w:t>
      </w:r>
    </w:p>
    <w:p w14:paraId="37CC7C19" w14:textId="2535048F" w:rsidR="000343A1" w:rsidRDefault="000343A1" w:rsidP="000343A1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83C9D">
        <w:rPr>
          <w:rFonts w:eastAsia="Calibri"/>
          <w:sz w:val="24"/>
          <w:szCs w:val="24"/>
          <w:lang w:eastAsia="en-US"/>
        </w:rPr>
        <w:t xml:space="preserve">Indicamos ao </w:t>
      </w:r>
      <w:r w:rsidRPr="00483C9D">
        <w:rPr>
          <w:color w:val="000000"/>
          <w:sz w:val="24"/>
          <w:szCs w:val="24"/>
          <w:lang w:val="pt-PT"/>
        </w:rPr>
        <w:t>Excelentíssimo Prefeito</w:t>
      </w:r>
      <w:r w:rsidRPr="00483C9D">
        <w:rPr>
          <w:b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483C9D">
        <w:rPr>
          <w:b/>
          <w:bCs/>
          <w:sz w:val="24"/>
          <w:szCs w:val="24"/>
        </w:rPr>
        <w:t>Zenildo Brandão Santana</w:t>
      </w:r>
      <w:r w:rsidRPr="00483C9D">
        <w:rPr>
          <w:rFonts w:eastAsia="Calibri"/>
          <w:sz w:val="24"/>
          <w:szCs w:val="24"/>
          <w:lang w:eastAsia="en-US"/>
        </w:rPr>
        <w:t xml:space="preserve">, extensivo ao Secretário de Infraestrutura </w:t>
      </w:r>
      <w:r w:rsidRPr="00483C9D">
        <w:rPr>
          <w:rFonts w:eastAsia="Calibri"/>
          <w:b/>
          <w:bCs/>
          <w:sz w:val="24"/>
          <w:szCs w:val="24"/>
          <w:lang w:eastAsia="en-US"/>
        </w:rPr>
        <w:t xml:space="preserve">Sr. </w:t>
      </w:r>
      <w:r w:rsidRPr="00483C9D">
        <w:rPr>
          <w:b/>
          <w:bCs/>
          <w:sz w:val="24"/>
          <w:szCs w:val="24"/>
        </w:rPr>
        <w:t>Lucindo Tomaz Vasconcelos Menezes</w:t>
      </w:r>
      <w:r w:rsidRPr="00483C9D">
        <w:rPr>
          <w:rFonts w:eastAsia="Calibri"/>
          <w:sz w:val="24"/>
          <w:szCs w:val="24"/>
          <w:lang w:eastAsia="en-US"/>
        </w:rPr>
        <w:t xml:space="preserve">, no sentido de </w:t>
      </w:r>
      <w:r w:rsidRPr="004648FC">
        <w:rPr>
          <w:rFonts w:eastAsia="Calibri"/>
          <w:sz w:val="24"/>
          <w:szCs w:val="24"/>
          <w:u w:val="single"/>
          <w:lang w:eastAsia="en-US"/>
        </w:rPr>
        <w:t xml:space="preserve">realizar a </w:t>
      </w:r>
      <w:r w:rsidR="004648FC" w:rsidRPr="004648FC">
        <w:rPr>
          <w:rFonts w:eastAsia="Calibri"/>
          <w:sz w:val="24"/>
          <w:szCs w:val="24"/>
          <w:u w:val="single"/>
          <w:lang w:eastAsia="en-US"/>
        </w:rPr>
        <w:t>c</w:t>
      </w:r>
      <w:r w:rsidRPr="004648FC">
        <w:rPr>
          <w:rFonts w:eastAsia="Calibri"/>
          <w:sz w:val="24"/>
          <w:szCs w:val="24"/>
          <w:u w:val="single"/>
          <w:lang w:eastAsia="en-US"/>
        </w:rPr>
        <w:t xml:space="preserve">oncretagem da </w:t>
      </w:r>
      <w:r w:rsidR="004648FC">
        <w:rPr>
          <w:rFonts w:eastAsia="Calibri"/>
          <w:sz w:val="24"/>
          <w:szCs w:val="24"/>
          <w:u w:val="single"/>
          <w:lang w:eastAsia="en-US"/>
        </w:rPr>
        <w:t>R</w:t>
      </w:r>
      <w:r w:rsidRPr="004648FC">
        <w:rPr>
          <w:rFonts w:eastAsia="Calibri"/>
          <w:sz w:val="24"/>
          <w:szCs w:val="24"/>
          <w:u w:val="single"/>
          <w:lang w:eastAsia="en-US"/>
        </w:rPr>
        <w:t>ua José Coelho e</w:t>
      </w:r>
      <w:r w:rsidR="004648FC">
        <w:rPr>
          <w:rFonts w:eastAsia="Calibri"/>
          <w:sz w:val="24"/>
          <w:szCs w:val="24"/>
          <w:u w:val="single"/>
          <w:lang w:eastAsia="en-US"/>
        </w:rPr>
        <w:t xml:space="preserve"> Rua</w:t>
      </w:r>
      <w:r w:rsidRPr="004648FC">
        <w:rPr>
          <w:rFonts w:eastAsia="Calibri"/>
          <w:sz w:val="24"/>
          <w:szCs w:val="24"/>
          <w:u w:val="single"/>
          <w:lang w:eastAsia="en-US"/>
        </w:rPr>
        <w:t xml:space="preserve"> Augusto Cruz, localizadas no bairro do Curral Novo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14:paraId="449A0684" w14:textId="5A096D3B" w:rsidR="000343A1" w:rsidRDefault="000343A1" w:rsidP="000343A1">
      <w:pPr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343A1">
        <w:rPr>
          <w:rFonts w:eastAsia="Calibri"/>
          <w:b/>
          <w:bCs/>
          <w:sz w:val="24"/>
          <w:szCs w:val="24"/>
          <w:lang w:eastAsia="en-US"/>
        </w:rPr>
        <w:t>Justificativa</w:t>
      </w:r>
    </w:p>
    <w:p w14:paraId="36B0518B" w14:textId="77777777" w:rsidR="004648FC" w:rsidRPr="000343A1" w:rsidRDefault="004648FC" w:rsidP="000343A1">
      <w:pPr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3F91EEB" w14:textId="16861E22" w:rsidR="000343A1" w:rsidRPr="000343A1" w:rsidRDefault="000343A1" w:rsidP="000343A1">
      <w:pPr>
        <w:spacing w:after="200" w:line="360" w:lineRule="auto"/>
        <w:jc w:val="both"/>
        <w:rPr>
          <w:sz w:val="24"/>
          <w:szCs w:val="24"/>
        </w:rPr>
      </w:pPr>
      <w:r w:rsidRPr="000343A1">
        <w:rPr>
          <w:sz w:val="24"/>
          <w:szCs w:val="24"/>
        </w:rPr>
        <w:t>Justifica-se a presente indicação pela necessidade de se oferecer aos moradores da localidade, condições dignas de transitar na</w:t>
      </w:r>
      <w:r w:rsidR="004648FC">
        <w:rPr>
          <w:sz w:val="24"/>
          <w:szCs w:val="24"/>
        </w:rPr>
        <w:t>s</w:t>
      </w:r>
      <w:r w:rsidRPr="000343A1">
        <w:rPr>
          <w:sz w:val="24"/>
          <w:szCs w:val="24"/>
        </w:rPr>
        <w:t xml:space="preserve"> referida</w:t>
      </w:r>
      <w:r w:rsidR="004648FC">
        <w:rPr>
          <w:sz w:val="24"/>
          <w:szCs w:val="24"/>
        </w:rPr>
        <w:t>s</w:t>
      </w:r>
      <w:r w:rsidRPr="000343A1">
        <w:rPr>
          <w:sz w:val="24"/>
          <w:szCs w:val="24"/>
        </w:rPr>
        <w:t xml:space="preserve"> </w:t>
      </w:r>
      <w:r w:rsidR="004648FC" w:rsidRPr="000343A1">
        <w:rPr>
          <w:sz w:val="24"/>
          <w:szCs w:val="24"/>
        </w:rPr>
        <w:t>ru</w:t>
      </w:r>
      <w:r w:rsidR="004648FC">
        <w:rPr>
          <w:sz w:val="24"/>
          <w:szCs w:val="24"/>
        </w:rPr>
        <w:t>a</w:t>
      </w:r>
      <w:r w:rsidR="004648FC" w:rsidRPr="000343A1">
        <w:rPr>
          <w:sz w:val="24"/>
          <w:szCs w:val="24"/>
        </w:rPr>
        <w:t>s</w:t>
      </w:r>
      <w:r w:rsidRPr="000343A1">
        <w:rPr>
          <w:sz w:val="24"/>
          <w:szCs w:val="24"/>
        </w:rPr>
        <w:t xml:space="preserve"> que atualmente encontra</w:t>
      </w:r>
      <w:r w:rsidR="004648FC">
        <w:rPr>
          <w:sz w:val="24"/>
          <w:szCs w:val="24"/>
        </w:rPr>
        <w:t>m</w:t>
      </w:r>
      <w:r>
        <w:rPr>
          <w:sz w:val="24"/>
          <w:szCs w:val="24"/>
        </w:rPr>
        <w:t>-</w:t>
      </w:r>
      <w:r w:rsidRPr="000343A1">
        <w:rPr>
          <w:sz w:val="24"/>
          <w:szCs w:val="24"/>
        </w:rPr>
        <w:t>se em estado precário</w:t>
      </w:r>
      <w:r w:rsidR="004648FC">
        <w:rPr>
          <w:sz w:val="24"/>
          <w:szCs w:val="24"/>
        </w:rPr>
        <w:t>,</w:t>
      </w:r>
      <w:r w:rsidRPr="000343A1">
        <w:rPr>
          <w:sz w:val="24"/>
          <w:szCs w:val="24"/>
        </w:rPr>
        <w:t xml:space="preserve"> prejudicando o tráfego dos moradores e veículos. Além de trazerem benefícios para a população com a melhoria do fluxo diário, também valoriza e engrandece o município. </w:t>
      </w:r>
    </w:p>
    <w:p w14:paraId="04A3655E" w14:textId="3F8A9EC1" w:rsidR="000343A1" w:rsidRPr="00483C9D" w:rsidRDefault="000343A1" w:rsidP="000343A1">
      <w:pPr>
        <w:spacing w:after="200" w:line="360" w:lineRule="auto"/>
        <w:jc w:val="both"/>
        <w:rPr>
          <w:sz w:val="24"/>
          <w:szCs w:val="24"/>
        </w:rPr>
      </w:pPr>
      <w:r w:rsidRPr="00483C9D">
        <w:rPr>
          <w:color w:val="000000"/>
          <w:sz w:val="24"/>
          <w:szCs w:val="24"/>
        </w:rPr>
        <w:t>Cientes de que esta</w:t>
      </w:r>
      <w:r>
        <w:rPr>
          <w:color w:val="000000"/>
          <w:sz w:val="24"/>
          <w:szCs w:val="24"/>
        </w:rPr>
        <w:t xml:space="preserve"> </w:t>
      </w:r>
      <w:r w:rsidRPr="00483C9D">
        <w:rPr>
          <w:color w:val="000000"/>
          <w:sz w:val="24"/>
          <w:szCs w:val="24"/>
        </w:rPr>
        <w:t>propositura receberá a devida atenção por parte do Executivo Municipal, reiteramos nossos votos de consideração.</w:t>
      </w:r>
    </w:p>
    <w:p w14:paraId="0B748ABD" w14:textId="758C24B3" w:rsidR="000343A1" w:rsidRDefault="000343A1" w:rsidP="004648FC">
      <w:pPr>
        <w:spacing w:line="360" w:lineRule="auto"/>
        <w:jc w:val="center"/>
        <w:rPr>
          <w:rFonts w:eastAsia="Calibri"/>
          <w:kern w:val="24"/>
          <w:sz w:val="24"/>
          <w:szCs w:val="24"/>
          <w:lang w:eastAsia="en-US"/>
        </w:rPr>
      </w:pPr>
      <w:r w:rsidRPr="00483C9D">
        <w:rPr>
          <w:rFonts w:eastAsia="Calibri"/>
          <w:kern w:val="24"/>
          <w:sz w:val="24"/>
          <w:szCs w:val="24"/>
          <w:lang w:eastAsia="en-US"/>
        </w:rPr>
        <w:t xml:space="preserve">Sala das Sessões, </w:t>
      </w:r>
      <w:r w:rsidR="004648FC">
        <w:rPr>
          <w:rFonts w:eastAsia="Calibri"/>
          <w:kern w:val="24"/>
          <w:sz w:val="24"/>
          <w:szCs w:val="24"/>
          <w:lang w:eastAsia="en-US"/>
        </w:rPr>
        <w:t>03</w:t>
      </w:r>
      <w:r>
        <w:rPr>
          <w:rFonts w:eastAsia="Calibri"/>
          <w:kern w:val="24"/>
          <w:sz w:val="24"/>
          <w:szCs w:val="24"/>
          <w:lang w:eastAsia="en-US"/>
        </w:rPr>
        <w:t xml:space="preserve"> </w:t>
      </w:r>
      <w:r w:rsidRPr="00483C9D">
        <w:rPr>
          <w:rFonts w:eastAsia="Calibri"/>
          <w:kern w:val="24"/>
          <w:sz w:val="24"/>
          <w:szCs w:val="24"/>
          <w:lang w:eastAsia="en-US"/>
        </w:rPr>
        <w:t xml:space="preserve">de </w:t>
      </w:r>
      <w:r w:rsidR="004648FC">
        <w:rPr>
          <w:rFonts w:eastAsia="Calibri"/>
          <w:kern w:val="24"/>
          <w:sz w:val="24"/>
          <w:szCs w:val="24"/>
          <w:lang w:eastAsia="en-US"/>
        </w:rPr>
        <w:t>outu</w:t>
      </w:r>
      <w:r>
        <w:rPr>
          <w:rFonts w:eastAsia="Calibri"/>
          <w:kern w:val="24"/>
          <w:sz w:val="24"/>
          <w:szCs w:val="24"/>
          <w:lang w:eastAsia="en-US"/>
        </w:rPr>
        <w:t>bro</w:t>
      </w:r>
      <w:r w:rsidRPr="00483C9D">
        <w:rPr>
          <w:rFonts w:eastAsia="Calibri"/>
          <w:kern w:val="24"/>
          <w:sz w:val="24"/>
          <w:szCs w:val="24"/>
          <w:lang w:eastAsia="en-US"/>
        </w:rPr>
        <w:t xml:space="preserve"> de 202</w:t>
      </w:r>
      <w:r>
        <w:rPr>
          <w:rFonts w:eastAsia="Calibri"/>
          <w:kern w:val="24"/>
          <w:sz w:val="24"/>
          <w:szCs w:val="24"/>
          <w:lang w:eastAsia="en-US"/>
        </w:rPr>
        <w:t>3.</w:t>
      </w:r>
    </w:p>
    <w:p w14:paraId="10FB21FF" w14:textId="77777777" w:rsidR="000343A1" w:rsidRPr="00483C9D" w:rsidRDefault="000343A1" w:rsidP="000343A1">
      <w:pPr>
        <w:spacing w:line="360" w:lineRule="auto"/>
        <w:jc w:val="both"/>
        <w:rPr>
          <w:sz w:val="24"/>
          <w:szCs w:val="24"/>
        </w:rPr>
      </w:pPr>
    </w:p>
    <w:p w14:paraId="0D53E2FF" w14:textId="77777777" w:rsidR="000343A1" w:rsidRPr="00483C9D" w:rsidRDefault="000343A1" w:rsidP="000343A1">
      <w:pPr>
        <w:jc w:val="both"/>
        <w:rPr>
          <w:color w:val="000000"/>
          <w:sz w:val="24"/>
          <w:szCs w:val="24"/>
        </w:rPr>
      </w:pPr>
      <w:r w:rsidRPr="00483C9D">
        <w:rPr>
          <w:b/>
          <w:sz w:val="24"/>
          <w:szCs w:val="24"/>
        </w:rPr>
        <w:t xml:space="preserve">                                               </w:t>
      </w:r>
    </w:p>
    <w:p w14:paraId="6637FC51" w14:textId="77777777" w:rsidR="000343A1" w:rsidRPr="00483C9D" w:rsidRDefault="000343A1" w:rsidP="000343A1">
      <w:pPr>
        <w:jc w:val="center"/>
        <w:rPr>
          <w:b/>
          <w:color w:val="000000"/>
          <w:sz w:val="24"/>
          <w:szCs w:val="24"/>
        </w:rPr>
      </w:pPr>
      <w:r w:rsidRPr="00483C9D">
        <w:rPr>
          <w:b/>
          <w:color w:val="000000"/>
          <w:sz w:val="24"/>
          <w:szCs w:val="24"/>
        </w:rPr>
        <w:t>EMANUEL CAMPOS SILVA</w:t>
      </w:r>
    </w:p>
    <w:p w14:paraId="0CD7ABA9" w14:textId="77777777" w:rsidR="000343A1" w:rsidRPr="00483C9D" w:rsidRDefault="000343A1" w:rsidP="000343A1">
      <w:pPr>
        <w:jc w:val="center"/>
        <w:rPr>
          <w:color w:val="000000"/>
          <w:sz w:val="24"/>
          <w:szCs w:val="24"/>
        </w:rPr>
      </w:pPr>
    </w:p>
    <w:p w14:paraId="48E12C04" w14:textId="77777777" w:rsidR="000343A1" w:rsidRPr="00483C9D" w:rsidRDefault="000343A1" w:rsidP="000343A1">
      <w:pPr>
        <w:jc w:val="center"/>
        <w:rPr>
          <w:b/>
          <w:color w:val="000000"/>
          <w:sz w:val="24"/>
          <w:szCs w:val="24"/>
        </w:rPr>
      </w:pPr>
      <w:r w:rsidRPr="00483C9D">
        <w:rPr>
          <w:b/>
          <w:color w:val="000000"/>
          <w:sz w:val="24"/>
          <w:szCs w:val="24"/>
        </w:rPr>
        <w:t>(TINHO)</w:t>
      </w:r>
    </w:p>
    <w:p w14:paraId="01626315" w14:textId="77777777" w:rsidR="000343A1" w:rsidRPr="00483C9D" w:rsidRDefault="000343A1" w:rsidP="000343A1">
      <w:pPr>
        <w:jc w:val="center"/>
        <w:rPr>
          <w:color w:val="000000"/>
          <w:sz w:val="24"/>
          <w:szCs w:val="24"/>
        </w:rPr>
      </w:pPr>
      <w:r w:rsidRPr="00483C9D">
        <w:rPr>
          <w:color w:val="000000"/>
          <w:sz w:val="24"/>
          <w:szCs w:val="24"/>
        </w:rPr>
        <w:t>Vereado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96C6A" wp14:editId="2B0110A0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F1B7C" id="Retângulo 2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7962D" wp14:editId="69792432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4B913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color w:val="000000"/>
          <w:sz w:val="24"/>
          <w:szCs w:val="24"/>
        </w:rPr>
        <w:t>r</w:t>
      </w:r>
    </w:p>
    <w:p w14:paraId="367FD700" w14:textId="77777777" w:rsidR="000343A1" w:rsidRDefault="000343A1" w:rsidP="000343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E88EC" wp14:editId="1687C21E">
                <wp:simplePos x="0" y="0"/>
                <wp:positionH relativeFrom="column">
                  <wp:posOffset>2691765</wp:posOffset>
                </wp:positionH>
                <wp:positionV relativeFrom="paragraph">
                  <wp:posOffset>127000</wp:posOffset>
                </wp:positionV>
                <wp:extent cx="3057525" cy="1381125"/>
                <wp:effectExtent l="0" t="0" r="28575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6DA0C" w14:textId="77777777" w:rsidR="000343A1" w:rsidRDefault="000343A1" w:rsidP="000343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B7E695" w14:textId="77777777" w:rsidR="000343A1" w:rsidRDefault="000343A1" w:rsidP="000343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4F15D55E" w14:textId="77777777" w:rsidR="000343A1" w:rsidRDefault="000343A1" w:rsidP="000343A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F17388" w14:textId="453F1823" w:rsidR="000343A1" w:rsidRDefault="000343A1" w:rsidP="000343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</w:t>
                            </w:r>
                          </w:p>
                          <w:p w14:paraId="47E9DC2E" w14:textId="77777777" w:rsidR="000343A1" w:rsidRDefault="000343A1" w:rsidP="000343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1B0BE41" w14:textId="77777777" w:rsidR="000343A1" w:rsidRDefault="000343A1" w:rsidP="000343A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E88E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1.95pt;margin-top:10pt;width:240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">
                <v:textbox>
                  <w:txbxContent>
                    <w:p w14:paraId="4A16DA0C" w14:textId="77777777" w:rsidR="000343A1" w:rsidRDefault="000343A1" w:rsidP="000343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B7E695" w14:textId="77777777" w:rsidR="000343A1" w:rsidRDefault="000343A1" w:rsidP="000343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4F15D55E" w14:textId="77777777" w:rsidR="000343A1" w:rsidRDefault="000343A1" w:rsidP="000343A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F17388" w14:textId="453F1823" w:rsidR="000343A1" w:rsidRDefault="000343A1" w:rsidP="000343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</w:t>
                      </w:r>
                    </w:p>
                    <w:p w14:paraId="47E9DC2E" w14:textId="77777777" w:rsidR="000343A1" w:rsidRDefault="000343A1" w:rsidP="000343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1B0BE41" w14:textId="77777777" w:rsidR="000343A1" w:rsidRDefault="000343A1" w:rsidP="000343A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EC074" wp14:editId="299A0DE4">
                <wp:simplePos x="0" y="0"/>
                <wp:positionH relativeFrom="column">
                  <wp:posOffset>-346710</wp:posOffset>
                </wp:positionH>
                <wp:positionV relativeFrom="paragraph">
                  <wp:posOffset>127000</wp:posOffset>
                </wp:positionV>
                <wp:extent cx="2514600" cy="1343025"/>
                <wp:effectExtent l="0" t="0" r="19050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E57E6" w14:textId="77777777" w:rsidR="000343A1" w:rsidRPr="00B24516" w:rsidRDefault="000343A1" w:rsidP="000343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257EFD8E" w14:textId="77777777" w:rsidR="000343A1" w:rsidRDefault="000343A1" w:rsidP="000343A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13D1F2C0" w14:textId="77777777" w:rsidR="000343A1" w:rsidRDefault="000343A1" w:rsidP="000343A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85A7222" w14:textId="77777777" w:rsidR="000343A1" w:rsidRDefault="000343A1" w:rsidP="000343A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0D98002" w14:textId="77777777" w:rsidR="000343A1" w:rsidRDefault="000343A1" w:rsidP="000343A1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5E99B3F4" w14:textId="77777777" w:rsidR="000343A1" w:rsidRDefault="000343A1" w:rsidP="000343A1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9997B5F" w14:textId="77777777" w:rsidR="000343A1" w:rsidRDefault="000343A1" w:rsidP="000343A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EC074" id="Caixa de Texto 4" o:spid="_x0000_s1027" type="#_x0000_t202" style="position:absolute;margin-left:-27.3pt;margin-top:10pt;width:198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">
                <v:textbox>
                  <w:txbxContent>
                    <w:p w14:paraId="51FE57E6" w14:textId="77777777" w:rsidR="000343A1" w:rsidRPr="00B24516" w:rsidRDefault="000343A1" w:rsidP="000343A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257EFD8E" w14:textId="77777777" w:rsidR="000343A1" w:rsidRDefault="000343A1" w:rsidP="000343A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13D1F2C0" w14:textId="77777777" w:rsidR="000343A1" w:rsidRDefault="000343A1" w:rsidP="000343A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85A7222" w14:textId="77777777" w:rsidR="000343A1" w:rsidRDefault="000343A1" w:rsidP="000343A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0D98002" w14:textId="77777777" w:rsidR="000343A1" w:rsidRDefault="000343A1" w:rsidP="000343A1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5E99B3F4" w14:textId="77777777" w:rsidR="000343A1" w:rsidRDefault="000343A1" w:rsidP="000343A1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9997B5F" w14:textId="77777777" w:rsidR="000343A1" w:rsidRDefault="000343A1" w:rsidP="000343A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5FA7A" w14:textId="1BE0936A" w:rsidR="000343A1" w:rsidRDefault="000343A1" w:rsidP="00C2492E">
      <w:pPr>
        <w:ind w:right="357"/>
        <w:jc w:val="center"/>
      </w:pPr>
    </w:p>
    <w:p w14:paraId="2C7F4C3C" w14:textId="77777777" w:rsidR="00F76A37" w:rsidRDefault="00F76A37"/>
    <w:sectPr w:rsidR="00F76A37" w:rsidSect="00C2492E">
      <w:footerReference w:type="default" r:id="rId7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CCEE1" w14:textId="77777777" w:rsidR="00E84FD8" w:rsidRDefault="00E84FD8" w:rsidP="00C2492E">
      <w:r>
        <w:separator/>
      </w:r>
    </w:p>
  </w:endnote>
  <w:endnote w:type="continuationSeparator" w:id="0">
    <w:p w14:paraId="1E965279" w14:textId="77777777" w:rsidR="00E84FD8" w:rsidRDefault="00E84FD8" w:rsidP="00C2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4F54" w14:textId="77777777" w:rsidR="00C2492E" w:rsidRPr="007A36FF" w:rsidRDefault="00C2492E" w:rsidP="00C2492E">
    <w:pPr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  <w:r>
      <w:rPr>
        <w:rFonts w:ascii="Arial" w:hAnsi="Arial" w:cs="Arial"/>
        <w:sz w:val="22"/>
        <w:szCs w:val="22"/>
      </w:rPr>
      <w:t xml:space="preserve">                     </w:t>
    </w:r>
  </w:p>
  <w:p w14:paraId="24D74320" w14:textId="77777777" w:rsidR="00C2492E" w:rsidRDefault="00C2492E" w:rsidP="00C2492E"/>
  <w:p w14:paraId="7136F4E5" w14:textId="77777777" w:rsidR="00C2492E" w:rsidRDefault="00C2492E" w:rsidP="00C249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ADD0" w14:textId="77777777" w:rsidR="00E84FD8" w:rsidRDefault="00E84FD8" w:rsidP="00C2492E">
      <w:r>
        <w:separator/>
      </w:r>
    </w:p>
  </w:footnote>
  <w:footnote w:type="continuationSeparator" w:id="0">
    <w:p w14:paraId="3655FACE" w14:textId="77777777" w:rsidR="00E84FD8" w:rsidRDefault="00E84FD8" w:rsidP="00C24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A1"/>
    <w:rsid w:val="000343A1"/>
    <w:rsid w:val="00076CF9"/>
    <w:rsid w:val="004648FC"/>
    <w:rsid w:val="00B71B50"/>
    <w:rsid w:val="00C2492E"/>
    <w:rsid w:val="00C7528D"/>
    <w:rsid w:val="00E84FD8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4E5E"/>
  <w15:chartTrackingRefBased/>
  <w15:docId w15:val="{C90EF68F-C02E-4371-BB6D-7AB0E972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343A1"/>
    <w:rPr>
      <w:color w:val="0000FF"/>
      <w:u w:val="single"/>
    </w:rPr>
  </w:style>
  <w:style w:type="paragraph" w:styleId="Cabealho">
    <w:name w:val="header"/>
    <w:aliases w:val="encabezado"/>
    <w:basedOn w:val="Normal"/>
    <w:link w:val="CabealhoChar"/>
    <w:rsid w:val="000343A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0343A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249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92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2023-10-03T16:11:00Z</cp:lastPrinted>
  <dcterms:created xsi:type="dcterms:W3CDTF">2023-10-03T14:41:00Z</dcterms:created>
  <dcterms:modified xsi:type="dcterms:W3CDTF">2023-10-03T16:12:00Z</dcterms:modified>
</cp:coreProperties>
</file>