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1FE8F6B3" w14:textId="77777777" w:rsidR="00AC4B4D" w:rsidRDefault="00AC4B4D" w:rsidP="00A5602C">
      <w:pPr>
        <w:spacing w:line="360" w:lineRule="auto"/>
        <w:jc w:val="center"/>
        <w:rPr>
          <w:rFonts w:ascii="Arial" w:hAnsi="Arial" w:cs="Arial"/>
          <w:b/>
        </w:rPr>
      </w:pPr>
    </w:p>
    <w:p w14:paraId="50FDAD1D" w14:textId="29623C04" w:rsidR="0045535E" w:rsidRPr="00A5602C" w:rsidRDefault="0017211A" w:rsidP="00D94E4C">
      <w:pPr>
        <w:spacing w:line="360" w:lineRule="auto"/>
        <w:ind w:left="709"/>
        <w:jc w:val="center"/>
        <w:rPr>
          <w:rFonts w:ascii="Arial" w:hAnsi="Arial" w:cs="Arial"/>
          <w:b/>
        </w:rPr>
      </w:pPr>
      <w:r w:rsidRPr="00A5602C">
        <w:rPr>
          <w:rFonts w:ascii="Arial" w:hAnsi="Arial" w:cs="Arial"/>
          <w:b/>
        </w:rPr>
        <w:t>PARECER</w:t>
      </w:r>
      <w:r w:rsidR="00D94E4C">
        <w:rPr>
          <w:rFonts w:ascii="Arial" w:hAnsi="Arial" w:cs="Arial"/>
          <w:b/>
        </w:rPr>
        <w:t xml:space="preserve"> EM CONJUNTO</w:t>
      </w:r>
    </w:p>
    <w:p w14:paraId="7489070E" w14:textId="22CE1A35" w:rsidR="00B42816" w:rsidRPr="00A5602C" w:rsidRDefault="003E5E40" w:rsidP="00A5602C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A5602C">
        <w:rPr>
          <w:rFonts w:ascii="Arial" w:hAnsi="Arial" w:cs="Arial"/>
          <w:b/>
        </w:rPr>
        <w:t>COMISSÃO DE CONSTITUIÇÃO JUSTIÇA E REDAÇÃO FINAL</w:t>
      </w:r>
      <w:r w:rsidR="0072621B" w:rsidRPr="00A5602C">
        <w:rPr>
          <w:rFonts w:ascii="Arial" w:hAnsi="Arial" w:cs="Arial"/>
          <w:b/>
        </w:rPr>
        <w:t xml:space="preserve"> </w:t>
      </w:r>
      <w:r w:rsidR="00DA58B9" w:rsidRPr="00A5602C">
        <w:rPr>
          <w:rFonts w:ascii="Arial" w:hAnsi="Arial" w:cs="Arial"/>
          <w:b/>
        </w:rPr>
        <w:t>.</w:t>
      </w:r>
    </w:p>
    <w:p w14:paraId="47E0A5A3" w14:textId="77777777" w:rsidR="0045535E" w:rsidRDefault="0045535E" w:rsidP="00A560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E5F5E15" w14:textId="77777777" w:rsidR="00AC4B4D" w:rsidRPr="00A5602C" w:rsidRDefault="00AC4B4D" w:rsidP="00A560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49167C9" w14:textId="5C8D3ABC" w:rsidR="008F3B22" w:rsidRPr="0016627C" w:rsidRDefault="00FF53E3" w:rsidP="008F3B22">
      <w:pPr>
        <w:spacing w:line="360" w:lineRule="auto"/>
        <w:jc w:val="both"/>
        <w:rPr>
          <w:rFonts w:ascii="Arial" w:hAnsi="Arial" w:cs="Arial"/>
          <w:caps/>
        </w:rPr>
      </w:pPr>
      <w:r w:rsidRPr="00A5602C">
        <w:rPr>
          <w:rFonts w:ascii="Arial" w:hAnsi="Arial" w:cs="Arial"/>
        </w:rPr>
        <w:t xml:space="preserve">Ao analisarmos o Projeto </w:t>
      </w:r>
      <w:r w:rsidR="00B42816" w:rsidRPr="00A5602C">
        <w:rPr>
          <w:rFonts w:ascii="Arial" w:hAnsi="Arial" w:cs="Arial"/>
        </w:rPr>
        <w:t xml:space="preserve">de Lei </w:t>
      </w:r>
      <w:r w:rsidR="0006092A" w:rsidRPr="00A5602C">
        <w:rPr>
          <w:rFonts w:ascii="Arial" w:hAnsi="Arial" w:cs="Arial"/>
        </w:rPr>
        <w:t>de</w:t>
      </w:r>
      <w:r w:rsidR="00410BC0" w:rsidRPr="00A5602C">
        <w:rPr>
          <w:rFonts w:ascii="Arial" w:hAnsi="Arial" w:cs="Arial"/>
        </w:rPr>
        <w:t xml:space="preserve"> </w:t>
      </w:r>
      <w:r w:rsidR="00FB285D">
        <w:rPr>
          <w:rFonts w:ascii="Arial" w:hAnsi="Arial" w:cs="Arial"/>
        </w:rPr>
        <w:t>5</w:t>
      </w:r>
      <w:r w:rsidR="00D94E4C">
        <w:rPr>
          <w:rFonts w:ascii="Arial" w:hAnsi="Arial" w:cs="Arial"/>
        </w:rPr>
        <w:t>7</w:t>
      </w:r>
      <w:r w:rsidR="00410BC0" w:rsidRPr="00A5602C">
        <w:rPr>
          <w:rFonts w:ascii="Arial" w:hAnsi="Arial" w:cs="Arial"/>
        </w:rPr>
        <w:t>/2023 de</w:t>
      </w:r>
      <w:r w:rsidR="0006092A" w:rsidRPr="00A5602C">
        <w:rPr>
          <w:rFonts w:ascii="Arial" w:hAnsi="Arial" w:cs="Arial"/>
        </w:rPr>
        <w:t xml:space="preserve"> autoria </w:t>
      </w:r>
      <w:r w:rsidR="00410BC0" w:rsidRPr="00A5602C">
        <w:rPr>
          <w:rFonts w:ascii="Arial" w:hAnsi="Arial" w:cs="Arial"/>
        </w:rPr>
        <w:t>d</w:t>
      </w:r>
      <w:r w:rsidR="00D94E4C">
        <w:rPr>
          <w:rFonts w:ascii="Arial" w:hAnsi="Arial" w:cs="Arial"/>
        </w:rPr>
        <w:t>a Mesa Diretora desta Casa de Leis, sendo o mesmo legal e constitucional e atendendo todos os requisitos legais, somos favoráveis ao mencionado Projeto de Lei</w:t>
      </w:r>
      <w:r w:rsidR="008F3B22" w:rsidRPr="0016627C">
        <w:rPr>
          <w:rFonts w:ascii="Arial" w:hAnsi="Arial" w:cs="Arial"/>
        </w:rPr>
        <w:t>.</w:t>
      </w:r>
    </w:p>
    <w:p w14:paraId="036FFC18" w14:textId="5D71A7FB" w:rsidR="00C31EDD" w:rsidRDefault="00C31EDD" w:rsidP="00C31E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C4E96" w14:textId="272B627E" w:rsidR="00E87F9C" w:rsidRPr="00DA58B9" w:rsidRDefault="00E87F9C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DA58B9">
        <w:rPr>
          <w:rFonts w:ascii="Arial" w:hAnsi="Arial" w:cs="Arial"/>
          <w:color w:val="000000"/>
        </w:rPr>
        <w:t>È o parecer .</w:t>
      </w:r>
    </w:p>
    <w:p w14:paraId="49AFA9F5" w14:textId="68A021D0" w:rsidR="00F64E7E" w:rsidRPr="00DA58B9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DA58B9">
        <w:rPr>
          <w:rFonts w:ascii="Arial" w:hAnsi="Arial" w:cs="Arial"/>
        </w:rPr>
        <w:t>Sala das Comissões,</w:t>
      </w:r>
      <w:r w:rsidR="005D5A4E" w:rsidRPr="00DA58B9">
        <w:rPr>
          <w:rFonts w:ascii="Arial" w:hAnsi="Arial" w:cs="Arial"/>
        </w:rPr>
        <w:t xml:space="preserve"> </w:t>
      </w:r>
      <w:r w:rsidR="00D94E4C">
        <w:rPr>
          <w:rFonts w:ascii="Arial" w:hAnsi="Arial" w:cs="Arial"/>
        </w:rPr>
        <w:t>20</w:t>
      </w:r>
      <w:r w:rsidR="003770A3" w:rsidRPr="00DA58B9">
        <w:rPr>
          <w:rFonts w:ascii="Arial" w:hAnsi="Arial" w:cs="Arial"/>
        </w:rPr>
        <w:t xml:space="preserve"> </w:t>
      </w:r>
      <w:r w:rsidR="00F64E7E" w:rsidRPr="00DA58B9">
        <w:rPr>
          <w:rFonts w:ascii="Arial" w:hAnsi="Arial" w:cs="Arial"/>
        </w:rPr>
        <w:t xml:space="preserve">de </w:t>
      </w:r>
      <w:r w:rsidR="00D94E4C">
        <w:rPr>
          <w:rFonts w:ascii="Arial" w:hAnsi="Arial" w:cs="Arial"/>
        </w:rPr>
        <w:t>junho</w:t>
      </w:r>
      <w:r w:rsidR="00F64E7E" w:rsidRPr="00DA58B9">
        <w:rPr>
          <w:rFonts w:ascii="Arial" w:hAnsi="Arial" w:cs="Arial"/>
        </w:rPr>
        <w:t xml:space="preserve"> de 202</w:t>
      </w:r>
      <w:r w:rsidR="00410BC0" w:rsidRPr="00DA58B9">
        <w:rPr>
          <w:rFonts w:ascii="Arial" w:hAnsi="Arial" w:cs="Arial"/>
        </w:rPr>
        <w:t>3</w:t>
      </w:r>
      <w:r w:rsidR="00F64E7E" w:rsidRPr="00DA58B9">
        <w:rPr>
          <w:rFonts w:ascii="Arial" w:hAnsi="Arial" w:cs="Arial"/>
        </w:rPr>
        <w:t>.</w:t>
      </w:r>
    </w:p>
    <w:p w14:paraId="788CF928" w14:textId="77777777" w:rsidR="00EC2580" w:rsidRPr="00DA58B9" w:rsidRDefault="00EC2580" w:rsidP="0037520F">
      <w:pPr>
        <w:spacing w:line="480" w:lineRule="auto"/>
        <w:jc w:val="both"/>
        <w:rPr>
          <w:rFonts w:ascii="Arial" w:hAnsi="Arial" w:cs="Arial"/>
        </w:rPr>
      </w:pPr>
    </w:p>
    <w:p w14:paraId="533F663F" w14:textId="5A78E284" w:rsidR="00F94579" w:rsidRPr="00DA58B9" w:rsidRDefault="008F3B22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Santana</w:t>
      </w:r>
    </w:p>
    <w:p w14:paraId="42425C53" w14:textId="6B97376F" w:rsidR="00EC2580" w:rsidRDefault="00EC2580" w:rsidP="00EC2580">
      <w:pPr>
        <w:jc w:val="center"/>
        <w:rPr>
          <w:rFonts w:ascii="Arial" w:hAnsi="Arial" w:cs="Arial"/>
        </w:rPr>
      </w:pPr>
      <w:r w:rsidRPr="00DA58B9">
        <w:rPr>
          <w:rFonts w:ascii="Arial" w:hAnsi="Arial" w:cs="Arial"/>
        </w:rPr>
        <w:t>Relator da Comissão de Justiça</w:t>
      </w:r>
    </w:p>
    <w:p w14:paraId="70620961" w14:textId="77777777" w:rsidR="00D94E4C" w:rsidRDefault="00D94E4C" w:rsidP="00EC2580">
      <w:pPr>
        <w:jc w:val="center"/>
        <w:rPr>
          <w:rFonts w:ascii="Arial" w:hAnsi="Arial" w:cs="Arial"/>
        </w:rPr>
      </w:pPr>
    </w:p>
    <w:p w14:paraId="5DAE26D5" w14:textId="77777777" w:rsidR="00D94E4C" w:rsidRDefault="00D94E4C" w:rsidP="00EC2580">
      <w:pPr>
        <w:jc w:val="center"/>
        <w:rPr>
          <w:rFonts w:ascii="Arial" w:hAnsi="Arial" w:cs="Arial"/>
        </w:rPr>
      </w:pPr>
    </w:p>
    <w:p w14:paraId="1C34FC6E" w14:textId="2662C308" w:rsidR="00D94E4C" w:rsidRDefault="00D94E4C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Daubti Rocha</w:t>
      </w:r>
    </w:p>
    <w:p w14:paraId="0EBC1181" w14:textId="18B8F037" w:rsidR="00D94E4C" w:rsidRPr="00DA58B9" w:rsidRDefault="00D94E4C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 da Comissão de Finanças</w:t>
      </w:r>
    </w:p>
    <w:p w14:paraId="23367C69" w14:textId="7C4F8EF3" w:rsidR="001F53BA" w:rsidRPr="00DA58B9" w:rsidRDefault="001F53BA" w:rsidP="00EC2580">
      <w:pPr>
        <w:jc w:val="center"/>
        <w:rPr>
          <w:rFonts w:ascii="Arial" w:hAnsi="Arial" w:cs="Arial"/>
        </w:rPr>
      </w:pPr>
    </w:p>
    <w:p w14:paraId="132BF312" w14:textId="1818B782" w:rsidR="001F53BA" w:rsidRDefault="001F53BA" w:rsidP="00EC2580">
      <w:pPr>
        <w:jc w:val="center"/>
        <w:rPr>
          <w:rFonts w:ascii="Arial" w:hAnsi="Arial" w:cs="Arial"/>
        </w:rPr>
      </w:pPr>
    </w:p>
    <w:sectPr w:rsidR="001F53BA" w:rsidSect="00304B75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712C" w14:textId="77777777" w:rsidR="0080534F" w:rsidRDefault="0080534F" w:rsidP="00FF11C9">
      <w:pPr>
        <w:spacing w:after="0" w:line="240" w:lineRule="auto"/>
      </w:pPr>
      <w:r>
        <w:separator/>
      </w:r>
    </w:p>
  </w:endnote>
  <w:endnote w:type="continuationSeparator" w:id="0">
    <w:p w14:paraId="53ED5368" w14:textId="77777777" w:rsidR="0080534F" w:rsidRDefault="0080534F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154D0" w14:textId="77777777" w:rsidR="0080534F" w:rsidRDefault="0080534F" w:rsidP="00FF11C9">
      <w:pPr>
        <w:spacing w:after="0" w:line="240" w:lineRule="auto"/>
      </w:pPr>
      <w:r>
        <w:separator/>
      </w:r>
    </w:p>
  </w:footnote>
  <w:footnote w:type="continuationSeparator" w:id="0">
    <w:p w14:paraId="12BFD137" w14:textId="77777777" w:rsidR="0080534F" w:rsidRDefault="0080534F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C9"/>
    <w:rsid w:val="0000272E"/>
    <w:rsid w:val="00002814"/>
    <w:rsid w:val="0003179D"/>
    <w:rsid w:val="000474F0"/>
    <w:rsid w:val="0006092A"/>
    <w:rsid w:val="000A35D4"/>
    <w:rsid w:val="000A4213"/>
    <w:rsid w:val="000C6C40"/>
    <w:rsid w:val="000F1DAE"/>
    <w:rsid w:val="0017211A"/>
    <w:rsid w:val="00173A5E"/>
    <w:rsid w:val="001F53BA"/>
    <w:rsid w:val="002011AB"/>
    <w:rsid w:val="0021694F"/>
    <w:rsid w:val="00234E25"/>
    <w:rsid w:val="00251F41"/>
    <w:rsid w:val="002550F3"/>
    <w:rsid w:val="002611BA"/>
    <w:rsid w:val="002E62E3"/>
    <w:rsid w:val="002F4A2B"/>
    <w:rsid w:val="002F789B"/>
    <w:rsid w:val="00304B75"/>
    <w:rsid w:val="0037520F"/>
    <w:rsid w:val="003770A3"/>
    <w:rsid w:val="003B7087"/>
    <w:rsid w:val="003B7E52"/>
    <w:rsid w:val="003D013A"/>
    <w:rsid w:val="003D43CC"/>
    <w:rsid w:val="003E5E40"/>
    <w:rsid w:val="00410BC0"/>
    <w:rsid w:val="004118CA"/>
    <w:rsid w:val="00420569"/>
    <w:rsid w:val="004247AC"/>
    <w:rsid w:val="004323AE"/>
    <w:rsid w:val="004453B5"/>
    <w:rsid w:val="0045535E"/>
    <w:rsid w:val="00464916"/>
    <w:rsid w:val="0048112D"/>
    <w:rsid w:val="004C0AD9"/>
    <w:rsid w:val="004C11C9"/>
    <w:rsid w:val="004E4B91"/>
    <w:rsid w:val="00587A36"/>
    <w:rsid w:val="005D5A4E"/>
    <w:rsid w:val="00610E07"/>
    <w:rsid w:val="006235D6"/>
    <w:rsid w:val="006C37C2"/>
    <w:rsid w:val="006C6782"/>
    <w:rsid w:val="006E1CDD"/>
    <w:rsid w:val="00702979"/>
    <w:rsid w:val="0072621B"/>
    <w:rsid w:val="00756E5E"/>
    <w:rsid w:val="0080299C"/>
    <w:rsid w:val="0080534F"/>
    <w:rsid w:val="0082649F"/>
    <w:rsid w:val="00846CF2"/>
    <w:rsid w:val="00866D09"/>
    <w:rsid w:val="00887D50"/>
    <w:rsid w:val="008C36F4"/>
    <w:rsid w:val="008C741B"/>
    <w:rsid w:val="008E4221"/>
    <w:rsid w:val="008F3B22"/>
    <w:rsid w:val="009301F9"/>
    <w:rsid w:val="0096628A"/>
    <w:rsid w:val="009717B6"/>
    <w:rsid w:val="0097603D"/>
    <w:rsid w:val="009D14CD"/>
    <w:rsid w:val="009D449A"/>
    <w:rsid w:val="00A240DD"/>
    <w:rsid w:val="00A46D64"/>
    <w:rsid w:val="00A5602C"/>
    <w:rsid w:val="00AC4B4D"/>
    <w:rsid w:val="00AD62BD"/>
    <w:rsid w:val="00AD6D72"/>
    <w:rsid w:val="00AE112C"/>
    <w:rsid w:val="00AE5BD3"/>
    <w:rsid w:val="00B145C3"/>
    <w:rsid w:val="00B368E1"/>
    <w:rsid w:val="00B42816"/>
    <w:rsid w:val="00B62474"/>
    <w:rsid w:val="00BB259E"/>
    <w:rsid w:val="00BB5570"/>
    <w:rsid w:val="00BC3F62"/>
    <w:rsid w:val="00BD5FC5"/>
    <w:rsid w:val="00C31EDD"/>
    <w:rsid w:val="00C36EF7"/>
    <w:rsid w:val="00C94368"/>
    <w:rsid w:val="00CC7F7E"/>
    <w:rsid w:val="00CD042A"/>
    <w:rsid w:val="00CF3275"/>
    <w:rsid w:val="00CF53B0"/>
    <w:rsid w:val="00D005AD"/>
    <w:rsid w:val="00D4436A"/>
    <w:rsid w:val="00D44641"/>
    <w:rsid w:val="00D505EE"/>
    <w:rsid w:val="00D62DF4"/>
    <w:rsid w:val="00D94E4C"/>
    <w:rsid w:val="00D95400"/>
    <w:rsid w:val="00DA58B9"/>
    <w:rsid w:val="00DB2E15"/>
    <w:rsid w:val="00DC3671"/>
    <w:rsid w:val="00E022CF"/>
    <w:rsid w:val="00E12753"/>
    <w:rsid w:val="00E23D81"/>
    <w:rsid w:val="00E460AA"/>
    <w:rsid w:val="00E87F9C"/>
    <w:rsid w:val="00EB5D31"/>
    <w:rsid w:val="00EB65B1"/>
    <w:rsid w:val="00EC2580"/>
    <w:rsid w:val="00ED2122"/>
    <w:rsid w:val="00F140E8"/>
    <w:rsid w:val="00F22A7A"/>
    <w:rsid w:val="00F41FF8"/>
    <w:rsid w:val="00F60D45"/>
    <w:rsid w:val="00F64E7E"/>
    <w:rsid w:val="00F94579"/>
    <w:rsid w:val="00FB285D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34</cp:revision>
  <cp:lastPrinted>2023-03-24T12:13:00Z</cp:lastPrinted>
  <dcterms:created xsi:type="dcterms:W3CDTF">2020-12-21T15:18:00Z</dcterms:created>
  <dcterms:modified xsi:type="dcterms:W3CDTF">2023-06-20T18:58:00Z</dcterms:modified>
</cp:coreProperties>
</file>