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F06A7" w14:textId="39429E06" w:rsidR="00007B31" w:rsidRPr="00A95C05" w:rsidRDefault="4EF31544" w:rsidP="4EF31544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4EF31544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</w:t>
      </w:r>
    </w:p>
    <w:p w14:paraId="6B1A0A53" w14:textId="2366EA08" w:rsidR="00007B31" w:rsidRPr="00677416" w:rsidRDefault="00677416" w:rsidP="00677416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67741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INDICAÇÃO 398/2023</w:t>
      </w:r>
    </w:p>
    <w:p w14:paraId="136F2B36" w14:textId="000A4571" w:rsidR="00007B31" w:rsidRPr="00A95C05" w:rsidRDefault="00007B31" w:rsidP="4EF3154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4AD250A" w14:textId="77777777" w:rsidR="00677416" w:rsidRPr="00316557" w:rsidRDefault="00677416" w:rsidP="00316557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16557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Zenildo Brandão, autorizar ao Secretário de Infraestrutura Lucindo Menezes, adotar as providências necessárias para </w:t>
      </w:r>
      <w:r w:rsidR="4EF31544" w:rsidRPr="0031655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a construção de áreas recreativas (dog's park) para cães de todos os portes</w:t>
      </w:r>
      <w:r w:rsidR="4EF31544" w:rsidRPr="00316557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5C7BE0B" w14:textId="2E80C997" w:rsidR="00007B31" w:rsidRPr="00316557" w:rsidRDefault="4EF31544" w:rsidP="00316557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16557">
        <w:rPr>
          <w:rFonts w:ascii="Arial" w:eastAsia="Arial" w:hAnsi="Arial" w:cs="Arial"/>
          <w:color w:val="000000" w:themeColor="text1"/>
          <w:sz w:val="24"/>
          <w:szCs w:val="24"/>
        </w:rPr>
        <w:t xml:space="preserve">Tendo em vista que a cidade possui uma grande quantidade de tutores e animais de estimação, esta ação irá proporcionar mais opções de lazer com segurança para os cidadãos e seus pets. </w:t>
      </w:r>
      <w:r w:rsidR="00677416" w:rsidRPr="00316557">
        <w:rPr>
          <w:rFonts w:ascii="Arial" w:eastAsia="Arial" w:hAnsi="Arial" w:cs="Arial"/>
          <w:color w:val="000000" w:themeColor="text1"/>
          <w:sz w:val="24"/>
          <w:szCs w:val="24"/>
        </w:rPr>
        <w:t xml:space="preserve">Ressaltamos ainda que </w:t>
      </w:r>
      <w:r w:rsidR="00316557" w:rsidRPr="00316557">
        <w:rPr>
          <w:rFonts w:ascii="Arial" w:eastAsia="Arial" w:hAnsi="Arial" w:cs="Arial"/>
          <w:color w:val="000000" w:themeColor="text1"/>
          <w:sz w:val="24"/>
          <w:szCs w:val="24"/>
        </w:rPr>
        <w:t>as áreas recreativas também trarão</w:t>
      </w:r>
      <w:r w:rsidR="00677416" w:rsidRPr="0031655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316557">
        <w:rPr>
          <w:rFonts w:ascii="Arial" w:eastAsia="Arial" w:hAnsi="Arial" w:cs="Arial"/>
          <w:color w:val="000000" w:themeColor="text1"/>
          <w:sz w:val="24"/>
          <w:szCs w:val="24"/>
        </w:rPr>
        <w:t xml:space="preserve">uma maior qualidade de vida para </w:t>
      </w:r>
      <w:r w:rsidR="00316557" w:rsidRPr="00316557">
        <w:rPr>
          <w:rFonts w:ascii="Arial" w:eastAsia="Arial" w:hAnsi="Arial" w:cs="Arial"/>
          <w:color w:val="000000" w:themeColor="text1"/>
          <w:sz w:val="24"/>
          <w:szCs w:val="24"/>
        </w:rPr>
        <w:t xml:space="preserve">toda a </w:t>
      </w:r>
      <w:r w:rsidRPr="00316557">
        <w:rPr>
          <w:rFonts w:ascii="Arial" w:eastAsia="Arial" w:hAnsi="Arial" w:cs="Arial"/>
          <w:color w:val="000000" w:themeColor="text1"/>
          <w:sz w:val="24"/>
          <w:szCs w:val="24"/>
        </w:rPr>
        <w:t>comunidade</w:t>
      </w:r>
      <w:r w:rsidR="00316557" w:rsidRPr="00316557">
        <w:rPr>
          <w:rFonts w:ascii="Arial" w:eastAsia="Arial" w:hAnsi="Arial" w:cs="Arial"/>
          <w:color w:val="000000" w:themeColor="text1"/>
          <w:sz w:val="24"/>
          <w:szCs w:val="24"/>
        </w:rPr>
        <w:t xml:space="preserve"> jequieense.</w:t>
      </w:r>
    </w:p>
    <w:p w14:paraId="34F17A55" w14:textId="5198797E" w:rsidR="00007B31" w:rsidRPr="00316557" w:rsidRDefault="4EF31544" w:rsidP="00316557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16557">
        <w:rPr>
          <w:rFonts w:ascii="Arial" w:eastAsia="Arial" w:hAnsi="Arial" w:cs="Arial"/>
          <w:color w:val="000000" w:themeColor="text1"/>
          <w:sz w:val="24"/>
          <w:szCs w:val="24"/>
        </w:rPr>
        <w:t>Na certeza de contar</w:t>
      </w:r>
      <w:r w:rsidR="00316557" w:rsidRPr="00316557">
        <w:rPr>
          <w:rFonts w:ascii="Arial" w:eastAsia="Arial" w:hAnsi="Arial" w:cs="Arial"/>
          <w:color w:val="000000" w:themeColor="text1"/>
          <w:sz w:val="24"/>
          <w:szCs w:val="24"/>
        </w:rPr>
        <w:t>mos</w:t>
      </w:r>
      <w:r w:rsidRPr="00316557">
        <w:rPr>
          <w:rFonts w:ascii="Arial" w:eastAsia="Arial" w:hAnsi="Arial" w:cs="Arial"/>
          <w:color w:val="000000" w:themeColor="text1"/>
          <w:sz w:val="24"/>
          <w:szCs w:val="24"/>
        </w:rPr>
        <w:t xml:space="preserve"> com a </w:t>
      </w:r>
      <w:r w:rsidR="00316557" w:rsidRPr="00316557">
        <w:rPr>
          <w:rFonts w:ascii="Arial" w:eastAsia="Arial" w:hAnsi="Arial" w:cs="Arial"/>
          <w:color w:val="000000" w:themeColor="text1"/>
          <w:sz w:val="24"/>
          <w:szCs w:val="24"/>
        </w:rPr>
        <w:t xml:space="preserve">valiosa </w:t>
      </w:r>
      <w:r w:rsidRPr="00316557">
        <w:rPr>
          <w:rFonts w:ascii="Arial" w:eastAsia="Arial" w:hAnsi="Arial" w:cs="Arial"/>
          <w:color w:val="000000" w:themeColor="text1"/>
          <w:sz w:val="24"/>
          <w:szCs w:val="24"/>
        </w:rPr>
        <w:t>colaboração d</w:t>
      </w:r>
      <w:r w:rsidR="00316557" w:rsidRPr="00316557">
        <w:rPr>
          <w:rFonts w:ascii="Arial" w:eastAsia="Arial" w:hAnsi="Arial" w:cs="Arial"/>
          <w:color w:val="000000" w:themeColor="text1"/>
          <w:sz w:val="24"/>
          <w:szCs w:val="24"/>
        </w:rPr>
        <w:t xml:space="preserve">o Chefe do Executivo Municipal, </w:t>
      </w:r>
      <w:r w:rsidRPr="00316557">
        <w:rPr>
          <w:rFonts w:ascii="Arial" w:eastAsia="Arial" w:hAnsi="Arial" w:cs="Arial"/>
          <w:color w:val="000000" w:themeColor="text1"/>
          <w:sz w:val="24"/>
          <w:szCs w:val="24"/>
        </w:rPr>
        <w:t>firmamo-nos.</w:t>
      </w:r>
      <w:bookmarkStart w:id="0" w:name="_GoBack"/>
      <w:bookmarkEnd w:id="0"/>
    </w:p>
    <w:p w14:paraId="465D9EF0" w14:textId="77777777" w:rsidR="00316557" w:rsidRPr="00316557" w:rsidRDefault="00316557" w:rsidP="00316557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4424C4" w14:textId="05AFDA7D" w:rsidR="00007B31" w:rsidRPr="00316557" w:rsidRDefault="00316557" w:rsidP="00316557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16557">
        <w:rPr>
          <w:rFonts w:ascii="Arial" w:eastAsia="Arial" w:hAnsi="Arial" w:cs="Arial"/>
          <w:color w:val="000000" w:themeColor="text1"/>
          <w:sz w:val="24"/>
          <w:szCs w:val="24"/>
        </w:rPr>
        <w:t>Sala das Sessões, 26 de abril de 2023.</w:t>
      </w:r>
    </w:p>
    <w:p w14:paraId="30B6B343" w14:textId="558F1800" w:rsidR="00007B31" w:rsidRPr="00A95C05" w:rsidRDefault="00007B31" w:rsidP="4EF3154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0504FC2" w14:textId="42B00093" w:rsidR="00007B31" w:rsidRPr="00A95C05" w:rsidRDefault="5128C2DD" w:rsidP="0031655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_______________________________________</w:t>
      </w:r>
    </w:p>
    <w:p w14:paraId="61AB0A7B" w14:textId="022BA2AD" w:rsidR="00007B31" w:rsidRPr="00A95C05" w:rsidRDefault="5128C2DD" w:rsidP="00316557">
      <w:pPr>
        <w:keepNext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6B4FFF18" w14:textId="641413A3" w:rsidR="00007B31" w:rsidRPr="00A95C05" w:rsidRDefault="5128C2DD" w:rsidP="0031655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  Vereador da Câmara Municipal de Jequié</w:t>
      </w:r>
    </w:p>
    <w:sectPr w:rsidR="00007B31" w:rsidRPr="00A95C05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D6A12" w14:textId="77777777" w:rsidR="006A0F17" w:rsidRDefault="006A0F17" w:rsidP="007E7B7A">
      <w:pPr>
        <w:spacing w:after="0" w:line="240" w:lineRule="auto"/>
      </w:pPr>
      <w:r>
        <w:separator/>
      </w:r>
    </w:p>
  </w:endnote>
  <w:endnote w:type="continuationSeparator" w:id="0">
    <w:p w14:paraId="2D3C7C59" w14:textId="77777777" w:rsidR="006A0F17" w:rsidRDefault="006A0F1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86BC" w14:textId="77777777" w:rsidR="006A0F17" w:rsidRDefault="006A0F17" w:rsidP="007E7B7A">
      <w:pPr>
        <w:spacing w:after="0" w:line="240" w:lineRule="auto"/>
      </w:pPr>
      <w:r>
        <w:separator/>
      </w:r>
    </w:p>
  </w:footnote>
  <w:footnote w:type="continuationSeparator" w:id="0">
    <w:p w14:paraId="1B1A27A9" w14:textId="77777777" w:rsidR="006A0F17" w:rsidRDefault="006A0F1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16557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77416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4EF31544"/>
    <w:rsid w:val="5128C2DD"/>
    <w:rsid w:val="5CD0E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80D01-A074-49BE-8A1E-C98EE33A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2023-04-26T17:14:00Z</dcterms:created>
  <dcterms:modified xsi:type="dcterms:W3CDTF">2023-04-26T17:14:00Z</dcterms:modified>
</cp:coreProperties>
</file>