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B96E" w14:textId="77777777" w:rsidR="00700148" w:rsidRPr="001B507D" w:rsidRDefault="00700148" w:rsidP="00700148">
      <w:pPr>
        <w:tabs>
          <w:tab w:val="center" w:pos="4252"/>
          <w:tab w:val="right" w:pos="8504"/>
        </w:tabs>
        <w:spacing w:after="0" w:line="240" w:lineRule="auto"/>
        <w:jc w:val="center"/>
      </w:pPr>
      <w:r w:rsidRPr="001B507D">
        <w:rPr>
          <w:noProof/>
        </w:rPr>
        <w:drawing>
          <wp:inline distT="0" distB="0" distL="0" distR="0" wp14:anchorId="0DCF626B" wp14:editId="67FF5A64">
            <wp:extent cx="1009650" cy="90487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58" cy="95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6A94" w14:textId="77777777" w:rsidR="00700148" w:rsidRPr="001B507D" w:rsidRDefault="00700148" w:rsidP="0070014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1B507D">
        <w:rPr>
          <w:rFonts w:ascii="Arial" w:hAnsi="Arial" w:cs="Arial"/>
        </w:rPr>
        <w:t>ESTADO DA BAHIA</w:t>
      </w:r>
    </w:p>
    <w:p w14:paraId="11B4A3C2" w14:textId="77777777" w:rsidR="00700148" w:rsidRPr="001B507D" w:rsidRDefault="00700148" w:rsidP="0070014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1B507D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59FB03D8" w14:textId="77777777" w:rsidR="00700148" w:rsidRDefault="00700148" w:rsidP="0070014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1B507D">
        <w:rPr>
          <w:rFonts w:ascii="Arial" w:hAnsi="Arial" w:cs="Arial"/>
        </w:rPr>
        <w:t>“Casa de Zenildo Tourinho”</w:t>
      </w:r>
    </w:p>
    <w:p w14:paraId="4FCB196E" w14:textId="6BB64D67" w:rsidR="00CA16E5" w:rsidRDefault="00CA16E5"/>
    <w:p w14:paraId="5948B580" w14:textId="5D418712" w:rsidR="00700148" w:rsidRDefault="00700148" w:rsidP="007001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3</w:t>
      </w:r>
      <w:r w:rsidR="00086380">
        <w:rPr>
          <w:rFonts w:ascii="Arial" w:hAnsi="Arial" w:cs="Arial"/>
          <w:b/>
          <w:sz w:val="24"/>
          <w:szCs w:val="24"/>
          <w:u w:val="single"/>
        </w:rPr>
        <w:t>84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35E79581" w14:textId="77777777" w:rsidR="00086380" w:rsidRDefault="00086380" w:rsidP="0070014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567C4B1" w14:textId="756AA052" w:rsidR="00700148" w:rsidRDefault="00700148" w:rsidP="00086380">
      <w:pPr>
        <w:spacing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Infraestrutura para </w:t>
      </w:r>
      <w:r w:rsidR="00086380" w:rsidRPr="00086380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Pr="00086380">
        <w:rPr>
          <w:rFonts w:ascii="Arial" w:hAnsi="Arial" w:cs="Arial"/>
          <w:color w:val="000000"/>
          <w:sz w:val="24"/>
          <w:szCs w:val="24"/>
          <w:u w:val="single"/>
        </w:rPr>
        <w:t xml:space="preserve">avimentação da </w:t>
      </w:r>
      <w:r w:rsidR="00086380">
        <w:rPr>
          <w:rFonts w:ascii="Arial" w:hAnsi="Arial" w:cs="Arial"/>
          <w:color w:val="000000"/>
          <w:sz w:val="24"/>
          <w:szCs w:val="24"/>
          <w:u w:val="single"/>
        </w:rPr>
        <w:t xml:space="preserve">2ª </w:t>
      </w:r>
      <w:r w:rsidRPr="00086380">
        <w:rPr>
          <w:rFonts w:ascii="Arial" w:hAnsi="Arial" w:cs="Arial"/>
          <w:color w:val="000000"/>
          <w:sz w:val="24"/>
          <w:szCs w:val="24"/>
          <w:u w:val="single"/>
        </w:rPr>
        <w:t xml:space="preserve">Travessa Joaquim Lobo, </w:t>
      </w:r>
      <w:r w:rsidR="00086380" w:rsidRPr="00086380">
        <w:rPr>
          <w:rFonts w:ascii="Arial" w:hAnsi="Arial" w:cs="Arial"/>
          <w:color w:val="000000"/>
          <w:sz w:val="24"/>
          <w:szCs w:val="24"/>
          <w:u w:val="single"/>
        </w:rPr>
        <w:t xml:space="preserve">localizada </w:t>
      </w:r>
      <w:r w:rsidRPr="00086380">
        <w:rPr>
          <w:rFonts w:ascii="Arial" w:hAnsi="Arial" w:cs="Arial"/>
          <w:color w:val="000000"/>
          <w:sz w:val="24"/>
          <w:szCs w:val="24"/>
          <w:u w:val="single"/>
        </w:rPr>
        <w:t>no fundo da</w:t>
      </w:r>
      <w:r w:rsidR="00086380" w:rsidRPr="00086380">
        <w:rPr>
          <w:rFonts w:ascii="Arial" w:hAnsi="Arial" w:cs="Arial"/>
          <w:color w:val="000000"/>
          <w:sz w:val="24"/>
          <w:szCs w:val="24"/>
          <w:u w:val="single"/>
        </w:rPr>
        <w:t xml:space="preserve"> loja</w:t>
      </w:r>
      <w:r w:rsidRPr="00086380">
        <w:rPr>
          <w:rFonts w:ascii="Arial" w:hAnsi="Arial" w:cs="Arial"/>
          <w:color w:val="000000"/>
          <w:sz w:val="24"/>
          <w:szCs w:val="24"/>
          <w:u w:val="single"/>
        </w:rPr>
        <w:t xml:space="preserve"> Barreto Material de Construção.</w:t>
      </w:r>
    </w:p>
    <w:p w14:paraId="24D50729" w14:textId="77777777" w:rsidR="00086380" w:rsidRDefault="00086380" w:rsidP="0070014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08F1A84D" w14:textId="7EE7FCAA" w:rsidR="00700148" w:rsidRDefault="00700148" w:rsidP="0070014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7B441BB6" w14:textId="77777777" w:rsidR="00086380" w:rsidRDefault="00086380" w:rsidP="0070014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39D237F6" w14:textId="7FDF597B" w:rsidR="00700148" w:rsidRDefault="00700148" w:rsidP="00086380">
      <w:pPr>
        <w:spacing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 </w:t>
      </w:r>
      <w:r w:rsidR="00086380">
        <w:rPr>
          <w:rFonts w:ascii="Arial" w:hAnsi="Arial" w:cs="Arial"/>
          <w:color w:val="000000"/>
          <w:sz w:val="24"/>
          <w:szCs w:val="24"/>
        </w:rPr>
        <w:t xml:space="preserve">que </w:t>
      </w:r>
      <w:r>
        <w:rPr>
          <w:rFonts w:ascii="Arial" w:hAnsi="Arial" w:cs="Arial"/>
          <w:color w:val="000000"/>
          <w:sz w:val="24"/>
          <w:szCs w:val="24"/>
        </w:rPr>
        <w:t>solicita medidas administrativas junto à Secretaria de Infraestrutura, visando a realização de serviço de pavimentação dessa referida localidade, tendo em vista que este local se encontra com muitos buracos e quando chove fica difícil o acesso</w:t>
      </w:r>
      <w:r w:rsidR="0008638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86380">
        <w:rPr>
          <w:rFonts w:ascii="Arial" w:hAnsi="Arial" w:cs="Arial"/>
          <w:color w:val="000000"/>
          <w:sz w:val="24"/>
          <w:szCs w:val="24"/>
        </w:rPr>
        <w:t>em decorrência da</w:t>
      </w:r>
      <w:r>
        <w:rPr>
          <w:rFonts w:ascii="Arial" w:hAnsi="Arial" w:cs="Arial"/>
          <w:color w:val="000000"/>
          <w:sz w:val="24"/>
          <w:szCs w:val="24"/>
        </w:rPr>
        <w:t xml:space="preserve"> lama</w:t>
      </w:r>
      <w:r w:rsidR="00086380">
        <w:rPr>
          <w:rFonts w:ascii="Arial" w:hAnsi="Arial" w:cs="Arial"/>
          <w:color w:val="000000"/>
          <w:sz w:val="24"/>
          <w:szCs w:val="24"/>
        </w:rPr>
        <w:t xml:space="preserve"> acumulada</w:t>
      </w:r>
      <w:r>
        <w:rPr>
          <w:rFonts w:ascii="Arial" w:hAnsi="Arial" w:cs="Arial"/>
          <w:color w:val="000000"/>
          <w:sz w:val="24"/>
          <w:szCs w:val="24"/>
        </w:rPr>
        <w:t>, dificultando a passagem dos moradores.</w:t>
      </w:r>
    </w:p>
    <w:p w14:paraId="50B9B5BA" w14:textId="77777777" w:rsidR="00700148" w:rsidRDefault="00700148" w:rsidP="00086380">
      <w:pPr>
        <w:spacing w:before="120" w:after="0" w:line="24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7F7D86D8" w14:textId="77777777" w:rsidR="00700148" w:rsidRDefault="00700148" w:rsidP="0070014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DAB0A5A" w14:textId="1BFB9B80" w:rsidR="00700148" w:rsidRDefault="00700148" w:rsidP="000863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6380">
        <w:rPr>
          <w:rFonts w:ascii="Arial" w:hAnsi="Arial" w:cs="Arial"/>
          <w:sz w:val="24"/>
          <w:szCs w:val="24"/>
        </w:rPr>
        <w:t>2</w:t>
      </w:r>
      <w:r w:rsidR="001545C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14:paraId="75B8D82A" w14:textId="77777777" w:rsidR="00700148" w:rsidRDefault="00700148" w:rsidP="00700148">
      <w:pPr>
        <w:spacing w:line="360" w:lineRule="auto"/>
        <w:jc w:val="both"/>
        <w:rPr>
          <w:rFonts w:ascii="Arial" w:hAnsi="Arial" w:cs="Arial"/>
          <w:b/>
        </w:rPr>
      </w:pPr>
    </w:p>
    <w:p w14:paraId="4F49A94F" w14:textId="77777777" w:rsidR="00700148" w:rsidRDefault="00700148" w:rsidP="0070014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57F124D3" w14:textId="77777777" w:rsidR="00700148" w:rsidRDefault="00700148" w:rsidP="0070014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17B9ED" wp14:editId="404460A9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6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58F0F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673DEEEA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4E037740" w14:textId="77777777" w:rsidR="00700148" w:rsidRDefault="00700148" w:rsidP="0070014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7602AFD5" w14:textId="77777777" w:rsidR="00700148" w:rsidRDefault="00700148" w:rsidP="0070014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6020798F" w14:textId="77777777" w:rsidR="00700148" w:rsidRDefault="00700148" w:rsidP="0070014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8E45477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A893A30" w14:textId="77777777" w:rsidR="00700148" w:rsidRDefault="00700148" w:rsidP="00700148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D8A1EEE" w14:textId="77777777" w:rsidR="00700148" w:rsidRDefault="00700148" w:rsidP="0070014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E90E37" w14:textId="77777777" w:rsidR="00700148" w:rsidRDefault="00700148" w:rsidP="00700148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3ED32A73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461048C8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9C4F3AC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3C51795" w14:textId="77777777" w:rsidR="00700148" w:rsidRDefault="00700148" w:rsidP="0070014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7B9ED" id="Agrupar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03B58F0F" w14:textId="77777777" w:rsidR="00700148" w:rsidRDefault="00700148" w:rsidP="0070014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673DEEEA" w14:textId="77777777" w:rsidR="00700148" w:rsidRDefault="00700148" w:rsidP="0070014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4E037740" w14:textId="77777777" w:rsidR="00700148" w:rsidRDefault="00700148" w:rsidP="0070014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7602AFD5" w14:textId="77777777" w:rsidR="00700148" w:rsidRDefault="00700148" w:rsidP="0070014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6020798F" w14:textId="77777777" w:rsidR="00700148" w:rsidRDefault="00700148" w:rsidP="0070014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8E45477" w14:textId="77777777" w:rsidR="00700148" w:rsidRDefault="00700148" w:rsidP="0070014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A893A30" w14:textId="77777777" w:rsidR="00700148" w:rsidRDefault="00700148" w:rsidP="00700148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D8A1EEE" w14:textId="77777777" w:rsidR="00700148" w:rsidRDefault="00700148" w:rsidP="0070014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23E90E37" w14:textId="77777777" w:rsidR="00700148" w:rsidRDefault="00700148" w:rsidP="00700148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3ED32A73" w14:textId="77777777" w:rsidR="00700148" w:rsidRDefault="00700148" w:rsidP="0070014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461048C8" w14:textId="77777777" w:rsidR="00700148" w:rsidRDefault="00700148" w:rsidP="0070014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9C4F3AC" w14:textId="77777777" w:rsidR="00700148" w:rsidRDefault="00700148" w:rsidP="0070014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3C51795" w14:textId="77777777" w:rsidR="00700148" w:rsidRDefault="00700148" w:rsidP="0070014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BC457D6" w14:textId="77777777" w:rsidR="00700148" w:rsidRDefault="00700148">
      <w:bookmarkStart w:id="0" w:name="_GoBack"/>
      <w:bookmarkEnd w:id="0"/>
    </w:p>
    <w:sectPr w:rsidR="00700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F4"/>
    <w:rsid w:val="00086380"/>
    <w:rsid w:val="001545CE"/>
    <w:rsid w:val="005059F4"/>
    <w:rsid w:val="00700148"/>
    <w:rsid w:val="009B10F4"/>
    <w:rsid w:val="00CA16E5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8B6A"/>
  <w15:chartTrackingRefBased/>
  <w15:docId w15:val="{4AEE1484-F84E-4D93-824C-7071E499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4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2</cp:revision>
  <dcterms:created xsi:type="dcterms:W3CDTF">2023-04-24T19:36:00Z</dcterms:created>
  <dcterms:modified xsi:type="dcterms:W3CDTF">2023-04-24T19:36:00Z</dcterms:modified>
</cp:coreProperties>
</file>