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BC3" w:rsidRDefault="00986D2E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Nº </w:t>
      </w:r>
      <w:r w:rsidR="00551077">
        <w:rPr>
          <w:rFonts w:ascii="Arial" w:eastAsia="Arial" w:hAnsi="Arial" w:cs="Arial"/>
          <w:b/>
          <w:sz w:val="24"/>
          <w:szCs w:val="24"/>
          <w:u w:val="single"/>
        </w:rPr>
        <w:t xml:space="preserve"> 359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:rsidR="00206BC3" w:rsidRDefault="00206BC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206BC3" w:rsidRPr="00551077" w:rsidRDefault="00986D2E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551077">
        <w:rPr>
          <w:rFonts w:ascii="Arial" w:eastAsia="Arial" w:hAnsi="Arial" w:cs="Arial"/>
          <w:sz w:val="24"/>
          <w:szCs w:val="24"/>
        </w:rPr>
        <w:t>Indicamos ao</w:t>
      </w:r>
      <w:r w:rsidRPr="00551077">
        <w:rPr>
          <w:rFonts w:ascii="Arial" w:eastAsia="Arial" w:hAnsi="Arial" w:cs="Arial"/>
          <w:sz w:val="24"/>
          <w:szCs w:val="24"/>
        </w:rPr>
        <w:t xml:space="preserve"> Prefeito</w:t>
      </w:r>
      <w:r w:rsidRPr="00551077">
        <w:rPr>
          <w:rFonts w:ascii="Arial" w:eastAsia="Arial" w:hAnsi="Arial" w:cs="Arial"/>
          <w:sz w:val="24"/>
          <w:szCs w:val="24"/>
          <w:highlight w:val="white"/>
        </w:rPr>
        <w:t xml:space="preserve"> Municipal </w:t>
      </w:r>
      <w:r w:rsidRPr="00551077">
        <w:rPr>
          <w:rFonts w:ascii="Arial" w:eastAsia="Arial" w:hAnsi="Arial" w:cs="Arial"/>
          <w:sz w:val="24"/>
          <w:szCs w:val="24"/>
          <w:highlight w:val="white"/>
        </w:rPr>
        <w:t>Zenildo Brandão</w:t>
      </w:r>
      <w:r w:rsidRPr="00551077">
        <w:rPr>
          <w:rFonts w:ascii="Arial" w:eastAsia="Arial" w:hAnsi="Arial" w:cs="Arial"/>
          <w:sz w:val="24"/>
          <w:szCs w:val="24"/>
        </w:rPr>
        <w:t xml:space="preserve">, extensivo ao </w:t>
      </w:r>
      <w:r w:rsidRPr="00551077">
        <w:rPr>
          <w:rFonts w:ascii="Arial" w:eastAsia="Arial" w:hAnsi="Arial" w:cs="Arial"/>
          <w:sz w:val="24"/>
          <w:szCs w:val="24"/>
        </w:rPr>
        <w:t>Secretário</w:t>
      </w:r>
      <w:r w:rsidRPr="00551077">
        <w:rPr>
          <w:rFonts w:ascii="Arial" w:eastAsia="Arial" w:hAnsi="Arial" w:cs="Arial"/>
          <w:sz w:val="24"/>
          <w:szCs w:val="24"/>
        </w:rPr>
        <w:t xml:space="preserve"> de </w:t>
      </w:r>
      <w:r w:rsidRPr="00551077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551077">
        <w:rPr>
          <w:rFonts w:ascii="Arial" w:eastAsia="Arial" w:hAnsi="Arial" w:cs="Arial"/>
          <w:sz w:val="24"/>
          <w:szCs w:val="24"/>
        </w:rPr>
        <w:t>Helder Souza</w:t>
      </w:r>
      <w:r w:rsidRPr="00551077">
        <w:rPr>
          <w:rFonts w:ascii="Arial" w:eastAsia="Arial" w:hAnsi="Arial" w:cs="Arial"/>
          <w:sz w:val="24"/>
          <w:szCs w:val="24"/>
        </w:rPr>
        <w:t xml:space="preserve">, no sentido de adotar providências para </w:t>
      </w:r>
      <w:r w:rsidRPr="00551077">
        <w:rPr>
          <w:rFonts w:ascii="Arial" w:eastAsia="Arial" w:hAnsi="Arial" w:cs="Arial"/>
          <w:sz w:val="24"/>
          <w:szCs w:val="24"/>
        </w:rPr>
        <w:t>realiza</w:t>
      </w:r>
      <w:r w:rsidR="00551077">
        <w:rPr>
          <w:rFonts w:ascii="Arial" w:eastAsia="Arial" w:hAnsi="Arial" w:cs="Arial"/>
          <w:sz w:val="24"/>
          <w:szCs w:val="24"/>
        </w:rPr>
        <w:t>r</w:t>
      </w:r>
      <w:r w:rsidRPr="00551077">
        <w:rPr>
          <w:rFonts w:ascii="Arial" w:eastAsia="Arial" w:hAnsi="Arial" w:cs="Arial"/>
          <w:sz w:val="24"/>
          <w:szCs w:val="24"/>
        </w:rPr>
        <w:t xml:space="preserve"> a </w:t>
      </w:r>
      <w:r w:rsidR="00551077" w:rsidRPr="00551077">
        <w:rPr>
          <w:rFonts w:ascii="Arial" w:eastAsia="Arial" w:hAnsi="Arial" w:cs="Arial"/>
          <w:sz w:val="24"/>
          <w:szCs w:val="24"/>
          <w:u w:val="single"/>
        </w:rPr>
        <w:t>m</w:t>
      </w:r>
      <w:r w:rsidRPr="00551077">
        <w:rPr>
          <w:rFonts w:ascii="Arial" w:eastAsia="Arial" w:hAnsi="Arial" w:cs="Arial"/>
          <w:sz w:val="24"/>
          <w:szCs w:val="24"/>
          <w:u w:val="single"/>
        </w:rPr>
        <w:t xml:space="preserve">odernização da </w:t>
      </w:r>
      <w:r w:rsidR="00551077" w:rsidRPr="00551077">
        <w:rPr>
          <w:rFonts w:ascii="Arial" w:eastAsia="Arial" w:hAnsi="Arial" w:cs="Arial"/>
          <w:sz w:val="24"/>
          <w:szCs w:val="24"/>
          <w:u w:val="single"/>
        </w:rPr>
        <w:t>i</w:t>
      </w:r>
      <w:r w:rsidRPr="00551077">
        <w:rPr>
          <w:rFonts w:ascii="Arial" w:eastAsia="Arial" w:hAnsi="Arial" w:cs="Arial"/>
          <w:sz w:val="24"/>
          <w:szCs w:val="24"/>
          <w:u w:val="single"/>
        </w:rPr>
        <w:t xml:space="preserve">luminação </w:t>
      </w:r>
      <w:r w:rsidR="00551077" w:rsidRPr="00551077">
        <w:rPr>
          <w:rFonts w:ascii="Arial" w:eastAsia="Arial" w:hAnsi="Arial" w:cs="Arial"/>
          <w:sz w:val="24"/>
          <w:szCs w:val="24"/>
          <w:u w:val="single"/>
        </w:rPr>
        <w:t>p</w:t>
      </w:r>
      <w:r w:rsidRPr="00551077">
        <w:rPr>
          <w:rFonts w:ascii="Arial" w:eastAsia="Arial" w:hAnsi="Arial" w:cs="Arial"/>
          <w:sz w:val="24"/>
          <w:szCs w:val="24"/>
          <w:u w:val="single"/>
        </w:rPr>
        <w:t>ública com substituição das lâmpadas atuais pela</w:t>
      </w:r>
      <w:r w:rsidRPr="00551077">
        <w:rPr>
          <w:rFonts w:ascii="Arial" w:eastAsia="Arial" w:hAnsi="Arial" w:cs="Arial"/>
          <w:sz w:val="24"/>
          <w:szCs w:val="24"/>
        </w:rPr>
        <w:t xml:space="preserve"> </w:t>
      </w:r>
      <w:r w:rsidR="00551077" w:rsidRPr="00551077">
        <w:rPr>
          <w:rFonts w:ascii="Arial" w:eastAsia="Arial" w:hAnsi="Arial" w:cs="Arial"/>
          <w:sz w:val="24"/>
          <w:szCs w:val="24"/>
          <w:u w:val="single"/>
        </w:rPr>
        <w:t>i</w:t>
      </w:r>
      <w:r w:rsidRPr="00551077">
        <w:rPr>
          <w:rFonts w:ascii="Arial" w:eastAsia="Arial" w:hAnsi="Arial" w:cs="Arial"/>
          <w:sz w:val="24"/>
          <w:szCs w:val="24"/>
          <w:u w:val="single"/>
        </w:rPr>
        <w:t xml:space="preserve">nstalação de </w:t>
      </w:r>
      <w:r w:rsidR="00551077" w:rsidRPr="00551077">
        <w:rPr>
          <w:rFonts w:ascii="Arial" w:eastAsia="Arial" w:hAnsi="Arial" w:cs="Arial"/>
          <w:sz w:val="24"/>
          <w:szCs w:val="24"/>
          <w:u w:val="single"/>
        </w:rPr>
        <w:t>p</w:t>
      </w:r>
      <w:r w:rsidRPr="00551077">
        <w:rPr>
          <w:rFonts w:ascii="Arial" w:eastAsia="Arial" w:hAnsi="Arial" w:cs="Arial"/>
          <w:sz w:val="24"/>
          <w:szCs w:val="24"/>
          <w:u w:val="single"/>
        </w:rPr>
        <w:t>lacas de LED no bairro Amaralina.</w:t>
      </w:r>
    </w:p>
    <w:p w:rsidR="00206BC3" w:rsidRDefault="00986D2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Atualmente, o </w:t>
      </w:r>
      <w:r w:rsidR="00551077">
        <w:rPr>
          <w:rFonts w:ascii="Arial" w:eastAsia="Arial" w:hAnsi="Arial" w:cs="Arial"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 xml:space="preserve"> apresenta uma iluminação precária e ineficiente, com lâmpadas antigas e pouco eficazes, o que compromete </w:t>
      </w:r>
      <w:r>
        <w:rPr>
          <w:rFonts w:ascii="Arial" w:eastAsia="Arial" w:hAnsi="Arial" w:cs="Arial"/>
          <w:sz w:val="24"/>
          <w:szCs w:val="24"/>
        </w:rPr>
        <w:t>a segurança e o bem-estar dos moradores. Por isso, solicitamos a substituição das lâmpadas atuais por placas de LED, que além de serem mais eficientes e duráveis, proporcionam uma iluminação mais clara e segura.</w:t>
      </w:r>
    </w:p>
    <w:p w:rsidR="00206BC3" w:rsidRDefault="00986D2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modernização da iluminação pública no bair</w:t>
      </w:r>
      <w:r>
        <w:rPr>
          <w:rFonts w:ascii="Arial" w:eastAsia="Arial" w:hAnsi="Arial" w:cs="Arial"/>
          <w:sz w:val="24"/>
          <w:szCs w:val="24"/>
        </w:rPr>
        <w:t xml:space="preserve">ro Amaralina é fundamental para garantir a segurança dos moradores e melhorar a qualidade de vida da comunidade local. Acreditamos que a adoção de tecnologias mais modernas e eficientes é um passo importante para o desenvolvimento sustentável da cidade, e </w:t>
      </w:r>
      <w:r>
        <w:rPr>
          <w:rFonts w:ascii="Arial" w:eastAsia="Arial" w:hAnsi="Arial" w:cs="Arial"/>
          <w:sz w:val="24"/>
          <w:szCs w:val="24"/>
        </w:rPr>
        <w:t>por isso contamos com o apoio do Secretário de Serviços Públicos e do Prefeito para a realização dessa importante obra.</w:t>
      </w:r>
    </w:p>
    <w:p w:rsidR="00206BC3" w:rsidRDefault="00986D2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reiter</w:t>
      </w:r>
      <w:r w:rsidR="00551077">
        <w:rPr>
          <w:rFonts w:ascii="Arial" w:eastAsia="Arial" w:hAnsi="Arial" w:cs="Arial"/>
          <w:sz w:val="24"/>
          <w:szCs w:val="24"/>
        </w:rPr>
        <w:t>amos</w:t>
      </w:r>
      <w:r>
        <w:rPr>
          <w:rFonts w:ascii="Arial" w:eastAsia="Arial" w:hAnsi="Arial" w:cs="Arial"/>
          <w:sz w:val="24"/>
          <w:szCs w:val="24"/>
        </w:rPr>
        <w:t xml:space="preserve"> o pedido de modernização da iluminação do bairro Amaralina, contando com o empenho e a sensibilidade dos responsáveis pel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z w:val="24"/>
          <w:szCs w:val="24"/>
        </w:rPr>
        <w:t>estão P</w:t>
      </w:r>
      <w:r>
        <w:rPr>
          <w:rFonts w:ascii="Arial" w:eastAsia="Arial" w:hAnsi="Arial" w:cs="Arial"/>
          <w:sz w:val="24"/>
          <w:szCs w:val="24"/>
        </w:rPr>
        <w:t>ública para atender a essa i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mportante demanda da população.</w:t>
      </w:r>
    </w:p>
    <w:p w:rsidR="00206BC3" w:rsidRDefault="00986D2E" w:rsidP="00986D2E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 xml:space="preserve">10 de abril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>3</w:t>
      </w:r>
    </w:p>
    <w:p w:rsidR="00206BC3" w:rsidRDefault="00986D2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:rsidR="00206BC3" w:rsidRDefault="00986D2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 - PDT</w:t>
      </w:r>
    </w:p>
    <w:p w:rsidR="00206BC3" w:rsidRDefault="00986D2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206BC3" w:rsidRDefault="00986D2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206BC3" w:rsidRDefault="00986D2E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06BC3" w:rsidRDefault="00986D2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206BC3" w:rsidRDefault="00206BC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06BC3" w:rsidRDefault="00206BC3">
      <w:pPr>
        <w:ind w:left="0" w:hanging="2"/>
      </w:pPr>
    </w:p>
    <w:sectPr w:rsidR="00206BC3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86D2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986D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BC3" w:rsidRDefault="00986D2E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</w: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:rsidR="00206BC3" w:rsidRDefault="00986D2E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86D2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986D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BC3" w:rsidRDefault="00986D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06BC3" w:rsidRDefault="00986D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206BC3" w:rsidRDefault="00986D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206BC3" w:rsidRDefault="00986D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206BC3" w:rsidRDefault="00986D2E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32A4C"/>
    <w:multiLevelType w:val="multilevel"/>
    <w:tmpl w:val="AB9AAD3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C3"/>
    <w:rsid w:val="00206BC3"/>
    <w:rsid w:val="00551077"/>
    <w:rsid w:val="009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D47F"/>
  <w15:docId w15:val="{C659106F-8ACD-488A-9FD8-70CFA006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aJupuLXFi6J3sQo5Z0Fm7d5NVQ==">AMUW2mUC+k9kYpuwJdbD8Zr20FrCTl33WB+2/34DTYvox46/jSjxWlnUdDNg4LDOqwSYtSvYDJ+P2ikfhWGKfqSDM1ZNHVvVMRANu0kWfPgVfJdLwo6tUjk=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2023-04-14T12:29:00Z</dcterms:created>
  <dcterms:modified xsi:type="dcterms:W3CDTF">2023-04-14T12:29:00Z</dcterms:modified>
</cp:coreProperties>
</file>