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14923D" w14:textId="6BAA7236" w:rsidR="00365DFF" w:rsidRDefault="00365DFF"/>
    <w:p w14:paraId="229330C0" w14:textId="77777777" w:rsidR="009448B5" w:rsidRPr="009448B5" w:rsidRDefault="009448B5" w:rsidP="009448B5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alibri" w:eastAsia="Calibri" w:hAnsi="Calibri" w:cs="Times New Roman"/>
        </w:rPr>
      </w:pPr>
      <w:r w:rsidRPr="009448B5">
        <w:rPr>
          <w:rFonts w:ascii="Calibri" w:eastAsia="Calibri" w:hAnsi="Calibri" w:cs="Times New Roman"/>
          <w:noProof/>
        </w:rPr>
        <w:drawing>
          <wp:inline distT="0" distB="0" distL="0" distR="0" wp14:anchorId="38D4FCD0" wp14:editId="5DF397FE">
            <wp:extent cx="1009650" cy="1009650"/>
            <wp:effectExtent l="0" t="0" r="0" b="0"/>
            <wp:docPr id="23" name="Image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C1FD29" w14:textId="77777777" w:rsidR="009448B5" w:rsidRPr="009448B5" w:rsidRDefault="009448B5" w:rsidP="009448B5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rial" w:eastAsia="Calibri" w:hAnsi="Arial" w:cs="Arial"/>
        </w:rPr>
      </w:pPr>
      <w:r w:rsidRPr="009448B5">
        <w:rPr>
          <w:rFonts w:ascii="Arial" w:eastAsia="Calibri" w:hAnsi="Arial" w:cs="Arial"/>
        </w:rPr>
        <w:t>ESTADO DA BAHIA</w:t>
      </w:r>
    </w:p>
    <w:p w14:paraId="4419C557" w14:textId="77777777" w:rsidR="009448B5" w:rsidRPr="009448B5" w:rsidRDefault="009448B5" w:rsidP="009448B5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rial Black" w:eastAsia="Calibri" w:hAnsi="Arial Black" w:cs="Arial"/>
          <w:b/>
          <w:bCs/>
          <w:sz w:val="32"/>
          <w:szCs w:val="32"/>
        </w:rPr>
      </w:pPr>
      <w:r w:rsidRPr="009448B5">
        <w:rPr>
          <w:rFonts w:ascii="Arial Black" w:eastAsia="Calibri" w:hAnsi="Arial Black" w:cs="Arial"/>
          <w:b/>
          <w:bCs/>
          <w:sz w:val="32"/>
          <w:szCs w:val="32"/>
        </w:rPr>
        <w:t>CÂMARA MUNICIPAL DE JEQUIÉ</w:t>
      </w:r>
    </w:p>
    <w:p w14:paraId="2BB48455" w14:textId="77777777" w:rsidR="009448B5" w:rsidRPr="009448B5" w:rsidRDefault="009448B5" w:rsidP="009448B5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rial" w:eastAsia="Calibri" w:hAnsi="Arial" w:cs="Arial"/>
        </w:rPr>
      </w:pPr>
      <w:r w:rsidRPr="009448B5">
        <w:rPr>
          <w:rFonts w:ascii="Arial" w:eastAsia="Calibri" w:hAnsi="Arial" w:cs="Arial"/>
        </w:rPr>
        <w:t>“Casa de Zenildo Tourinho”</w:t>
      </w:r>
    </w:p>
    <w:p w14:paraId="47456FAB" w14:textId="77777777" w:rsidR="009448B5" w:rsidRPr="009448B5" w:rsidRDefault="009448B5" w:rsidP="009448B5">
      <w:pPr>
        <w:spacing w:after="0" w:line="360" w:lineRule="auto"/>
        <w:ind w:left="-426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DD9D534" w14:textId="31E7B8F2" w:rsidR="009448B5" w:rsidRDefault="009448B5" w:rsidP="009448B5">
      <w:pPr>
        <w:spacing w:after="200" w:line="360" w:lineRule="auto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  <w:r w:rsidRPr="009448B5">
        <w:rPr>
          <w:rFonts w:ascii="Arial" w:eastAsia="Calibri" w:hAnsi="Arial" w:cs="Arial"/>
          <w:b/>
          <w:sz w:val="24"/>
          <w:szCs w:val="24"/>
          <w:u w:val="single"/>
        </w:rPr>
        <w:t xml:space="preserve">INDICAÇÃO </w:t>
      </w:r>
      <w:r w:rsidR="008B0DAF">
        <w:rPr>
          <w:rFonts w:ascii="Arial" w:eastAsia="Calibri" w:hAnsi="Arial" w:cs="Arial"/>
          <w:b/>
          <w:sz w:val="24"/>
          <w:szCs w:val="24"/>
          <w:u w:val="single"/>
        </w:rPr>
        <w:t>357</w:t>
      </w:r>
      <w:r w:rsidRPr="009448B5">
        <w:rPr>
          <w:rFonts w:ascii="Arial" w:eastAsia="Calibri" w:hAnsi="Arial" w:cs="Arial"/>
          <w:b/>
          <w:sz w:val="24"/>
          <w:szCs w:val="24"/>
          <w:u w:val="single"/>
        </w:rPr>
        <w:t>/2023</w:t>
      </w:r>
    </w:p>
    <w:p w14:paraId="160EE0F9" w14:textId="76017B65" w:rsidR="009448B5" w:rsidRPr="008B0DAF" w:rsidRDefault="009448B5" w:rsidP="008B0DA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val="pt" w:eastAsia="pt-BR"/>
        </w:rPr>
      </w:pPr>
      <w:r w:rsidRPr="00E24DCA">
        <w:rPr>
          <w:rFonts w:ascii="Arial" w:eastAsia="Times New Roman" w:hAnsi="Arial" w:cs="Arial"/>
          <w:sz w:val="24"/>
          <w:szCs w:val="24"/>
          <w:lang w:eastAsia="pt-BR"/>
        </w:rPr>
        <w:t xml:space="preserve">Indicamos </w:t>
      </w:r>
      <w:r w:rsidRPr="00E24DC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ao </w:t>
      </w:r>
      <w:r w:rsidRPr="00E24DCA">
        <w:rPr>
          <w:rFonts w:ascii="Arial" w:eastAsia="Times New Roman" w:hAnsi="Arial" w:cs="Arial"/>
          <w:color w:val="000000"/>
          <w:sz w:val="24"/>
          <w:szCs w:val="24"/>
          <w:lang w:val="pt" w:eastAsia="pt-BR"/>
        </w:rPr>
        <w:t xml:space="preserve">Prefeito Municipal Zenildo Brandão Santana, adotar providências junto </w:t>
      </w:r>
      <w:r w:rsidR="008B0DAF">
        <w:rPr>
          <w:rFonts w:ascii="Arial" w:eastAsia="Times New Roman" w:hAnsi="Arial" w:cs="Arial"/>
          <w:color w:val="000000"/>
          <w:sz w:val="24"/>
          <w:szCs w:val="24"/>
          <w:lang w:val="pt" w:eastAsia="pt-BR"/>
        </w:rPr>
        <w:t>à</w:t>
      </w:r>
      <w:r w:rsidRPr="00E24DCA">
        <w:rPr>
          <w:rFonts w:ascii="Arial" w:eastAsia="Times New Roman" w:hAnsi="Arial" w:cs="Arial"/>
          <w:color w:val="000000"/>
          <w:sz w:val="24"/>
          <w:szCs w:val="24"/>
          <w:lang w:val="pt" w:eastAsia="pt-BR"/>
        </w:rPr>
        <w:t xml:space="preserve"> Secretaria de Infraestrutura, solicitando a </w:t>
      </w:r>
      <w:r w:rsidR="008B0DAF" w:rsidRPr="008B0DAF">
        <w:rPr>
          <w:rFonts w:ascii="Arial" w:eastAsia="Times New Roman" w:hAnsi="Arial" w:cs="Arial"/>
          <w:color w:val="000000"/>
          <w:sz w:val="24"/>
          <w:szCs w:val="24"/>
          <w:u w:val="single"/>
          <w:lang w:val="pt" w:eastAsia="pt-BR"/>
        </w:rPr>
        <w:t>concretagem</w:t>
      </w:r>
      <w:r w:rsidRPr="008B0DAF">
        <w:rPr>
          <w:rFonts w:ascii="Arial" w:eastAsia="Times New Roman" w:hAnsi="Arial" w:cs="Arial"/>
          <w:color w:val="000000"/>
          <w:sz w:val="24"/>
          <w:szCs w:val="24"/>
          <w:u w:val="single"/>
          <w:lang w:val="pt" w:eastAsia="pt-BR"/>
        </w:rPr>
        <w:t xml:space="preserve"> </w:t>
      </w:r>
      <w:bookmarkStart w:id="0" w:name="_Hlk105409221"/>
      <w:r w:rsidRPr="008B0DAF">
        <w:rPr>
          <w:rFonts w:ascii="Arial" w:eastAsia="Times New Roman" w:hAnsi="Arial" w:cs="Arial"/>
          <w:color w:val="000000"/>
          <w:sz w:val="24"/>
          <w:szCs w:val="24"/>
          <w:u w:val="single"/>
          <w:lang w:val="pt" w:eastAsia="pt-BR"/>
        </w:rPr>
        <w:t>na Travessa São José, ao lado da Loja de Material de Construção “Tremendão</w:t>
      </w:r>
      <w:r w:rsidR="008B0DAF" w:rsidRPr="008B0DAF">
        <w:rPr>
          <w:rFonts w:ascii="Arial" w:eastAsia="Times New Roman" w:hAnsi="Arial" w:cs="Arial"/>
          <w:color w:val="000000"/>
          <w:sz w:val="24"/>
          <w:szCs w:val="24"/>
          <w:u w:val="single"/>
          <w:lang w:val="pt" w:eastAsia="pt-BR"/>
        </w:rPr>
        <w:t>”</w:t>
      </w:r>
      <w:r w:rsidRPr="008B0DAF">
        <w:rPr>
          <w:rFonts w:ascii="Arial" w:eastAsia="Times New Roman" w:hAnsi="Arial" w:cs="Arial"/>
          <w:color w:val="000000"/>
          <w:sz w:val="24"/>
          <w:szCs w:val="24"/>
          <w:u w:val="single"/>
          <w:lang w:val="pt" w:eastAsia="pt-BR"/>
        </w:rPr>
        <w:t xml:space="preserve">, localizada no </w:t>
      </w:r>
      <w:r w:rsidR="008B0DAF" w:rsidRPr="008B0DAF">
        <w:rPr>
          <w:rFonts w:ascii="Arial" w:eastAsia="Times New Roman" w:hAnsi="Arial" w:cs="Arial"/>
          <w:color w:val="000000"/>
          <w:sz w:val="24"/>
          <w:szCs w:val="24"/>
          <w:u w:val="single"/>
          <w:lang w:val="pt" w:eastAsia="pt-BR"/>
        </w:rPr>
        <w:t>b</w:t>
      </w:r>
      <w:r w:rsidRPr="008B0DAF">
        <w:rPr>
          <w:rFonts w:ascii="Arial" w:eastAsia="Times New Roman" w:hAnsi="Arial" w:cs="Arial"/>
          <w:color w:val="000000"/>
          <w:sz w:val="24"/>
          <w:szCs w:val="24"/>
          <w:u w:val="single"/>
          <w:lang w:val="pt" w:eastAsia="pt-BR"/>
        </w:rPr>
        <w:t>airro do Jequiezinho.</w:t>
      </w:r>
      <w:bookmarkEnd w:id="0"/>
    </w:p>
    <w:p w14:paraId="53D95E9D" w14:textId="77777777" w:rsidR="009448B5" w:rsidRPr="00E24DCA" w:rsidRDefault="009448B5" w:rsidP="009448B5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4F15184A" w14:textId="4C176CD3" w:rsidR="009448B5" w:rsidRDefault="009448B5" w:rsidP="009448B5">
      <w:pPr>
        <w:spacing w:after="0" w:line="360" w:lineRule="auto"/>
        <w:ind w:firstLine="708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t-BR"/>
        </w:rPr>
      </w:pPr>
      <w:r w:rsidRPr="00E24DCA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t-BR"/>
        </w:rPr>
        <w:t>JUSTIFICATIVA</w:t>
      </w:r>
    </w:p>
    <w:p w14:paraId="39B6BD55" w14:textId="77777777" w:rsidR="008B0DAF" w:rsidRPr="009448B5" w:rsidRDefault="008B0DAF" w:rsidP="009448B5">
      <w:pPr>
        <w:spacing w:after="0" w:line="360" w:lineRule="auto"/>
        <w:ind w:firstLine="708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t-BR"/>
        </w:rPr>
      </w:pPr>
    </w:p>
    <w:p w14:paraId="12C852A0" w14:textId="3C822E61" w:rsidR="009448B5" w:rsidRPr="00E24DCA" w:rsidRDefault="009448B5" w:rsidP="008B0DAF">
      <w:pPr>
        <w:spacing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24DC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solicitação se faz necessária em razão d</w:t>
      </w:r>
      <w:r w:rsidR="008B0DA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 inúmeros </w:t>
      </w:r>
      <w:r w:rsidRPr="00E24DC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pedidos dos moradores, solicitando medidas administrativas junto ao setor da Secretaria Municipal de Infraestrutura,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pois esta via se encontra cheia de buracos, trazendo transtorno para os para os munícipes</w:t>
      </w:r>
      <w:r w:rsidR="008B0DA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no tocante ao direito de ir e vir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39A9AF9F" w14:textId="0477F2D2" w:rsidR="009448B5" w:rsidRDefault="009448B5" w:rsidP="008B0DAF">
      <w:pPr>
        <w:spacing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24DC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Sabendo que este pedido visa o bem-estar de todos os cidadãos e cientes de que esta nossa propositura receberá a devida atenção por parte do Executivo Municipal, reiteramos nossos votos de consideração.</w:t>
      </w:r>
    </w:p>
    <w:p w14:paraId="2DD66E54" w14:textId="77777777" w:rsidR="009448B5" w:rsidRPr="009448B5" w:rsidRDefault="009448B5" w:rsidP="009448B5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3DC32B79" w14:textId="08763BDF" w:rsidR="009448B5" w:rsidRDefault="009448B5" w:rsidP="008B0DAF">
      <w:pPr>
        <w:spacing w:line="360" w:lineRule="auto"/>
        <w:jc w:val="center"/>
        <w:rPr>
          <w:rFonts w:ascii="Arial" w:eastAsia="Calibri" w:hAnsi="Arial" w:cs="Arial"/>
          <w:sz w:val="24"/>
          <w:szCs w:val="24"/>
        </w:rPr>
      </w:pPr>
      <w:r w:rsidRPr="00E24DCA">
        <w:rPr>
          <w:rFonts w:ascii="Arial" w:eastAsia="Calibri" w:hAnsi="Arial" w:cs="Arial"/>
          <w:sz w:val="24"/>
          <w:szCs w:val="24"/>
        </w:rPr>
        <w:t xml:space="preserve">Sala das Sessões, </w:t>
      </w:r>
      <w:r w:rsidR="008B0DAF">
        <w:rPr>
          <w:rFonts w:ascii="Arial" w:eastAsia="Calibri" w:hAnsi="Arial" w:cs="Arial"/>
          <w:sz w:val="24"/>
          <w:szCs w:val="24"/>
        </w:rPr>
        <w:t>1</w:t>
      </w:r>
      <w:r>
        <w:rPr>
          <w:rFonts w:ascii="Arial" w:eastAsia="Calibri" w:hAnsi="Arial" w:cs="Arial"/>
          <w:sz w:val="24"/>
          <w:szCs w:val="24"/>
        </w:rPr>
        <w:t>7</w:t>
      </w:r>
      <w:r w:rsidRPr="00E24DCA">
        <w:rPr>
          <w:rFonts w:ascii="Arial" w:eastAsia="Calibri" w:hAnsi="Arial" w:cs="Arial"/>
          <w:sz w:val="24"/>
          <w:szCs w:val="24"/>
        </w:rPr>
        <w:t xml:space="preserve"> de </w:t>
      </w:r>
      <w:r>
        <w:rPr>
          <w:rFonts w:ascii="Arial" w:eastAsia="Calibri" w:hAnsi="Arial" w:cs="Arial"/>
          <w:sz w:val="24"/>
          <w:szCs w:val="24"/>
        </w:rPr>
        <w:t>abril</w:t>
      </w:r>
      <w:r w:rsidRPr="00E24DCA">
        <w:rPr>
          <w:rFonts w:ascii="Arial" w:eastAsia="Calibri" w:hAnsi="Arial" w:cs="Arial"/>
          <w:sz w:val="24"/>
          <w:szCs w:val="24"/>
        </w:rPr>
        <w:t xml:space="preserve"> de 202</w:t>
      </w:r>
      <w:r>
        <w:rPr>
          <w:rFonts w:ascii="Arial" w:eastAsia="Calibri" w:hAnsi="Arial" w:cs="Arial"/>
          <w:sz w:val="24"/>
          <w:szCs w:val="24"/>
        </w:rPr>
        <w:t>3</w:t>
      </w:r>
      <w:r w:rsidRPr="00E24DCA">
        <w:rPr>
          <w:rFonts w:ascii="Arial" w:eastAsia="Calibri" w:hAnsi="Arial" w:cs="Arial"/>
          <w:sz w:val="24"/>
          <w:szCs w:val="24"/>
        </w:rPr>
        <w:t>.</w:t>
      </w:r>
    </w:p>
    <w:p w14:paraId="3AE38ED6" w14:textId="77777777" w:rsidR="008B0DAF" w:rsidRPr="00E24DCA" w:rsidRDefault="008B0DAF" w:rsidP="008B0DAF">
      <w:pPr>
        <w:spacing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03678A17" w14:textId="77777777" w:rsidR="009448B5" w:rsidRPr="00E24DCA" w:rsidRDefault="009448B5" w:rsidP="008B0DAF">
      <w:pPr>
        <w:spacing w:after="0" w:line="240" w:lineRule="auto"/>
        <w:jc w:val="center"/>
        <w:rPr>
          <w:rFonts w:ascii="Arial" w:eastAsia="Calibri" w:hAnsi="Arial" w:cs="Arial"/>
          <w:b/>
          <w:color w:val="000000"/>
        </w:rPr>
      </w:pPr>
      <w:r w:rsidRPr="00E24DCA">
        <w:rPr>
          <w:rFonts w:ascii="Arial" w:eastAsia="Calibri" w:hAnsi="Arial" w:cs="Arial"/>
          <w:b/>
          <w:color w:val="000000"/>
        </w:rPr>
        <w:t>SIDNEY MAGAL RODRIGUES DE SOUZA</w:t>
      </w:r>
    </w:p>
    <w:p w14:paraId="3629529F" w14:textId="77777777" w:rsidR="009448B5" w:rsidRPr="00E24DCA" w:rsidRDefault="009448B5" w:rsidP="008B0DAF">
      <w:pPr>
        <w:spacing w:after="0" w:line="240" w:lineRule="auto"/>
        <w:jc w:val="center"/>
        <w:rPr>
          <w:rFonts w:ascii="Arial" w:eastAsia="Calibri" w:hAnsi="Arial" w:cs="Arial"/>
          <w:b/>
          <w:color w:val="000000"/>
        </w:rPr>
      </w:pPr>
      <w:r w:rsidRPr="00E24DCA">
        <w:rPr>
          <w:rFonts w:ascii="Arial" w:eastAsia="Calibri" w:hAnsi="Arial" w:cs="Arial"/>
          <w:b/>
          <w:color w:val="000000"/>
        </w:rPr>
        <w:t>Vereador</w:t>
      </w:r>
    </w:p>
    <w:p w14:paraId="6A53756D" w14:textId="77777777" w:rsidR="009448B5" w:rsidRPr="00E24DCA" w:rsidRDefault="009448B5" w:rsidP="009448B5">
      <w:pPr>
        <w:rPr>
          <w:rFonts w:ascii="Calibri" w:eastAsia="Calibri" w:hAnsi="Calibri" w:cs="Times New Roman"/>
        </w:rPr>
      </w:pPr>
      <w:r w:rsidRPr="00E24DCA">
        <w:rPr>
          <w:rFonts w:ascii="Arial" w:eastAsia="Calibri" w:hAnsi="Arial" w:cs="Arial"/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09627F6" wp14:editId="0B87CBBB">
                <wp:simplePos x="0" y="0"/>
                <wp:positionH relativeFrom="column">
                  <wp:posOffset>69215</wp:posOffset>
                </wp:positionH>
                <wp:positionV relativeFrom="paragraph">
                  <wp:posOffset>322844</wp:posOffset>
                </wp:positionV>
                <wp:extent cx="5850890" cy="1375410"/>
                <wp:effectExtent l="0" t="0" r="16510" b="15240"/>
                <wp:wrapTopAndBottom/>
                <wp:docPr id="3" name="Gru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0890" cy="1375410"/>
                          <a:chOff x="1298" y="10044"/>
                          <a:chExt cx="9214" cy="2340"/>
                        </a:xfrm>
                      </wpg:grpSpPr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762" y="10044"/>
                            <a:ext cx="475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DE7A3B" w14:textId="77777777" w:rsidR="009448B5" w:rsidRDefault="009448B5" w:rsidP="009448B5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</w:t>
                              </w:r>
                            </w:p>
                            <w:p w14:paraId="4B04072B" w14:textId="77777777" w:rsidR="009448B5" w:rsidRPr="009642FC" w:rsidRDefault="009448B5" w:rsidP="009448B5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ATENDA- SE                 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         </w:t>
                              </w:r>
                              <w:r w:rsidRPr="009642FC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ARQUIVE-SE</w:t>
                              </w:r>
                            </w:p>
                            <w:p w14:paraId="16024697" w14:textId="77777777" w:rsidR="009448B5" w:rsidRDefault="009448B5" w:rsidP="009448B5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bookmarkStart w:id="1" w:name="_GoBack"/>
                              <w:bookmarkEnd w:id="1"/>
                              <w:r w:rsidRPr="009642FC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Sala das Sessões em......./......./.......</w:t>
                              </w:r>
                            </w:p>
                            <w:p w14:paraId="705AC3E7" w14:textId="77777777" w:rsidR="009448B5" w:rsidRDefault="009448B5" w:rsidP="009448B5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14:paraId="651A65D5" w14:textId="77777777" w:rsidR="009448B5" w:rsidRPr="009642FC" w:rsidRDefault="009448B5" w:rsidP="009448B5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14:paraId="40C19264" w14:textId="77777777" w:rsidR="009448B5" w:rsidRPr="00084BAB" w:rsidRDefault="009448B5" w:rsidP="009448B5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084BAB">
                                <w:rPr>
                                  <w:rFonts w:ascii="Arial" w:hAnsi="Arial"/>
                                  <w:sz w:val="20"/>
                                </w:rPr>
                                <w:t xml:space="preserve">     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</w:t>
                              </w:r>
                              <w:r w:rsidRPr="00084BAB">
                                <w:rPr>
                                  <w:rFonts w:ascii="Arial" w:hAnsi="Arial"/>
                                  <w:sz w:val="20"/>
                                </w:rPr>
                                <w:t>______________________________</w:t>
                              </w:r>
                            </w:p>
                            <w:p w14:paraId="5D19E363" w14:textId="77777777" w:rsidR="009448B5" w:rsidRPr="00084BAB" w:rsidRDefault="009448B5" w:rsidP="009448B5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084BAB">
                                <w:rPr>
                                  <w:rFonts w:ascii="Arial" w:hAnsi="Arial"/>
                                  <w:sz w:val="20"/>
                                </w:rPr>
                                <w:t>Presidente</w:t>
                              </w:r>
                            </w:p>
                            <w:p w14:paraId="45353DBB" w14:textId="77777777" w:rsidR="009448B5" w:rsidRPr="00084BAB" w:rsidRDefault="009448B5" w:rsidP="009448B5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346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622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298" y="10080"/>
                            <a:ext cx="4176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412AD29" w14:textId="77777777" w:rsidR="009448B5" w:rsidRPr="009642FC" w:rsidRDefault="009448B5" w:rsidP="009448B5">
                              <w:pPr>
                                <w:jc w:val="center"/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ATENDIDO</w:t>
                              </w:r>
                            </w:p>
                            <w:p w14:paraId="4B89CBAB" w14:textId="77777777" w:rsidR="009448B5" w:rsidRPr="009642FC" w:rsidRDefault="009448B5" w:rsidP="009448B5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 xml:space="preserve">Of.  n.º ______________________             </w:t>
                              </w:r>
                            </w:p>
                            <w:p w14:paraId="0D5EE1A2" w14:textId="77777777" w:rsidR="009448B5" w:rsidRDefault="009448B5" w:rsidP="009448B5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Em: ____/____/_____</w:t>
                              </w:r>
                            </w:p>
                            <w:p w14:paraId="0C02AF2A" w14:textId="77777777" w:rsidR="009448B5" w:rsidRDefault="009448B5" w:rsidP="009448B5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</w:p>
                            <w:p w14:paraId="5E069148" w14:textId="77777777" w:rsidR="009448B5" w:rsidRPr="009642FC" w:rsidRDefault="009448B5" w:rsidP="009448B5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</w:p>
                            <w:p w14:paraId="3D006BBF" w14:textId="77777777" w:rsidR="009448B5" w:rsidRPr="00084BAB" w:rsidRDefault="009448B5" w:rsidP="009448B5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084BAB">
                                <w:rPr>
                                  <w:rFonts w:ascii="Arial" w:hAnsi="Arial"/>
                                  <w:sz w:val="20"/>
                                </w:rPr>
                                <w:tab/>
                                <w:t>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9627F6" id="Grupo 3" o:spid="_x0000_s1026" style="position:absolute;margin-left:5.45pt;margin-top:25.4pt;width:460.7pt;height:108.3pt;z-index:251659264" coordorigin="1298,10044" coordsize="9214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5762;top:10044;width:475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<v:textbox>
                    <w:txbxContent>
                      <w:p w14:paraId="2DDE7A3B" w14:textId="77777777" w:rsidR="009448B5" w:rsidRDefault="009448B5" w:rsidP="009448B5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 xml:space="preserve">    </w:t>
                        </w:r>
                      </w:p>
                      <w:p w14:paraId="4B04072B" w14:textId="77777777" w:rsidR="009448B5" w:rsidRPr="009642FC" w:rsidRDefault="009448B5" w:rsidP="009448B5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ATENDA- SE                  </w:t>
                        </w: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         </w:t>
                        </w:r>
                        <w:r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ARQUIVE-SE</w:t>
                        </w:r>
                      </w:p>
                      <w:p w14:paraId="16024697" w14:textId="77777777" w:rsidR="009448B5" w:rsidRDefault="009448B5" w:rsidP="009448B5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bookmarkStart w:id="2" w:name="_GoBack"/>
                        <w:bookmarkEnd w:id="2"/>
                        <w:r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>Sala das Sessões em......./......./.......</w:t>
                        </w:r>
                      </w:p>
                      <w:p w14:paraId="705AC3E7" w14:textId="77777777" w:rsidR="009448B5" w:rsidRDefault="009448B5" w:rsidP="009448B5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14:paraId="651A65D5" w14:textId="77777777" w:rsidR="009448B5" w:rsidRPr="009642FC" w:rsidRDefault="009448B5" w:rsidP="009448B5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14:paraId="40C19264" w14:textId="77777777" w:rsidR="009448B5" w:rsidRPr="00084BAB" w:rsidRDefault="009448B5" w:rsidP="009448B5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084BAB">
                          <w:rPr>
                            <w:rFonts w:ascii="Arial" w:hAnsi="Arial"/>
                            <w:sz w:val="20"/>
                          </w:rPr>
                          <w:t xml:space="preserve">     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 xml:space="preserve">    </w:t>
                        </w:r>
                        <w:r w:rsidRPr="00084BAB">
                          <w:rPr>
                            <w:rFonts w:ascii="Arial" w:hAnsi="Arial"/>
                            <w:sz w:val="20"/>
                          </w:rPr>
                          <w:t>______________________________</w:t>
                        </w:r>
                      </w:p>
                      <w:p w14:paraId="5D19E363" w14:textId="77777777" w:rsidR="009448B5" w:rsidRPr="00084BAB" w:rsidRDefault="009448B5" w:rsidP="009448B5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084BAB">
                          <w:rPr>
                            <w:rFonts w:ascii="Arial" w:hAnsi="Arial"/>
                            <w:sz w:val="20"/>
                          </w:rPr>
                          <w:t>Presidente</w:t>
                        </w:r>
                      </w:p>
                      <w:p w14:paraId="45353DBB" w14:textId="77777777" w:rsidR="009448B5" w:rsidRPr="00084BAB" w:rsidRDefault="009448B5" w:rsidP="009448B5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rect id="Rectangle 4" o:spid="_x0000_s1028" style="position:absolute;left:7346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/>
                <v:rect id="Rectangle 5" o:spid="_x0000_s1029" style="position:absolute;left:9622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/>
                <v:shape id="Text Box 6" o:spid="_x0000_s1030" type="#_x0000_t202" style="position:absolute;left:1298;top:10080;width:4176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<v:textbox>
                    <w:txbxContent>
                      <w:p w14:paraId="3412AD29" w14:textId="77777777" w:rsidR="009448B5" w:rsidRPr="009642FC" w:rsidRDefault="009448B5" w:rsidP="009448B5">
                        <w:pPr>
                          <w:jc w:val="center"/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 w:rsidRPr="009642FC">
                          <w:rPr>
                            <w:rFonts w:ascii="Arial" w:hAnsi="Arial"/>
                            <w:sz w:val="16"/>
                            <w:szCs w:val="16"/>
                          </w:rPr>
                          <w:t>ATENDIDO</w:t>
                        </w:r>
                      </w:p>
                      <w:p w14:paraId="4B89CBAB" w14:textId="77777777" w:rsidR="009448B5" w:rsidRPr="009642FC" w:rsidRDefault="009448B5" w:rsidP="009448B5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 w:rsidRPr="009642FC">
                          <w:rPr>
                            <w:rFonts w:ascii="Arial" w:hAnsi="Arial"/>
                            <w:sz w:val="16"/>
                            <w:szCs w:val="16"/>
                          </w:rPr>
                          <w:t xml:space="preserve">Of.  n.º ______________________             </w:t>
                        </w:r>
                      </w:p>
                      <w:p w14:paraId="0D5EE1A2" w14:textId="77777777" w:rsidR="009448B5" w:rsidRDefault="009448B5" w:rsidP="009448B5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 w:rsidRPr="009642FC">
                          <w:rPr>
                            <w:rFonts w:ascii="Arial" w:hAnsi="Arial"/>
                            <w:sz w:val="16"/>
                            <w:szCs w:val="16"/>
                          </w:rPr>
                          <w:t>Em: ____/____/_____</w:t>
                        </w:r>
                      </w:p>
                      <w:p w14:paraId="0C02AF2A" w14:textId="77777777" w:rsidR="009448B5" w:rsidRDefault="009448B5" w:rsidP="009448B5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</w:p>
                      <w:p w14:paraId="5E069148" w14:textId="77777777" w:rsidR="009448B5" w:rsidRPr="009642FC" w:rsidRDefault="009448B5" w:rsidP="009448B5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</w:p>
                      <w:p w14:paraId="3D006BBF" w14:textId="77777777" w:rsidR="009448B5" w:rsidRPr="00084BAB" w:rsidRDefault="009448B5" w:rsidP="009448B5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084BAB">
                          <w:rPr>
                            <w:rFonts w:ascii="Arial" w:hAnsi="Arial"/>
                            <w:sz w:val="20"/>
                          </w:rPr>
                          <w:tab/>
                          <w:t>__________________________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1ECCC45F" w14:textId="77777777" w:rsidR="009448B5" w:rsidRDefault="009448B5" w:rsidP="009448B5"/>
    <w:p w14:paraId="4CC8661D" w14:textId="77777777" w:rsidR="009448B5" w:rsidRDefault="009448B5"/>
    <w:sectPr w:rsidR="009448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124"/>
    <w:rsid w:val="00365DFF"/>
    <w:rsid w:val="003A1124"/>
    <w:rsid w:val="005059F4"/>
    <w:rsid w:val="008B0DAF"/>
    <w:rsid w:val="009448B5"/>
    <w:rsid w:val="00FA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FD8CD"/>
  <w15:chartTrackingRefBased/>
  <w15:docId w15:val="{4CB43C06-9E6C-4045-BB83-A4C7BE41D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8B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148</Words>
  <Characters>800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</dc:creator>
  <cp:keywords/>
  <dc:description/>
  <cp:lastModifiedBy>User</cp:lastModifiedBy>
  <cp:revision>2</cp:revision>
  <dcterms:created xsi:type="dcterms:W3CDTF">2023-04-17T18:53:00Z</dcterms:created>
  <dcterms:modified xsi:type="dcterms:W3CDTF">2023-04-17T18:53:00Z</dcterms:modified>
</cp:coreProperties>
</file>