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C7C43" w14:textId="77777777" w:rsidR="00B1344B" w:rsidRPr="00AD2136" w:rsidRDefault="00B1344B" w:rsidP="00B1344B">
      <w:pPr>
        <w:pStyle w:val="Cabealho"/>
        <w:jc w:val="center"/>
        <w:rPr>
          <w:rFonts w:ascii="Times New Roman" w:hAnsi="Times New Roman"/>
          <w:sz w:val="24"/>
          <w:szCs w:val="24"/>
        </w:rPr>
      </w:pPr>
      <w:r w:rsidRPr="00AD213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AF30B07" wp14:editId="58FAF38B">
            <wp:extent cx="495300" cy="571500"/>
            <wp:effectExtent l="0" t="0" r="0" b="0"/>
            <wp:docPr id="6" name="Imagem 6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7F9D8" w14:textId="77777777" w:rsidR="00B1344B" w:rsidRPr="00AD2136" w:rsidRDefault="00B1344B" w:rsidP="00B1344B">
      <w:pPr>
        <w:pStyle w:val="Cabealho"/>
        <w:rPr>
          <w:rFonts w:ascii="Times New Roman" w:hAnsi="Times New Roman"/>
          <w:sz w:val="24"/>
          <w:szCs w:val="24"/>
        </w:rPr>
      </w:pPr>
    </w:p>
    <w:p w14:paraId="0988B5B4" w14:textId="77777777" w:rsidR="00B1344B" w:rsidRPr="00AD2136" w:rsidRDefault="00B1344B" w:rsidP="00B1344B">
      <w:pPr>
        <w:pStyle w:val="Cabealho"/>
        <w:jc w:val="center"/>
        <w:rPr>
          <w:rFonts w:ascii="Times New Roman" w:hAnsi="Times New Roman"/>
          <w:sz w:val="24"/>
          <w:szCs w:val="24"/>
        </w:rPr>
      </w:pPr>
      <w:r w:rsidRPr="00AD2136">
        <w:rPr>
          <w:rFonts w:ascii="Times New Roman" w:hAnsi="Times New Roman"/>
          <w:sz w:val="24"/>
          <w:szCs w:val="24"/>
        </w:rPr>
        <w:t>ESTADO DA BAHIA</w:t>
      </w:r>
    </w:p>
    <w:p w14:paraId="5CAF72E3" w14:textId="77777777" w:rsidR="00B1344B" w:rsidRPr="00AD2136" w:rsidRDefault="00B1344B" w:rsidP="00B1344B">
      <w:pPr>
        <w:pStyle w:val="Cabealho"/>
        <w:jc w:val="center"/>
        <w:rPr>
          <w:rFonts w:ascii="Times New Roman" w:hAnsi="Times New Roman"/>
          <w:b/>
          <w:sz w:val="24"/>
          <w:szCs w:val="24"/>
        </w:rPr>
      </w:pPr>
      <w:r w:rsidRPr="00AD2136">
        <w:rPr>
          <w:rFonts w:ascii="Times New Roman" w:hAnsi="Times New Roman"/>
          <w:b/>
          <w:sz w:val="24"/>
          <w:szCs w:val="24"/>
        </w:rPr>
        <w:t>CÂMARA MUNICIPAL DE JEQUIÉ</w:t>
      </w:r>
    </w:p>
    <w:p w14:paraId="51D746A8" w14:textId="77777777" w:rsidR="00B1344B" w:rsidRPr="00AD2136" w:rsidRDefault="00B1344B" w:rsidP="00B1344B">
      <w:pPr>
        <w:jc w:val="center"/>
        <w:rPr>
          <w:rFonts w:ascii="Times New Roman" w:hAnsi="Times New Roman"/>
          <w:sz w:val="24"/>
          <w:szCs w:val="24"/>
        </w:rPr>
      </w:pPr>
      <w:r w:rsidRPr="00AD2136">
        <w:rPr>
          <w:rFonts w:ascii="Times New Roman" w:hAnsi="Times New Roman"/>
          <w:sz w:val="24"/>
          <w:szCs w:val="24"/>
        </w:rPr>
        <w:t>“Casa de Zenildo Tourinho</w:t>
      </w:r>
    </w:p>
    <w:p w14:paraId="4ABE6CDA" w14:textId="77777777" w:rsidR="00B1344B" w:rsidRPr="00AD2136" w:rsidRDefault="00B1344B" w:rsidP="00B1344B">
      <w:pPr>
        <w:jc w:val="center"/>
        <w:rPr>
          <w:rFonts w:ascii="Times New Roman" w:hAnsi="Times New Roman"/>
          <w:sz w:val="24"/>
          <w:szCs w:val="24"/>
        </w:rPr>
      </w:pPr>
    </w:p>
    <w:p w14:paraId="0662CE86" w14:textId="77777777" w:rsidR="00B1344B" w:rsidRPr="00AD2136" w:rsidRDefault="00B1344B" w:rsidP="00B1344B">
      <w:pPr>
        <w:jc w:val="center"/>
        <w:rPr>
          <w:rFonts w:ascii="Times New Roman" w:hAnsi="Times New Roman"/>
          <w:sz w:val="24"/>
          <w:szCs w:val="24"/>
        </w:rPr>
      </w:pPr>
    </w:p>
    <w:p w14:paraId="1799B0AA" w14:textId="0EC376C6" w:rsidR="00B1344B" w:rsidRPr="004E1CDA" w:rsidRDefault="00B1344B" w:rsidP="00B1344B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E1CDA">
        <w:rPr>
          <w:rFonts w:ascii="Arial" w:hAnsi="Arial" w:cs="Arial"/>
          <w:b/>
          <w:color w:val="000000"/>
          <w:sz w:val="24"/>
          <w:szCs w:val="24"/>
          <w:u w:val="single"/>
        </w:rPr>
        <w:t>INDICAÇÃO</w:t>
      </w:r>
      <w:r w:rsidR="004749F8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310</w:t>
      </w:r>
      <w:r w:rsidRPr="004E1CDA">
        <w:rPr>
          <w:rFonts w:ascii="Arial" w:hAnsi="Arial" w:cs="Arial"/>
          <w:b/>
          <w:color w:val="000000"/>
          <w:sz w:val="24"/>
          <w:szCs w:val="24"/>
          <w:u w:val="single"/>
        </w:rPr>
        <w:t>/202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3</w:t>
      </w:r>
    </w:p>
    <w:p w14:paraId="7E1B3642" w14:textId="77777777" w:rsidR="00B1344B" w:rsidRDefault="00B1344B" w:rsidP="00B1344B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74D4C80" w14:textId="578514CD" w:rsidR="00B1344B" w:rsidRPr="004749F8" w:rsidRDefault="00B1344B" w:rsidP="00B1344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  <w:lang w:val="pt-PT"/>
        </w:rPr>
      </w:pPr>
      <w:r w:rsidRPr="004749F8">
        <w:rPr>
          <w:rFonts w:ascii="Arial" w:eastAsia="Calibri" w:hAnsi="Arial" w:cs="Arial"/>
          <w:sz w:val="24"/>
          <w:szCs w:val="24"/>
          <w:lang w:eastAsia="en-US"/>
        </w:rPr>
        <w:t xml:space="preserve">Indicamos ao </w:t>
      </w:r>
      <w:r w:rsidRPr="004749F8">
        <w:rPr>
          <w:rFonts w:ascii="Arial" w:hAnsi="Arial" w:cs="Arial"/>
          <w:color w:val="000000"/>
          <w:sz w:val="24"/>
          <w:szCs w:val="24"/>
          <w:lang w:val="pt-PT"/>
        </w:rPr>
        <w:t>Excelentíssimo Prefeito</w:t>
      </w:r>
      <w:r w:rsidRPr="004749F8">
        <w:rPr>
          <w:rFonts w:ascii="Arial" w:hAnsi="Arial" w:cs="Arial"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Pr="004749F8">
        <w:rPr>
          <w:rFonts w:ascii="Arial" w:hAnsi="Arial" w:cs="Arial"/>
          <w:sz w:val="24"/>
          <w:szCs w:val="24"/>
        </w:rPr>
        <w:t>Zenildo Brandão Santana</w:t>
      </w:r>
      <w:r w:rsidRPr="004749F8">
        <w:rPr>
          <w:rFonts w:ascii="Arial" w:hAnsi="Arial" w:cs="Arial"/>
          <w:color w:val="000000"/>
          <w:sz w:val="24"/>
          <w:szCs w:val="24"/>
          <w:lang w:val="pt-PT"/>
        </w:rPr>
        <w:t>, extensivo ao Secretário de Agricultura Irrigação e Meio Ambiente Sr. José Claudemiro Passos Brandão</w:t>
      </w:r>
      <w:r w:rsidRPr="004749F8">
        <w:rPr>
          <w:rFonts w:ascii="Arial" w:hAnsi="Arial" w:cs="Arial"/>
          <w:color w:val="000000"/>
          <w:sz w:val="24"/>
          <w:szCs w:val="24"/>
        </w:rPr>
        <w:t xml:space="preserve">, </w:t>
      </w:r>
      <w:r w:rsidR="004749F8">
        <w:rPr>
          <w:rFonts w:ascii="Arial" w:hAnsi="Arial" w:cs="Arial"/>
          <w:color w:val="000000"/>
          <w:sz w:val="24"/>
          <w:szCs w:val="24"/>
        </w:rPr>
        <w:t xml:space="preserve">fazer gestão </w:t>
      </w:r>
      <w:r w:rsidRPr="004749F8">
        <w:rPr>
          <w:rFonts w:ascii="Arial" w:hAnsi="Arial" w:cs="Arial"/>
          <w:color w:val="000000"/>
          <w:sz w:val="24"/>
          <w:szCs w:val="24"/>
        </w:rPr>
        <w:t xml:space="preserve">junto a Embasa </w:t>
      </w:r>
      <w:r w:rsidR="004749F8">
        <w:rPr>
          <w:rFonts w:ascii="Arial" w:hAnsi="Arial" w:cs="Arial"/>
          <w:color w:val="000000"/>
          <w:sz w:val="24"/>
          <w:szCs w:val="24"/>
        </w:rPr>
        <w:t xml:space="preserve">no intuito de </w:t>
      </w:r>
      <w:r w:rsidRPr="004749F8">
        <w:rPr>
          <w:rFonts w:ascii="Arial" w:hAnsi="Arial" w:cs="Arial"/>
          <w:i/>
          <w:color w:val="000000"/>
          <w:sz w:val="24"/>
          <w:szCs w:val="24"/>
        </w:rPr>
        <w:t xml:space="preserve">verificar a possibilidade </w:t>
      </w:r>
      <w:r w:rsidRPr="004749F8">
        <w:rPr>
          <w:rFonts w:ascii="Arial" w:hAnsi="Arial" w:cs="Arial"/>
          <w:color w:val="000000"/>
          <w:sz w:val="24"/>
          <w:szCs w:val="24"/>
        </w:rPr>
        <w:t xml:space="preserve">do </w:t>
      </w:r>
      <w:r w:rsidRPr="004749F8">
        <w:rPr>
          <w:rFonts w:ascii="Arial" w:hAnsi="Arial" w:cs="Arial"/>
          <w:color w:val="000000"/>
          <w:sz w:val="24"/>
          <w:szCs w:val="24"/>
          <w:u w:val="single"/>
        </w:rPr>
        <w:t>reflorestamento das margens e nascente do Rio Criciúma.</w:t>
      </w:r>
    </w:p>
    <w:p w14:paraId="632F8553" w14:textId="6B7CC934" w:rsidR="00B1344B" w:rsidRPr="00AD2136" w:rsidRDefault="00B1344B" w:rsidP="00B1344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AA53C7C" w14:textId="77777777" w:rsidR="00B1344B" w:rsidRPr="00CF3DDB" w:rsidRDefault="00B1344B" w:rsidP="00B1344B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200E3472" w14:textId="77777777" w:rsidR="00B1344B" w:rsidRPr="00AD2136" w:rsidRDefault="00B1344B" w:rsidP="00B1344B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  <w:lang w:val="pt"/>
        </w:rPr>
      </w:pPr>
    </w:p>
    <w:p w14:paraId="5BFEB342" w14:textId="77777777" w:rsidR="00B1344B" w:rsidRPr="004E1CDA" w:rsidRDefault="00B1344B" w:rsidP="00B1344B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E1CDA">
        <w:rPr>
          <w:rFonts w:ascii="Arial" w:hAnsi="Arial" w:cs="Arial"/>
          <w:b/>
          <w:color w:val="000000"/>
          <w:sz w:val="24"/>
          <w:szCs w:val="24"/>
          <w:u w:val="single"/>
        </w:rPr>
        <w:t>JUSTIFICATIVA</w:t>
      </w:r>
    </w:p>
    <w:p w14:paraId="552FCD82" w14:textId="77777777" w:rsidR="00B1344B" w:rsidRPr="004E1CDA" w:rsidRDefault="00B1344B" w:rsidP="00B1344B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5EBC899" w14:textId="77777777" w:rsidR="00B1344B" w:rsidRPr="004E1CDA" w:rsidRDefault="00B1344B" w:rsidP="00B134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1CDA">
        <w:rPr>
          <w:rFonts w:ascii="Arial" w:hAnsi="Arial" w:cs="Arial"/>
          <w:sz w:val="24"/>
          <w:szCs w:val="24"/>
          <w:shd w:val="clear" w:color="auto" w:fill="FFFFFF"/>
        </w:rPr>
        <w:t>“A floresta tem função na regulação. No caso do reflorestamento nas margens, além da função física, de construção civil, de segurar a barranca com suas raízes, as espécies plantadas nas margens também protegem a vegetação lateral do rio, que é a chamada mata ciliar. Além de não perder solo, que pode assorear o rio”.</w:t>
      </w:r>
    </w:p>
    <w:p w14:paraId="617B5D49" w14:textId="665B862F" w:rsidR="00B1344B" w:rsidRPr="004E1CDA" w:rsidRDefault="00B1344B" w:rsidP="00B1344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E1CDA">
        <w:rPr>
          <w:rFonts w:ascii="Arial" w:hAnsi="Arial" w:cs="Arial"/>
          <w:color w:val="000000"/>
          <w:sz w:val="24"/>
          <w:szCs w:val="24"/>
        </w:rPr>
        <w:t>A floresta provê serviços ecológicos para sociedade, a produção de água é um deles, na nossa região a Barragem do Ri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 w:rsidRPr="004E1CDA">
        <w:rPr>
          <w:rFonts w:ascii="Arial" w:hAnsi="Arial" w:cs="Arial"/>
          <w:color w:val="000000"/>
          <w:sz w:val="24"/>
          <w:szCs w:val="24"/>
        </w:rPr>
        <w:t>Criciúma é uma das principais reservas de água que abastece o povo jequieense, sendo afetada durante os últimos anos devido à seca e o desmatamento desordenado por parte dos proprietários rurais, sendo que essas áreas são prioritárias no processo de reflorestamento</w:t>
      </w:r>
      <w:r w:rsidR="004749F8">
        <w:rPr>
          <w:rFonts w:ascii="Arial" w:hAnsi="Arial" w:cs="Arial"/>
          <w:color w:val="000000"/>
          <w:sz w:val="24"/>
          <w:szCs w:val="24"/>
        </w:rPr>
        <w:t>. A</w:t>
      </w:r>
      <w:r w:rsidRPr="004E1CDA">
        <w:rPr>
          <w:rFonts w:ascii="Arial" w:hAnsi="Arial" w:cs="Arial"/>
          <w:color w:val="000000"/>
          <w:sz w:val="24"/>
          <w:szCs w:val="24"/>
        </w:rPr>
        <w:t xml:space="preserve">s nascentes de água é aquela água que brota no solo, quando expostas ao sol ou com uma cultura por cima que não está integrada com o regime hídrico, causando a seca, prejudicando o </w:t>
      </w:r>
      <w:r w:rsidR="004749F8">
        <w:rPr>
          <w:rFonts w:ascii="Arial" w:hAnsi="Arial" w:cs="Arial"/>
          <w:color w:val="000000"/>
          <w:sz w:val="24"/>
          <w:szCs w:val="24"/>
        </w:rPr>
        <w:t>m</w:t>
      </w:r>
      <w:r w:rsidRPr="004E1CDA">
        <w:rPr>
          <w:rFonts w:ascii="Arial" w:hAnsi="Arial" w:cs="Arial"/>
          <w:color w:val="000000"/>
          <w:sz w:val="24"/>
          <w:szCs w:val="24"/>
        </w:rPr>
        <w:t xml:space="preserve">eio </w:t>
      </w:r>
      <w:r w:rsidR="004749F8">
        <w:rPr>
          <w:rFonts w:ascii="Arial" w:hAnsi="Arial" w:cs="Arial"/>
          <w:color w:val="000000"/>
          <w:sz w:val="24"/>
          <w:szCs w:val="24"/>
        </w:rPr>
        <w:t>a</w:t>
      </w:r>
      <w:r w:rsidRPr="004E1CDA">
        <w:rPr>
          <w:rFonts w:ascii="Arial" w:hAnsi="Arial" w:cs="Arial"/>
          <w:color w:val="000000"/>
          <w:sz w:val="24"/>
          <w:szCs w:val="24"/>
        </w:rPr>
        <w:t xml:space="preserve">mbiente e consequentemente a nossa população. </w:t>
      </w:r>
    </w:p>
    <w:p w14:paraId="54B6B334" w14:textId="77777777" w:rsidR="00B1344B" w:rsidRPr="004E1CDA" w:rsidRDefault="00B1344B" w:rsidP="00B1344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E1CDA">
        <w:rPr>
          <w:rFonts w:ascii="Arial" w:hAnsi="Arial" w:cs="Arial"/>
          <w:color w:val="000000"/>
          <w:sz w:val="24"/>
          <w:szCs w:val="24"/>
        </w:rPr>
        <w:t xml:space="preserve">A solução para o problema é devolver às margens dos rios e das nascentes a vegetação típica da região em que se encontram. É importante a utilização de </w:t>
      </w:r>
      <w:r w:rsidRPr="004E1CDA">
        <w:rPr>
          <w:rFonts w:ascii="Arial" w:hAnsi="Arial" w:cs="Arial"/>
          <w:color w:val="000000"/>
          <w:sz w:val="24"/>
          <w:szCs w:val="24"/>
        </w:rPr>
        <w:lastRenderedPageBreak/>
        <w:t xml:space="preserve">espécies nativas no processo de reflorestamento pois, a flora nativa, sofreu um rigoroso processo de seleção natural, através de milhares de anos de interação com aquele meio ambiente, gerando, assim, espécies geneticamente resistentes e adaptadas ao local onde ocorrem. Portanto, são ideais para desempenhar a função de controlar o excesso de água das chuvas no solo; evitar a perda de água dos rios e oceanos; gerenciar a filtração e a absorção de resíduos presentes na água; evitar o escoramento e a erosão do solo, além de fornecer alimentação e abrigo para agentes polinizadores. </w:t>
      </w:r>
    </w:p>
    <w:p w14:paraId="0005AB22" w14:textId="77777777" w:rsidR="00B1344B" w:rsidRPr="004E1CDA" w:rsidRDefault="00B1344B" w:rsidP="00B1344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482F7A3" w14:textId="77777777" w:rsidR="00B1344B" w:rsidRPr="004E1CDA" w:rsidRDefault="00B1344B" w:rsidP="00B1344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E1CDA">
        <w:rPr>
          <w:rFonts w:ascii="Arial" w:hAnsi="Arial" w:cs="Arial"/>
          <w:color w:val="000000"/>
          <w:sz w:val="24"/>
          <w:szCs w:val="24"/>
        </w:rPr>
        <w:t>Cientes de que esta nossa propositura receberá a devida atenção por parte do Executivo Municipal, reiteramos nossos votos de consideração.</w:t>
      </w:r>
    </w:p>
    <w:p w14:paraId="5F632293" w14:textId="77777777" w:rsidR="00B1344B" w:rsidRPr="004E1CDA" w:rsidRDefault="00B1344B" w:rsidP="00B1344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9323A7D" w14:textId="47B1F4D2" w:rsidR="00B1344B" w:rsidRPr="004E1CDA" w:rsidRDefault="00B1344B" w:rsidP="00B134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1CDA">
        <w:rPr>
          <w:rFonts w:ascii="Arial" w:hAnsi="Arial" w:cs="Arial"/>
          <w:sz w:val="24"/>
          <w:szCs w:val="24"/>
        </w:rPr>
        <w:t xml:space="preserve">Sala das Sessões, </w:t>
      </w:r>
      <w:r w:rsidR="004749F8">
        <w:rPr>
          <w:rFonts w:ascii="Arial" w:hAnsi="Arial" w:cs="Arial"/>
          <w:sz w:val="24"/>
          <w:szCs w:val="24"/>
        </w:rPr>
        <w:t>04</w:t>
      </w:r>
      <w:r w:rsidRPr="004E1CDA">
        <w:rPr>
          <w:rFonts w:ascii="Arial" w:hAnsi="Arial" w:cs="Arial"/>
          <w:sz w:val="24"/>
          <w:szCs w:val="24"/>
        </w:rPr>
        <w:t xml:space="preserve"> de </w:t>
      </w:r>
      <w:r w:rsidR="004749F8">
        <w:rPr>
          <w:rFonts w:ascii="Arial" w:hAnsi="Arial" w:cs="Arial"/>
          <w:sz w:val="24"/>
          <w:szCs w:val="24"/>
        </w:rPr>
        <w:t>abril</w:t>
      </w:r>
      <w:r w:rsidRPr="004E1CDA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3.</w:t>
      </w:r>
    </w:p>
    <w:p w14:paraId="16FACC7E" w14:textId="77777777" w:rsidR="00B1344B" w:rsidRPr="004E1CDA" w:rsidRDefault="00B1344B" w:rsidP="00B1344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E83B3A6" w14:textId="77777777" w:rsidR="00B1344B" w:rsidRPr="004E1CDA" w:rsidRDefault="00B1344B" w:rsidP="00B1344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D8FB1C9" w14:textId="77777777" w:rsidR="00B1344B" w:rsidRPr="004E1CDA" w:rsidRDefault="00B1344B" w:rsidP="00B1344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CA434A0" w14:textId="77777777" w:rsidR="00B1344B" w:rsidRPr="004E1CDA" w:rsidRDefault="00B1344B" w:rsidP="00B1344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283B857" w14:textId="77777777" w:rsidR="00B1344B" w:rsidRPr="004E1CDA" w:rsidRDefault="00B1344B" w:rsidP="00B1344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E1CDA">
        <w:rPr>
          <w:rFonts w:ascii="Arial" w:hAnsi="Arial" w:cs="Arial"/>
          <w:b/>
          <w:color w:val="000000"/>
          <w:sz w:val="24"/>
          <w:szCs w:val="24"/>
        </w:rPr>
        <w:t>EMANUEL CAMPOS SILVA (TINHO)</w:t>
      </w:r>
    </w:p>
    <w:p w14:paraId="3243AFC2" w14:textId="77777777" w:rsidR="00B1344B" w:rsidRPr="004E1CDA" w:rsidRDefault="00B1344B" w:rsidP="00B134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E1CDA">
        <w:rPr>
          <w:rFonts w:ascii="Arial" w:hAnsi="Arial" w:cs="Arial"/>
          <w:sz w:val="24"/>
          <w:szCs w:val="24"/>
        </w:rPr>
        <w:t>Vereador</w:t>
      </w:r>
      <w:r w:rsidRPr="004E1CDA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EE37023" wp14:editId="5651DE48">
                <wp:simplePos x="0" y="0"/>
                <wp:positionH relativeFrom="margin">
                  <wp:align>center</wp:align>
                </wp:positionH>
                <wp:positionV relativeFrom="paragraph">
                  <wp:posOffset>1108710</wp:posOffset>
                </wp:positionV>
                <wp:extent cx="4927600" cy="1498600"/>
                <wp:effectExtent l="0" t="0" r="25400" b="25400"/>
                <wp:wrapNone/>
                <wp:docPr id="5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7600" cy="1498600"/>
                          <a:chOff x="2221" y="12185"/>
                          <a:chExt cx="8432" cy="2739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21" y="12185"/>
                            <a:ext cx="4396" cy="2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CE7B61" w14:textId="77777777" w:rsidR="00B1344B" w:rsidRDefault="00B1344B" w:rsidP="00B1344B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CÂMARA MUNICIPAL DE JEQUIÉ</w:t>
                              </w:r>
                            </w:p>
                            <w:p w14:paraId="34601C32" w14:textId="77777777" w:rsidR="00B1344B" w:rsidRDefault="00B1344B" w:rsidP="00B1344B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APROVADO</w:t>
                              </w:r>
                            </w:p>
                            <w:p w14:paraId="6626697A" w14:textId="77777777" w:rsidR="00B1344B" w:rsidRDefault="00B1344B" w:rsidP="00B1344B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Unanimidade</w:t>
                              </w:r>
                            </w:p>
                            <w:p w14:paraId="6AA959D0" w14:textId="77777777" w:rsidR="00B1344B" w:rsidRDefault="00B1344B" w:rsidP="00B1344B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</w:p>
                            <w:p w14:paraId="7DE7815C" w14:textId="77777777" w:rsidR="00B1344B" w:rsidRDefault="00B1344B" w:rsidP="00B1344B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_____Votos contra: Votos a favor:_____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br/>
                              </w:r>
                            </w:p>
                            <w:p w14:paraId="355AAFD7" w14:textId="77777777" w:rsidR="00B1344B" w:rsidRDefault="00B1344B" w:rsidP="00B1344B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Sala das Sessões em ____/____/____</w:t>
                              </w:r>
                            </w:p>
                            <w:p w14:paraId="7318AA09" w14:textId="77777777" w:rsidR="00B1344B" w:rsidRDefault="00B1344B" w:rsidP="00B1344B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</w:p>
                            <w:p w14:paraId="144020CB" w14:textId="77777777" w:rsidR="00B1344B" w:rsidRDefault="00B1344B" w:rsidP="00B1344B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________________________</w:t>
                              </w:r>
                            </w:p>
                            <w:p w14:paraId="7B36D998" w14:textId="77777777" w:rsidR="00B1344B" w:rsidRDefault="00B1344B" w:rsidP="00B1344B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Presidente</w:t>
                              </w:r>
                            </w:p>
                            <w:p w14:paraId="024691DC" w14:textId="77777777" w:rsidR="00B1344B" w:rsidRDefault="00B1344B" w:rsidP="00B1344B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68565F4A" w14:textId="77777777" w:rsidR="00B1344B" w:rsidRDefault="00B1344B" w:rsidP="00B1344B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14:paraId="549286D4" w14:textId="77777777" w:rsidR="00B1344B" w:rsidRDefault="00B1344B" w:rsidP="00B1344B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14:paraId="144B67E8" w14:textId="77777777" w:rsidR="00B1344B" w:rsidRDefault="00B1344B" w:rsidP="00B1344B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14:paraId="2BDDF08C" w14:textId="77777777" w:rsidR="00B1344B" w:rsidRDefault="00B1344B" w:rsidP="00B1344B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14:paraId="7C61E659" w14:textId="77777777" w:rsidR="00B1344B" w:rsidRDefault="00B1344B" w:rsidP="00B1344B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21" y="1269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69DEC5" w14:textId="77777777" w:rsidR="00B1344B" w:rsidRDefault="00B1344B" w:rsidP="00B1344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97" y="12197"/>
                            <a:ext cx="3856" cy="27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EFDB48" w14:textId="77777777" w:rsidR="00B1344B" w:rsidRPr="005A72B1" w:rsidRDefault="00B1344B" w:rsidP="00B1344B">
                              <w:pPr>
                                <w:pStyle w:val="Ttulo2"/>
                                <w:rPr>
                                  <w:sz w:val="18"/>
                                </w:rPr>
                              </w:pPr>
                              <w:r w:rsidRPr="005A72B1">
                                <w:rPr>
                                  <w:sz w:val="18"/>
                                </w:rPr>
                                <w:t>ATENDIDO</w:t>
                              </w:r>
                            </w:p>
                            <w:p w14:paraId="1DBC39D1" w14:textId="77777777" w:rsidR="00B1344B" w:rsidRPr="005A72B1" w:rsidRDefault="00B1344B" w:rsidP="00B1344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</w:p>
                            <w:p w14:paraId="5902C68A" w14:textId="77777777" w:rsidR="00B1344B" w:rsidRDefault="00B1344B" w:rsidP="00B1344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Of. n.º_______________</w:t>
                              </w:r>
                            </w:p>
                            <w:p w14:paraId="5A877E23" w14:textId="77777777" w:rsidR="00B1344B" w:rsidRDefault="00B1344B" w:rsidP="00B1344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  <w:p w14:paraId="1AFEF509" w14:textId="77777777" w:rsidR="00B1344B" w:rsidRDefault="00B1344B" w:rsidP="00B1344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Em: ______/________/_______</w:t>
                              </w:r>
                            </w:p>
                            <w:p w14:paraId="420B1876" w14:textId="77777777" w:rsidR="00B1344B" w:rsidRDefault="00B1344B" w:rsidP="00B1344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  <w:p w14:paraId="3EB63791" w14:textId="77777777" w:rsidR="00B1344B" w:rsidRDefault="00B1344B" w:rsidP="00B1344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____________________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</w:rPr>
                                <w:t>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37023" id="Grupo 1" o:spid="_x0000_s1026" style="position:absolute;left:0;text-align:left;margin-left:0;margin-top:87.3pt;width:388pt;height:118pt;z-index:251661312;mso-position-horizontal:center;mso-position-horizontal-relative:margin" coordorigin="2221,12185" coordsize="8432,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221;top:12185;width:4396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48CE7B61" w14:textId="77777777" w:rsidR="00B1344B" w:rsidRDefault="00B1344B" w:rsidP="00B1344B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CÂMARA MUNICIPAL DE JEQUIÉ</w:t>
                        </w:r>
                      </w:p>
                      <w:p w14:paraId="34601C32" w14:textId="77777777" w:rsidR="00B1344B" w:rsidRDefault="00B1344B" w:rsidP="00B1344B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APROVADO</w:t>
                        </w:r>
                      </w:p>
                      <w:p w14:paraId="6626697A" w14:textId="77777777" w:rsidR="00B1344B" w:rsidRDefault="00B1344B" w:rsidP="00B1344B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Unanimidade</w:t>
                        </w:r>
                      </w:p>
                      <w:p w14:paraId="6AA959D0" w14:textId="77777777" w:rsidR="00B1344B" w:rsidRDefault="00B1344B" w:rsidP="00B1344B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</w:p>
                      <w:p w14:paraId="7DE7815C" w14:textId="77777777" w:rsidR="00B1344B" w:rsidRDefault="00B1344B" w:rsidP="00B1344B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_____Votos contra: Votos a favor:_____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br/>
                        </w:r>
                      </w:p>
                      <w:p w14:paraId="355AAFD7" w14:textId="77777777" w:rsidR="00B1344B" w:rsidRDefault="00B1344B" w:rsidP="00B1344B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Sala das Sessões em ____/____/____</w:t>
                        </w:r>
                      </w:p>
                      <w:p w14:paraId="7318AA09" w14:textId="77777777" w:rsidR="00B1344B" w:rsidRDefault="00B1344B" w:rsidP="00B1344B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</w:p>
                      <w:p w14:paraId="144020CB" w14:textId="77777777" w:rsidR="00B1344B" w:rsidRDefault="00B1344B" w:rsidP="00B1344B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________________________</w:t>
                        </w:r>
                      </w:p>
                      <w:p w14:paraId="7B36D998" w14:textId="77777777" w:rsidR="00B1344B" w:rsidRDefault="00B1344B" w:rsidP="00B1344B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Presidente</w:t>
                        </w:r>
                      </w:p>
                      <w:p w14:paraId="024691DC" w14:textId="77777777" w:rsidR="00B1344B" w:rsidRDefault="00B1344B" w:rsidP="00B1344B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68565F4A" w14:textId="77777777" w:rsidR="00B1344B" w:rsidRDefault="00B1344B" w:rsidP="00B1344B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14:paraId="549286D4" w14:textId="77777777" w:rsidR="00B1344B" w:rsidRDefault="00B1344B" w:rsidP="00B1344B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14:paraId="144B67E8" w14:textId="77777777" w:rsidR="00B1344B" w:rsidRDefault="00B1344B" w:rsidP="00B1344B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14:paraId="2BDDF08C" w14:textId="77777777" w:rsidR="00B1344B" w:rsidRDefault="00B1344B" w:rsidP="00B1344B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14:paraId="7C61E659" w14:textId="77777777" w:rsidR="00B1344B" w:rsidRDefault="00B1344B" w:rsidP="00B1344B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3121;top:12698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6769DEC5" w14:textId="77777777" w:rsidR="00B1344B" w:rsidRDefault="00B1344B" w:rsidP="00B1344B"/>
                    </w:txbxContent>
                  </v:textbox>
                </v:shape>
                <v:shape id="Text Box 5" o:spid="_x0000_s1029" type="#_x0000_t202" style="position:absolute;left:6797;top:12197;width:3856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45EFDB48" w14:textId="77777777" w:rsidR="00B1344B" w:rsidRPr="005A72B1" w:rsidRDefault="00B1344B" w:rsidP="00B1344B">
                        <w:pPr>
                          <w:pStyle w:val="Ttulo2"/>
                          <w:rPr>
                            <w:sz w:val="18"/>
                          </w:rPr>
                        </w:pPr>
                        <w:r w:rsidRPr="005A72B1">
                          <w:rPr>
                            <w:sz w:val="18"/>
                          </w:rPr>
                          <w:t>ATENDIDO</w:t>
                        </w:r>
                      </w:p>
                      <w:p w14:paraId="1DBC39D1" w14:textId="77777777" w:rsidR="00B1344B" w:rsidRPr="005A72B1" w:rsidRDefault="00B1344B" w:rsidP="00B1344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</w:rPr>
                        </w:pPr>
                      </w:p>
                      <w:p w14:paraId="5902C68A" w14:textId="77777777" w:rsidR="00B1344B" w:rsidRDefault="00B1344B" w:rsidP="00B1344B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Of. n.º_______________</w:t>
                        </w:r>
                      </w:p>
                      <w:p w14:paraId="5A877E23" w14:textId="77777777" w:rsidR="00B1344B" w:rsidRDefault="00B1344B" w:rsidP="00B1344B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  <w:p w14:paraId="1AFEF509" w14:textId="77777777" w:rsidR="00B1344B" w:rsidRDefault="00B1344B" w:rsidP="00B1344B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Em: ______/________/_______</w:t>
                        </w:r>
                      </w:p>
                      <w:p w14:paraId="420B1876" w14:textId="77777777" w:rsidR="00B1344B" w:rsidRDefault="00B1344B" w:rsidP="00B1344B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  <w:p w14:paraId="3EB63791" w14:textId="77777777" w:rsidR="00B1344B" w:rsidRDefault="00B1344B" w:rsidP="00B1344B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____________________</w:t>
                        </w:r>
                        <w:r>
                          <w:rPr>
                            <w:rFonts w:ascii="Arial" w:hAnsi="Arial" w:cs="Arial"/>
                            <w:sz w:val="12"/>
                          </w:rPr>
                          <w:t>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9BA6A42" w14:textId="77777777" w:rsidR="00B1344B" w:rsidRPr="00AD2136" w:rsidRDefault="00B1344B" w:rsidP="00B1344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F8B5C71" w14:textId="77777777" w:rsidR="00B1344B" w:rsidRPr="00AD2136" w:rsidRDefault="00B1344B" w:rsidP="00B1344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1344B" w:rsidRPr="00AD21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4B"/>
    <w:rsid w:val="004749F8"/>
    <w:rsid w:val="00B1344B"/>
    <w:rsid w:val="00F30BBE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E1D0"/>
  <w15:chartTrackingRefBased/>
  <w15:docId w15:val="{0E7CCD62-E9CF-4DD7-83FD-D1B0DAD1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44B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1344B"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1344B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344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1344B"/>
    <w:rPr>
      <w:rFonts w:ascii="Century Gothic" w:eastAsia="Times New Roman" w:hAnsi="Century Gothic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2023-04-04T19:02:00Z</dcterms:created>
  <dcterms:modified xsi:type="dcterms:W3CDTF">2023-04-04T19:02:00Z</dcterms:modified>
</cp:coreProperties>
</file>