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9DD0" w14:textId="77777777" w:rsidR="007B4F2C" w:rsidRDefault="007B4F2C" w:rsidP="007B4F2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8"/>
          <w:szCs w:val="20"/>
          <w:lang w:eastAsia="pt-BR"/>
        </w:rPr>
      </w:pPr>
      <w:r>
        <w:rPr>
          <w:rFonts w:ascii="Century Gothic" w:eastAsia="Times New Roman" w:hAnsi="Century Gothic"/>
          <w:noProof/>
          <w:sz w:val="28"/>
          <w:szCs w:val="20"/>
          <w:lang w:eastAsia="pt-BR"/>
        </w:rPr>
        <w:drawing>
          <wp:inline distT="0" distB="0" distL="0" distR="0" wp14:anchorId="119E3480" wp14:editId="7D50BBB5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B1F30" w14:textId="77777777" w:rsidR="007B4F2C" w:rsidRDefault="007B4F2C" w:rsidP="007B4F2C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/>
          <w:sz w:val="4"/>
          <w:szCs w:val="20"/>
          <w:lang w:eastAsia="pt-BR"/>
        </w:rPr>
      </w:pPr>
    </w:p>
    <w:p w14:paraId="63383A32" w14:textId="77777777" w:rsidR="007B4F2C" w:rsidRDefault="007B4F2C" w:rsidP="007B4F2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0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ESTADO DA BAHIA</w:t>
      </w:r>
    </w:p>
    <w:p w14:paraId="7F1D6E1F" w14:textId="77777777" w:rsidR="007B4F2C" w:rsidRDefault="007B4F2C" w:rsidP="007B4F2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/>
          <w:b/>
          <w:sz w:val="28"/>
          <w:szCs w:val="20"/>
          <w:lang w:eastAsia="pt-BR"/>
        </w:rPr>
      </w:pPr>
      <w:r>
        <w:rPr>
          <w:rFonts w:ascii="Tahoma" w:eastAsia="Times New Roman" w:hAnsi="Tahoma"/>
          <w:b/>
          <w:sz w:val="28"/>
          <w:szCs w:val="20"/>
          <w:lang w:eastAsia="pt-BR"/>
        </w:rPr>
        <w:t>CÂMARA MUNICIPAL DE JEQUIÉ</w:t>
      </w:r>
    </w:p>
    <w:p w14:paraId="271692ED" w14:textId="77777777" w:rsidR="007B4F2C" w:rsidRDefault="007B4F2C" w:rsidP="007B4F2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b/>
          <w:sz w:val="32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“Casa de Zenildo Tourinho”</w:t>
      </w:r>
    </w:p>
    <w:p w14:paraId="280F44B9" w14:textId="77777777" w:rsidR="007B4F2C" w:rsidRDefault="007B4F2C" w:rsidP="007B4F2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CCC30A4" w14:textId="117011F3" w:rsidR="007B4F2C" w:rsidRDefault="007B4F2C" w:rsidP="007B4F2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6E3531">
        <w:rPr>
          <w:rFonts w:ascii="Arial" w:hAnsi="Arial" w:cs="Arial"/>
          <w:b/>
          <w:sz w:val="24"/>
          <w:szCs w:val="24"/>
          <w:u w:val="single"/>
        </w:rPr>
        <w:t>155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</w:p>
    <w:p w14:paraId="7072EFB2" w14:textId="3F4191A0" w:rsidR="007B4F2C" w:rsidRDefault="007B4F2C" w:rsidP="007B4F2C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à Secretaria de Infraestrutura para </w:t>
      </w:r>
      <w:r>
        <w:rPr>
          <w:rFonts w:ascii="Arial" w:hAnsi="Arial" w:cs="Arial"/>
          <w:color w:val="000000"/>
          <w:sz w:val="24"/>
          <w:szCs w:val="24"/>
        </w:rPr>
        <w:t xml:space="preserve">Pavimentação Asfáltica da Rua </w:t>
      </w:r>
      <w:bookmarkStart w:id="0" w:name="_Hlk129331876"/>
      <w:r>
        <w:rPr>
          <w:rFonts w:ascii="Arial" w:hAnsi="Arial" w:cs="Arial"/>
          <w:color w:val="000000"/>
          <w:sz w:val="24"/>
          <w:szCs w:val="24"/>
        </w:rPr>
        <w:t xml:space="preserve">A e Rua Vovó Camila, ligando a BA que </w:t>
      </w:r>
      <w:r w:rsidR="00C965FB">
        <w:rPr>
          <w:rFonts w:ascii="Arial" w:hAnsi="Arial" w:cs="Arial"/>
          <w:color w:val="000000"/>
          <w:sz w:val="24"/>
          <w:szCs w:val="24"/>
        </w:rPr>
        <w:t>dá acesso a Cavalcante</w:t>
      </w:r>
      <w:bookmarkEnd w:id="0"/>
      <w:r w:rsidR="00C965FB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ambas localizada</w:t>
      </w:r>
      <w:r w:rsidR="00C965FB"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z w:val="24"/>
          <w:szCs w:val="24"/>
        </w:rPr>
        <w:t>no bairro Jequiezinho.</w:t>
      </w:r>
    </w:p>
    <w:p w14:paraId="04628411" w14:textId="77777777" w:rsidR="007B4F2C" w:rsidRDefault="007B4F2C" w:rsidP="007B4F2C">
      <w:pPr>
        <w:spacing w:after="0" w:line="300" w:lineRule="atLeast"/>
        <w:ind w:left="-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2713227" w14:textId="77777777" w:rsidR="007B4F2C" w:rsidRDefault="007B4F2C" w:rsidP="007B4F2C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5B9DE1ED" w14:textId="58FBB96B" w:rsidR="007B4F2C" w:rsidRDefault="007B4F2C" w:rsidP="007B4F2C">
      <w:pPr>
        <w:spacing w:after="0" w:line="36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A solicitação se faz necessária em razão de pedidos da População, solicitando medidas Administrativas junto à Secretaria de Infraestrutura, visando a realização de serviços de Pavimentação Asfáltica da Rua </w:t>
      </w:r>
      <w:r w:rsidR="00C965FB">
        <w:rPr>
          <w:rFonts w:ascii="Arial" w:hAnsi="Arial" w:cs="Arial"/>
          <w:color w:val="000000"/>
          <w:sz w:val="24"/>
          <w:szCs w:val="24"/>
        </w:rPr>
        <w:t>A e Rua Vovó Camila, ligando a BA que dá acesso a Cavalcante</w:t>
      </w:r>
      <w:r>
        <w:rPr>
          <w:rFonts w:ascii="Arial" w:hAnsi="Arial" w:cs="Arial"/>
          <w:color w:val="000000"/>
          <w:sz w:val="24"/>
          <w:szCs w:val="24"/>
        </w:rPr>
        <w:t>, tendo em vista que esta rua é de grande movimentação</w:t>
      </w:r>
      <w:r w:rsidR="00C965FB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considerando o mal aspecto ocasionado à cidade, pedimos empenho na realização desta benfeitoria.</w:t>
      </w:r>
    </w:p>
    <w:p w14:paraId="52F1202E" w14:textId="77777777" w:rsidR="007B4F2C" w:rsidRDefault="007B4F2C" w:rsidP="007B4F2C">
      <w:pPr>
        <w:spacing w:before="120"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Sabendo que este pedido visa o bem-estar de todos os cidadãos, e cientes de que esta nossa propositura receberá a devida atenção por parte do Executivo Municipal, reiteramos nossos votos de consideração.</w:t>
      </w:r>
    </w:p>
    <w:p w14:paraId="076C71CF" w14:textId="77777777" w:rsidR="007B4F2C" w:rsidRDefault="007B4F2C" w:rsidP="007B4F2C">
      <w:pPr>
        <w:spacing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6656D7A8" w14:textId="65051A04" w:rsidR="007B4F2C" w:rsidRDefault="007B4F2C" w:rsidP="007B4F2C">
      <w:pPr>
        <w:spacing w:line="360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março de 2023.</w:t>
      </w:r>
      <w:r>
        <w:rPr>
          <w:rFonts w:ascii="Arial" w:hAnsi="Arial" w:cs="Arial"/>
          <w:b/>
          <w:sz w:val="24"/>
          <w:szCs w:val="24"/>
        </w:rPr>
        <w:t xml:space="preserve">          </w:t>
      </w:r>
    </w:p>
    <w:p w14:paraId="2C9C307C" w14:textId="77777777" w:rsidR="007B4F2C" w:rsidRDefault="007B4F2C" w:rsidP="007B4F2C">
      <w:pPr>
        <w:spacing w:line="360" w:lineRule="auto"/>
        <w:jc w:val="both"/>
        <w:rPr>
          <w:rFonts w:ascii="Arial" w:hAnsi="Arial" w:cs="Arial"/>
          <w:b/>
        </w:rPr>
      </w:pPr>
    </w:p>
    <w:p w14:paraId="7EFCC076" w14:textId="77777777" w:rsidR="007B4F2C" w:rsidRDefault="007B4F2C" w:rsidP="007B4F2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417070A5" w14:textId="77777777" w:rsidR="007B4F2C" w:rsidRDefault="007B4F2C" w:rsidP="007B4F2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Vereador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3E0B36" wp14:editId="7040E537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7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A521FA" w14:textId="77777777" w:rsidR="007B4F2C" w:rsidRDefault="007B4F2C" w:rsidP="007B4F2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3E1552D4" w14:textId="77777777" w:rsidR="007B4F2C" w:rsidRDefault="007B4F2C" w:rsidP="007B4F2C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53177524" w14:textId="77777777" w:rsidR="007B4F2C" w:rsidRDefault="007B4F2C" w:rsidP="007B4F2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45F5D605" w14:textId="77777777" w:rsidR="007B4F2C" w:rsidRDefault="007B4F2C" w:rsidP="007B4F2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032065E5" w14:textId="77777777" w:rsidR="007B4F2C" w:rsidRDefault="007B4F2C" w:rsidP="007B4F2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CF1C122" w14:textId="77777777" w:rsidR="007B4F2C" w:rsidRDefault="007B4F2C" w:rsidP="007B4F2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318AFF02" w14:textId="77777777" w:rsidR="007B4F2C" w:rsidRDefault="007B4F2C" w:rsidP="007B4F2C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3C65CF67" w14:textId="77777777" w:rsidR="007B4F2C" w:rsidRDefault="007B4F2C" w:rsidP="007B4F2C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6AAEFB" w14:textId="77777777" w:rsidR="007B4F2C" w:rsidRDefault="007B4F2C" w:rsidP="007B4F2C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36C79665" w14:textId="77777777" w:rsidR="007B4F2C" w:rsidRDefault="007B4F2C" w:rsidP="007B4F2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21E177E9" w14:textId="77777777" w:rsidR="007B4F2C" w:rsidRDefault="007B4F2C" w:rsidP="007B4F2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61C1E99A" w14:textId="77777777" w:rsidR="007B4F2C" w:rsidRDefault="007B4F2C" w:rsidP="007B4F2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72BAF7B" w14:textId="77777777" w:rsidR="007B4F2C" w:rsidRDefault="007B4F2C" w:rsidP="007B4F2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E0B36" id="Grupo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uABQMAAH4NAAAOAAAAZHJzL2Uyb0RvYy54bWzsV9tunDAQfa/Uf7D83nBZ2AsKG6W5qVLa&#10;Rk36AV5jLqqxqe1dSL6+Y0PY1W6qSqkaVUp4QBjb4zNnzgzD8UlXc7RhSldSpDg48jFigsqsEkWK&#10;v99dfphjpA0RGeFSsBTfM41Plu/fHbdNwkJZSp4xhcCI0EnbpLg0pkk8T9OS1UQfyYYJmMylqomB&#10;oSq8TJEWrNfcC31/6rVSZY2SlGkNb8/7Sbx09vOcUfM1zzUziKcYsBl3V+6+sndveUySQpGmrOgA&#10;gzwDRU0qAYeOps6JIWitqgNTdUWV1DI3R1TWnszzijLnA3gT+HveXCm5bpwvRdIWzUgTULvH07PN&#10;0i+bK9XcNjcKmGibArhwI7RqP8sMAkbWRjrPulzV1kPAjDpH4P1IIOsMovAynsf+fAE8U5gLJrM4&#10;CgaKaQlxONhHy4th5yIMon5bOIncHo8k/ZHeDiyLEYSit1zov+PitiQNcxTrBLi4UajKUrzASJAa&#10;vL+znn2UHZpYpdizYZFlC5kOXoOTjhvdXEv6QyMhz0oiCnaqlGxLRjJAF9id4MO4tbejrZE/kRxF&#10;U2DlkOdoFg8kH7BFkkZpc8VkjexDihXkgANJNtfaWCzbJTaeWvIqu6w4dwNVrM64QhsC+XLpLgd/&#10;bxkXqAWW4jDu3f+tCd9dT5moKwOJz6s6xfNxEUksaRciA5gkMaTi/TNA5mJg0RLXU2i6VTdEZSWz&#10;e+BTyT7BoSDBQynVA0YtJHeK9c81UQwj/klATBZBBCJDxg2ieBbCQO3OrHZniKBgKsUGo/7xzPQV&#10;ZN2oqijhpF4FQp5CsuSVI9kGvEc14AbRvpB6IecG+X6D2IMeOUPRnn5dsP+Raqd+BFUfVDsBXl0k&#10;x/owmw5JPp8PongsK69GtW9S3Sm0QXAo1fgFpTqfhH2BfZPqEwX2Taq7Ug0fpTo2BdM9pb5MUwDV&#10;3dZWdzhJHktrFIy1deK7aj82UNvv/atoCVwH57qu7Tf4/+8MXJcLTb7rz4YfEvsXsTt2ncT2t2n5&#10;CwAA//8DAFBLAwQUAAYACAAAACEA4bnIFuAAAAAJAQAADwAAAGRycy9kb3ducmV2LnhtbEyPQUvD&#10;QBSE74L/YXmCN7ubxFYbsymlqKdSsBXE2zZ5TUKzb0N2m6T/3udJj8MMM99kq8m2YsDeN440RDMF&#10;AqlwZUOVhs/D28MzCB8MlaZ1hBqu6GGV395kJi3dSB847EMluIR8ajTUIXSplL6o0Ro/cx0SeyfX&#10;WxNY9pUsezNyuW1lrNRCWtMQL9Smw02NxXl/sRreRzOuk+h12J5Pm+v3Yb772kao9f3dtH4BEXAK&#10;f2H4xWd0yJnp6C5UetGyVktOapgrfsD+MokTEEcN8eLpEWSeyf8P8h8AAAD//wMAUEsBAi0AFAAG&#10;AAgAAAAhALaDOJL+AAAA4QEAABMAAAAAAAAAAAAAAAAAAAAAAFtDb250ZW50X1R5cGVzXS54bWxQ&#10;SwECLQAUAAYACAAAACEAOP0h/9YAAACUAQAACwAAAAAAAAAAAAAAAAAvAQAAX3JlbHMvLnJlbHNQ&#10;SwECLQAUAAYACAAAACEARV7rgAUDAAB+DQAADgAAAAAAAAAAAAAAAAAuAgAAZHJzL2Uyb0RvYy54&#10;bWxQSwECLQAUAAYACAAAACEA4bnIFuAAAAAJAQAADwAAAAAAAAAAAAAAAABfBQAAZHJzL2Rvd25y&#10;ZXYueG1sUEsFBgAAAAAEAAQA8wAAAG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4A521FA" w14:textId="77777777" w:rsidR="007B4F2C" w:rsidRDefault="007B4F2C" w:rsidP="007B4F2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3E1552D4" w14:textId="77777777" w:rsidR="007B4F2C" w:rsidRDefault="007B4F2C" w:rsidP="007B4F2C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53177524" w14:textId="77777777" w:rsidR="007B4F2C" w:rsidRDefault="007B4F2C" w:rsidP="007B4F2C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45F5D605" w14:textId="77777777" w:rsidR="007B4F2C" w:rsidRDefault="007B4F2C" w:rsidP="007B4F2C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032065E5" w14:textId="77777777" w:rsidR="007B4F2C" w:rsidRDefault="007B4F2C" w:rsidP="007B4F2C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CF1C122" w14:textId="77777777" w:rsidR="007B4F2C" w:rsidRDefault="007B4F2C" w:rsidP="007B4F2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318AFF02" w14:textId="77777777" w:rsidR="007B4F2C" w:rsidRDefault="007B4F2C" w:rsidP="007B4F2C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3C65CF67" w14:textId="77777777" w:rsidR="007B4F2C" w:rsidRDefault="007B4F2C" w:rsidP="007B4F2C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2B6AAEFB" w14:textId="77777777" w:rsidR="007B4F2C" w:rsidRDefault="007B4F2C" w:rsidP="007B4F2C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36C79665" w14:textId="77777777" w:rsidR="007B4F2C" w:rsidRDefault="007B4F2C" w:rsidP="007B4F2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21E177E9" w14:textId="77777777" w:rsidR="007B4F2C" w:rsidRDefault="007B4F2C" w:rsidP="007B4F2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61C1E99A" w14:textId="77777777" w:rsidR="007B4F2C" w:rsidRDefault="007B4F2C" w:rsidP="007B4F2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672BAF7B" w14:textId="77777777" w:rsidR="007B4F2C" w:rsidRDefault="007B4F2C" w:rsidP="007B4F2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A4D1F88" w14:textId="77777777" w:rsidR="008713AB" w:rsidRDefault="008713AB"/>
    <w:sectPr w:rsidR="008713AB" w:rsidSect="006E3531">
      <w:foot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B51B" w14:textId="77777777" w:rsidR="00F86BF9" w:rsidRDefault="00F86BF9" w:rsidP="006E3531">
      <w:pPr>
        <w:spacing w:after="0" w:line="240" w:lineRule="auto"/>
      </w:pPr>
      <w:r>
        <w:separator/>
      </w:r>
    </w:p>
  </w:endnote>
  <w:endnote w:type="continuationSeparator" w:id="0">
    <w:p w14:paraId="66A069F0" w14:textId="77777777" w:rsidR="00F86BF9" w:rsidRDefault="00F86BF9" w:rsidP="006E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F267" w14:textId="77777777" w:rsidR="006E3531" w:rsidRDefault="006E3531" w:rsidP="006E3531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1C382E50" w14:textId="77777777" w:rsidR="006E3531" w:rsidRDefault="006E3531" w:rsidP="006E3531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3255852F" w14:textId="77777777" w:rsidR="006E3531" w:rsidRDefault="006E3531" w:rsidP="006E3531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15E338EA" w14:textId="77777777" w:rsidR="006E3531" w:rsidRDefault="006E3531" w:rsidP="006E3531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C7AC0" w14:textId="77777777" w:rsidR="00F86BF9" w:rsidRDefault="00F86BF9" w:rsidP="006E3531">
      <w:pPr>
        <w:spacing w:after="0" w:line="240" w:lineRule="auto"/>
      </w:pPr>
      <w:r>
        <w:separator/>
      </w:r>
    </w:p>
  </w:footnote>
  <w:footnote w:type="continuationSeparator" w:id="0">
    <w:p w14:paraId="30C096FF" w14:textId="77777777" w:rsidR="00F86BF9" w:rsidRDefault="00F86BF9" w:rsidP="006E3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56"/>
    <w:rsid w:val="00294258"/>
    <w:rsid w:val="005059F4"/>
    <w:rsid w:val="006E3531"/>
    <w:rsid w:val="007B4F2C"/>
    <w:rsid w:val="008713AB"/>
    <w:rsid w:val="00BE0356"/>
    <w:rsid w:val="00C965FB"/>
    <w:rsid w:val="00F86BF9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6DB5"/>
  <w15:chartTrackingRefBased/>
  <w15:docId w15:val="{F4A185FB-E60D-47D1-910A-B5A05832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2C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53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6E3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E35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4</cp:revision>
  <dcterms:created xsi:type="dcterms:W3CDTF">2023-03-10T00:31:00Z</dcterms:created>
  <dcterms:modified xsi:type="dcterms:W3CDTF">2023-03-15T18:20:00Z</dcterms:modified>
</cp:coreProperties>
</file>