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9ECE" w14:textId="0DA46BD8" w:rsidR="00A638A5" w:rsidRDefault="00000000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INDICAÇÃO 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 xml:space="preserve">Nº  </w:t>
      </w:r>
      <w:r w:rsidR="00C340A7">
        <w:rPr>
          <w:rFonts w:ascii="Arial" w:eastAsia="Arial" w:hAnsi="Arial" w:cs="Arial"/>
          <w:b/>
          <w:sz w:val="22"/>
          <w:szCs w:val="22"/>
          <w:u w:val="single"/>
        </w:rPr>
        <w:t>1.177</w:t>
      </w:r>
      <w:proofErr w:type="gramEnd"/>
      <w:r>
        <w:rPr>
          <w:rFonts w:ascii="Arial" w:eastAsia="Arial" w:hAnsi="Arial" w:cs="Arial"/>
          <w:b/>
          <w:sz w:val="22"/>
          <w:szCs w:val="22"/>
          <w:u w:val="single"/>
        </w:rPr>
        <w:t>/2022</w:t>
      </w:r>
    </w:p>
    <w:p w14:paraId="7B0E2CAF" w14:textId="77777777" w:rsidR="00A638A5" w:rsidRDefault="00A638A5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69D52C55" w14:textId="77777777" w:rsidR="00A638A5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Indicamos ao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</w:t>
      </w:r>
      <w:r>
        <w:rPr>
          <w:rFonts w:ascii="Arial" w:eastAsia="Arial" w:hAnsi="Arial" w:cs="Arial"/>
          <w:b/>
          <w:color w:val="333333"/>
          <w:sz w:val="24"/>
          <w:szCs w:val="24"/>
          <w:highlight w:val="white"/>
        </w:rPr>
        <w:t>Zenildo Brandão</w:t>
      </w:r>
      <w:r>
        <w:rPr>
          <w:rFonts w:ascii="Arial" w:eastAsia="Arial" w:hAnsi="Arial" w:cs="Arial"/>
          <w:sz w:val="24"/>
          <w:szCs w:val="24"/>
        </w:rPr>
        <w:t xml:space="preserve">, extensivo ao Secretário de Serviços Agricultura, Irrigação e Meio Ambiente, </w:t>
      </w:r>
      <w:r>
        <w:rPr>
          <w:rFonts w:ascii="Arial" w:eastAsia="Arial" w:hAnsi="Arial" w:cs="Arial"/>
          <w:b/>
          <w:sz w:val="24"/>
          <w:szCs w:val="24"/>
        </w:rPr>
        <w:t xml:space="preserve">José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Claudemiro</w:t>
      </w:r>
      <w:proofErr w:type="spellEnd"/>
      <w:r>
        <w:rPr>
          <w:rFonts w:ascii="Arial" w:eastAsia="Arial" w:hAnsi="Arial" w:cs="Arial"/>
          <w:sz w:val="24"/>
          <w:szCs w:val="24"/>
        </w:rPr>
        <w:t>, a realizar 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Patrolamento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Encascalhamento da estrada e ramais da Região de Fontinha  </w:t>
      </w:r>
    </w:p>
    <w:p w14:paraId="3212B556" w14:textId="77777777" w:rsidR="00A638A5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estradas vicinais são de suma importância para os povoados e distritos, pois através dela é feito o transporte de alimentos e pessoas para zona urbana da nossa cidade. O deterioramento dessas estradas, pode trazer grandes prejuízos aos moradores dessas localidades.</w:t>
      </w:r>
    </w:p>
    <w:p w14:paraId="12C372C5" w14:textId="77777777" w:rsidR="00A638A5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Cientes de que </w:t>
      </w:r>
      <w:r>
        <w:rPr>
          <w:rFonts w:ascii="Arial" w:eastAsia="Arial" w:hAnsi="Arial" w:cs="Arial"/>
          <w:sz w:val="24"/>
          <w:szCs w:val="24"/>
        </w:rPr>
        <w:t>esta propositura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receberá a devida atenção por parte do Executivo Municipal, reiteramos nossos votos de consideração.</w:t>
      </w:r>
    </w:p>
    <w:p w14:paraId="6F16B0D4" w14:textId="77777777" w:rsidR="00A638A5" w:rsidRDefault="00000000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04 de </w:t>
      </w:r>
      <w:proofErr w:type="gramStart"/>
      <w:r>
        <w:rPr>
          <w:rFonts w:ascii="Arial" w:eastAsia="Arial" w:hAnsi="Arial" w:cs="Arial"/>
          <w:sz w:val="24"/>
          <w:szCs w:val="24"/>
        </w:rPr>
        <w:t>Novembro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2022</w:t>
      </w:r>
    </w:p>
    <w:p w14:paraId="548A96DF" w14:textId="77777777" w:rsidR="00A638A5" w:rsidRDefault="00A638A5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63CACB8A" w14:textId="77777777" w:rsidR="00A638A5" w:rsidRDefault="00000000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14:paraId="75EF67DD" w14:textId="77777777" w:rsidR="00A638A5" w:rsidRDefault="0000000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 - PDT</w:t>
      </w:r>
    </w:p>
    <w:p w14:paraId="7C70775A" w14:textId="77777777" w:rsidR="00A638A5" w:rsidRDefault="0000000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019FB175" w14:textId="77777777" w:rsidR="00A638A5" w:rsidRDefault="0000000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14:paraId="66678F6C" w14:textId="77777777" w:rsidR="00A638A5" w:rsidRDefault="00000000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32D0702" wp14:editId="0172BE28">
                <wp:simplePos x="0" y="0"/>
                <wp:positionH relativeFrom="column">
                  <wp:posOffset>5130800</wp:posOffset>
                </wp:positionH>
                <wp:positionV relativeFrom="paragraph">
                  <wp:posOffset>393700</wp:posOffset>
                </wp:positionV>
                <wp:extent cx="535305" cy="337185"/>
                <wp:effectExtent l="0" t="0" r="0" b="0"/>
                <wp:wrapNone/>
                <wp:docPr id="1072" name="Retângulo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ACCE2B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393700</wp:posOffset>
                </wp:positionV>
                <wp:extent cx="535305" cy="337185"/>
                <wp:effectExtent b="0" l="0" r="0" t="0"/>
                <wp:wrapNone/>
                <wp:docPr id="107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9F5C39F" wp14:editId="545E825A">
                <wp:simplePos x="0" y="0"/>
                <wp:positionH relativeFrom="column">
                  <wp:posOffset>3657600</wp:posOffset>
                </wp:positionH>
                <wp:positionV relativeFrom="paragraph">
                  <wp:posOffset>393700</wp:posOffset>
                </wp:positionV>
                <wp:extent cx="492125" cy="337185"/>
                <wp:effectExtent l="0" t="0" r="0" b="0"/>
                <wp:wrapNone/>
                <wp:docPr id="1071" name="Retângulo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450CA8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393700</wp:posOffset>
                </wp:positionV>
                <wp:extent cx="492125" cy="337185"/>
                <wp:effectExtent b="0" l="0" r="0" t="0"/>
                <wp:wrapNone/>
                <wp:docPr id="107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1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8BBA900" wp14:editId="624F2F2D">
                <wp:simplePos x="0" y="0"/>
                <wp:positionH relativeFrom="column">
                  <wp:posOffset>2565400</wp:posOffset>
                </wp:positionH>
                <wp:positionV relativeFrom="paragraph">
                  <wp:posOffset>177800</wp:posOffset>
                </wp:positionV>
                <wp:extent cx="3227070" cy="1704975"/>
                <wp:effectExtent l="0" t="0" r="0" b="0"/>
                <wp:wrapSquare wrapText="bothSides" distT="0" distB="0" distL="114300" distR="114300"/>
                <wp:docPr id="1074" name="Retângulo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87F8E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0F21B84" w14:textId="77777777" w:rsidR="00A638A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031661E3" w14:textId="77777777" w:rsidR="00A638A5" w:rsidRDefault="00A638A5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14:paraId="0CB5F2A9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B2AE72C" w14:textId="77777777" w:rsidR="00A638A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77F3446C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A94DA72" w14:textId="77777777" w:rsidR="00A638A5" w:rsidRDefault="0000000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4B8D20F4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177800</wp:posOffset>
                </wp:positionV>
                <wp:extent cx="3227070" cy="1704975"/>
                <wp:effectExtent b="0" l="0" r="0" t="0"/>
                <wp:wrapSquare wrapText="bothSides" distB="0" distT="0" distL="114300" distR="114300"/>
                <wp:docPr id="107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7070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2D1CACF" wp14:editId="155E2B89">
                <wp:simplePos x="0" y="0"/>
                <wp:positionH relativeFrom="column">
                  <wp:posOffset>-342899</wp:posOffset>
                </wp:positionH>
                <wp:positionV relativeFrom="paragraph">
                  <wp:posOffset>177800</wp:posOffset>
                </wp:positionV>
                <wp:extent cx="2765425" cy="1704975"/>
                <wp:effectExtent l="0" t="0" r="0" b="0"/>
                <wp:wrapSquare wrapText="bothSides" distT="0" distB="0" distL="114300" distR="114300"/>
                <wp:docPr id="1073" name="Retângulo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95FE59" w14:textId="77777777" w:rsidR="00A638A5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794B690F" w14:textId="77777777" w:rsidR="00A638A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D0A4CAC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F2C55CC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2E461DB" w14:textId="77777777" w:rsidR="00A638A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5E8AD404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EF485E8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5C1D0B3" w14:textId="77777777" w:rsidR="00A638A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07703E72" w14:textId="77777777" w:rsidR="00A638A5" w:rsidRDefault="00A638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177800</wp:posOffset>
                </wp:positionV>
                <wp:extent cx="2765425" cy="1704975"/>
                <wp:effectExtent b="0" l="0" r="0" t="0"/>
                <wp:wrapSquare wrapText="bothSides" distB="0" distT="0" distL="114300" distR="114300"/>
                <wp:docPr id="107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425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F60BBC" w14:textId="77777777" w:rsidR="00A638A5" w:rsidRDefault="00A638A5">
      <w:pPr>
        <w:ind w:left="0" w:hanging="2"/>
      </w:pPr>
    </w:p>
    <w:sectPr w:rsidR="00A638A5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40C5" w14:textId="77777777" w:rsidR="00E06F81" w:rsidRDefault="00E06F81">
      <w:pPr>
        <w:spacing w:line="240" w:lineRule="auto"/>
        <w:ind w:left="0" w:hanging="2"/>
      </w:pPr>
      <w:r>
        <w:separator/>
      </w:r>
    </w:p>
  </w:endnote>
  <w:endnote w:type="continuationSeparator" w:id="0">
    <w:p w14:paraId="0BDBA6AB" w14:textId="77777777" w:rsidR="00E06F81" w:rsidRDefault="00E06F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6FB7" w14:textId="77777777" w:rsidR="00A638A5" w:rsidRDefault="0000000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278B6911" w14:textId="77777777" w:rsidR="00A638A5" w:rsidRDefault="0000000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AAC8" w14:textId="77777777" w:rsidR="00E06F81" w:rsidRDefault="00E06F81">
      <w:pPr>
        <w:spacing w:line="240" w:lineRule="auto"/>
        <w:ind w:left="0" w:hanging="2"/>
      </w:pPr>
      <w:r>
        <w:separator/>
      </w:r>
    </w:p>
  </w:footnote>
  <w:footnote w:type="continuationSeparator" w:id="0">
    <w:p w14:paraId="2F92CB85" w14:textId="77777777" w:rsidR="00E06F81" w:rsidRDefault="00E06F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9DE7" w14:textId="77777777" w:rsidR="00A638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164B879F" wp14:editId="6A9EAF02">
          <wp:extent cx="1012190" cy="1011555"/>
          <wp:effectExtent l="0" t="0" r="0" b="0"/>
          <wp:docPr id="10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004D94" w14:textId="77777777" w:rsidR="00A638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56AD1C7A" w14:textId="77777777" w:rsidR="00A638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4A2A5BF2" w14:textId="77777777" w:rsidR="00A638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561634C5" w14:textId="77777777" w:rsidR="00A638A5" w:rsidRDefault="0000000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235FC"/>
    <w:multiLevelType w:val="multilevel"/>
    <w:tmpl w:val="5FDE374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1161550">
    <w:abstractNumId w:val="0"/>
  </w:num>
  <w:num w:numId="2" w16cid:durableId="927929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146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A5"/>
    <w:rsid w:val="00A638A5"/>
    <w:rsid w:val="00C340A7"/>
    <w:rsid w:val="00E0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BC6E"/>
  <w15:docId w15:val="{AA70E9CF-D51A-4AAE-A03A-96B7743A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UF7znfH2NiYYLv412/9+ZTSHg==">AMUW2mV5sAY91aZ3XKYdkMOgeKfxS/42FERm5DzBAg09b9R3sDYe7DC/VHPycoVWRBq/p/MhcqLr8QTEe+mxaSdE5SewSLAduHLqglUPXS6v/jpMfqx/5hw=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2021-05-06T20:20:00Z</dcterms:created>
  <dcterms:modified xsi:type="dcterms:W3CDTF">2022-11-07T18:02:00Z</dcterms:modified>
</cp:coreProperties>
</file>