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30548" w14:textId="77777777" w:rsidR="00CD2F06" w:rsidRDefault="00CD2F06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</w:p>
    <w:p w14:paraId="5A0A1EBF" w14:textId="77777777" w:rsidR="00CD2F06" w:rsidRDefault="00CD2F06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0DF76A7" w14:textId="6FCE57C5" w:rsidR="00DD3A1D" w:rsidRPr="00CD2F06" w:rsidRDefault="00DD3A1D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INDICAÇÃO </w:t>
      </w:r>
      <w:r w:rsidR="00CD2F06" w:rsidRPr="00CD2F06">
        <w:rPr>
          <w:rFonts w:ascii="Arial" w:hAnsi="Arial" w:cs="Arial"/>
          <w:sz w:val="24"/>
          <w:szCs w:val="24"/>
        </w:rPr>
        <w:t>1.148/2022</w:t>
      </w:r>
    </w:p>
    <w:p w14:paraId="61B59312" w14:textId="77777777" w:rsidR="00810AC1" w:rsidRPr="00CD2F06" w:rsidRDefault="00810AC1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D664492" w14:textId="77777777" w:rsidR="00FB3CCA" w:rsidRPr="00CD2F06" w:rsidRDefault="00FB3CCA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B60CB24" w14:textId="0983ED9F" w:rsidR="00DD3A1D" w:rsidRPr="00CD2F06" w:rsidRDefault="00D13285" w:rsidP="00D447DC">
      <w:pPr>
        <w:spacing w:after="100" w:afterAutospacing="1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Indicamos ao Excelentíssimo</w:t>
      </w:r>
      <w:r w:rsidR="00A6732F" w:rsidRPr="00CD2F06">
        <w:rPr>
          <w:rFonts w:ascii="Arial" w:hAnsi="Arial" w:cs="Arial"/>
          <w:sz w:val="24"/>
          <w:szCs w:val="24"/>
        </w:rPr>
        <w:t>,</w:t>
      </w:r>
      <w:r w:rsidRPr="00CD2F06">
        <w:rPr>
          <w:rFonts w:ascii="Arial" w:hAnsi="Arial" w:cs="Arial"/>
          <w:sz w:val="24"/>
          <w:szCs w:val="24"/>
        </w:rPr>
        <w:t xml:space="preserve"> Sr. Prefeito Municipal, Zenildo Brandão Santana; e ao Secretário Municipal de Infraestrutura Sr. </w:t>
      </w:r>
      <w:proofErr w:type="spellStart"/>
      <w:r w:rsidRPr="00CD2F06">
        <w:rPr>
          <w:rFonts w:ascii="Arial" w:hAnsi="Arial" w:cs="Arial"/>
          <w:sz w:val="24"/>
          <w:szCs w:val="24"/>
        </w:rPr>
        <w:t>Lucindo</w:t>
      </w:r>
      <w:proofErr w:type="spellEnd"/>
      <w:r w:rsidRPr="00CD2F06">
        <w:rPr>
          <w:rFonts w:ascii="Arial" w:hAnsi="Arial" w:cs="Arial"/>
          <w:sz w:val="24"/>
          <w:szCs w:val="24"/>
        </w:rPr>
        <w:t xml:space="preserve"> Tomaz Vasconcelos Menezes para </w:t>
      </w:r>
      <w:r w:rsidR="00843DE2" w:rsidRPr="00CD2F06">
        <w:rPr>
          <w:rFonts w:ascii="Arial" w:hAnsi="Arial" w:cs="Arial"/>
          <w:b/>
          <w:bCs/>
          <w:sz w:val="24"/>
          <w:szCs w:val="24"/>
          <w:u w:val="single"/>
        </w:rPr>
        <w:t xml:space="preserve">REVITALIZAR </w:t>
      </w:r>
      <w:r w:rsidR="004A5E53" w:rsidRPr="00CD2F06">
        <w:rPr>
          <w:rFonts w:ascii="Arial" w:hAnsi="Arial" w:cs="Arial"/>
          <w:b/>
          <w:bCs/>
          <w:sz w:val="24"/>
          <w:szCs w:val="24"/>
          <w:u w:val="single"/>
        </w:rPr>
        <w:t>O CANTEIRO LOCALIZAD</w:t>
      </w:r>
      <w:r w:rsidR="00694005" w:rsidRPr="00CD2F06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="00AA7F56" w:rsidRPr="00CD2F06">
        <w:rPr>
          <w:rFonts w:ascii="Arial" w:hAnsi="Arial" w:cs="Arial"/>
          <w:b/>
          <w:bCs/>
          <w:sz w:val="24"/>
          <w:szCs w:val="24"/>
          <w:u w:val="single"/>
        </w:rPr>
        <w:t xml:space="preserve"> NA BR </w:t>
      </w:r>
      <w:r w:rsidR="007C72F9" w:rsidRPr="00CD2F06">
        <w:rPr>
          <w:rFonts w:ascii="Arial" w:hAnsi="Arial" w:cs="Arial"/>
          <w:b/>
          <w:bCs/>
          <w:sz w:val="24"/>
          <w:szCs w:val="24"/>
          <w:u w:val="single"/>
        </w:rPr>
        <w:t>330 (</w:t>
      </w:r>
      <w:r w:rsidR="00AA7F56" w:rsidRPr="00CD2F06">
        <w:rPr>
          <w:rFonts w:ascii="Arial" w:hAnsi="Arial" w:cs="Arial"/>
          <w:b/>
          <w:bCs/>
          <w:sz w:val="24"/>
          <w:szCs w:val="24"/>
          <w:u w:val="single"/>
        </w:rPr>
        <w:t>EM FRENTE AO POSTO PAMPA E ABRIGO LEUR BRITO)</w:t>
      </w:r>
      <w:r w:rsidR="0031227E" w:rsidRPr="00CD2F06">
        <w:rPr>
          <w:rFonts w:ascii="Arial" w:hAnsi="Arial" w:cs="Arial"/>
          <w:b/>
          <w:bCs/>
          <w:sz w:val="24"/>
          <w:szCs w:val="24"/>
          <w:u w:val="single"/>
        </w:rPr>
        <w:t xml:space="preserve"> (vide fotos)</w:t>
      </w:r>
      <w:r w:rsidRPr="00CD2F06">
        <w:rPr>
          <w:rFonts w:ascii="Arial" w:hAnsi="Arial" w:cs="Arial"/>
          <w:b/>
          <w:bCs/>
          <w:sz w:val="24"/>
          <w:szCs w:val="24"/>
          <w:u w:val="single"/>
        </w:rPr>
        <w:t>, JEQUIÉ-BA</w:t>
      </w:r>
      <w:r w:rsidR="00CD2F06" w:rsidRPr="00CD2F06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698564AB" w14:textId="6DF4F4AD" w:rsidR="00401B05" w:rsidRPr="00CD2F06" w:rsidRDefault="00BB698E" w:rsidP="00401B05">
      <w:pPr>
        <w:spacing w:after="100" w:afterAutospacing="1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É</w:t>
      </w:r>
      <w:r w:rsidR="00DB11EA" w:rsidRPr="00CD2F06">
        <w:rPr>
          <w:rFonts w:ascii="Arial" w:hAnsi="Arial" w:cs="Arial"/>
          <w:sz w:val="24"/>
          <w:szCs w:val="24"/>
        </w:rPr>
        <w:t xml:space="preserve"> visível a transformação que Jequié, </w:t>
      </w:r>
      <w:r w:rsidR="006E09BA" w:rsidRPr="00CD2F06">
        <w:rPr>
          <w:rFonts w:ascii="Arial" w:hAnsi="Arial" w:cs="Arial"/>
          <w:sz w:val="24"/>
          <w:szCs w:val="24"/>
        </w:rPr>
        <w:t>está</w:t>
      </w:r>
      <w:r w:rsidR="00DB11EA" w:rsidRPr="00CD2F06">
        <w:rPr>
          <w:rFonts w:ascii="Arial" w:hAnsi="Arial" w:cs="Arial"/>
          <w:sz w:val="24"/>
          <w:szCs w:val="24"/>
        </w:rPr>
        <w:t xml:space="preserve"> passando </w:t>
      </w:r>
      <w:r w:rsidR="00D505BE" w:rsidRPr="00CD2F06">
        <w:rPr>
          <w:rFonts w:ascii="Arial" w:hAnsi="Arial" w:cs="Arial"/>
          <w:sz w:val="24"/>
          <w:szCs w:val="24"/>
        </w:rPr>
        <w:t>ultimamente</w:t>
      </w:r>
      <w:r w:rsidR="00F5512E" w:rsidRPr="00CD2F06">
        <w:rPr>
          <w:rFonts w:ascii="Arial" w:hAnsi="Arial" w:cs="Arial"/>
          <w:sz w:val="24"/>
          <w:szCs w:val="24"/>
        </w:rPr>
        <w:t>. S</w:t>
      </w:r>
      <w:r w:rsidR="00D505BE" w:rsidRPr="00CD2F06">
        <w:rPr>
          <w:rFonts w:ascii="Arial" w:hAnsi="Arial" w:cs="Arial"/>
          <w:sz w:val="24"/>
          <w:szCs w:val="24"/>
        </w:rPr>
        <w:t xml:space="preserve">endo assim é necessário que </w:t>
      </w:r>
      <w:r w:rsidR="006E09BA" w:rsidRPr="00CD2F06">
        <w:rPr>
          <w:rFonts w:ascii="Arial" w:hAnsi="Arial" w:cs="Arial"/>
          <w:sz w:val="24"/>
          <w:szCs w:val="24"/>
        </w:rPr>
        <w:t>o Poder Executivo tenha</w:t>
      </w:r>
      <w:r w:rsidR="00D505BE" w:rsidRPr="00CD2F06">
        <w:rPr>
          <w:rFonts w:ascii="Arial" w:hAnsi="Arial" w:cs="Arial"/>
          <w:sz w:val="24"/>
          <w:szCs w:val="24"/>
        </w:rPr>
        <w:t xml:space="preserve"> uma visão diferenciada para as entradas</w:t>
      </w:r>
      <w:r w:rsidR="00C56389" w:rsidRPr="00CD2F06">
        <w:rPr>
          <w:rFonts w:ascii="Arial" w:hAnsi="Arial" w:cs="Arial"/>
          <w:sz w:val="24"/>
          <w:szCs w:val="24"/>
        </w:rPr>
        <w:t xml:space="preserve"> e saídas</w:t>
      </w:r>
      <w:r w:rsidR="00D505BE" w:rsidRPr="00CD2F06">
        <w:rPr>
          <w:rFonts w:ascii="Arial" w:hAnsi="Arial" w:cs="Arial"/>
          <w:sz w:val="24"/>
          <w:szCs w:val="24"/>
        </w:rPr>
        <w:t xml:space="preserve"> de nossa cidade. E, esse acesso que liga Jequié a região sul da Ba</w:t>
      </w:r>
      <w:r w:rsidR="00C56389" w:rsidRPr="00CD2F06">
        <w:rPr>
          <w:rFonts w:ascii="Arial" w:hAnsi="Arial" w:cs="Arial"/>
          <w:sz w:val="24"/>
          <w:szCs w:val="24"/>
        </w:rPr>
        <w:t>h</w:t>
      </w:r>
      <w:r w:rsidR="00D505BE" w:rsidRPr="00CD2F06">
        <w:rPr>
          <w:rFonts w:ascii="Arial" w:hAnsi="Arial" w:cs="Arial"/>
          <w:sz w:val="24"/>
          <w:szCs w:val="24"/>
        </w:rPr>
        <w:t>ia</w:t>
      </w:r>
      <w:r w:rsidR="00401B05" w:rsidRPr="00CD2F06">
        <w:rPr>
          <w:rFonts w:ascii="Arial" w:hAnsi="Arial" w:cs="Arial"/>
          <w:sz w:val="24"/>
          <w:szCs w:val="24"/>
        </w:rPr>
        <w:t xml:space="preserve"> </w:t>
      </w:r>
      <w:r w:rsidR="00C56389" w:rsidRPr="00CD2F06">
        <w:rPr>
          <w:rFonts w:ascii="Arial" w:hAnsi="Arial" w:cs="Arial"/>
          <w:sz w:val="24"/>
          <w:szCs w:val="24"/>
        </w:rPr>
        <w:t xml:space="preserve">necessita </w:t>
      </w:r>
      <w:r w:rsidR="005A0231" w:rsidRPr="00CD2F06">
        <w:rPr>
          <w:rFonts w:ascii="Arial" w:hAnsi="Arial" w:cs="Arial"/>
          <w:sz w:val="24"/>
          <w:szCs w:val="24"/>
        </w:rPr>
        <w:t xml:space="preserve">de melhorias. Com a revitalização daquele canteiro passa a fazer parte do cartão postal de Jequié. Onde </w:t>
      </w:r>
      <w:r w:rsidR="00401B05" w:rsidRPr="00CD2F06">
        <w:rPr>
          <w:rFonts w:ascii="Arial" w:hAnsi="Arial" w:cs="Arial"/>
          <w:sz w:val="24"/>
          <w:szCs w:val="24"/>
        </w:rPr>
        <w:t>transeuntes</w:t>
      </w:r>
      <w:r w:rsidR="005A0231" w:rsidRPr="00CD2F06">
        <w:rPr>
          <w:rFonts w:ascii="Arial" w:hAnsi="Arial" w:cs="Arial"/>
          <w:sz w:val="24"/>
          <w:szCs w:val="24"/>
        </w:rPr>
        <w:t>,</w:t>
      </w:r>
      <w:r w:rsidR="00401B05" w:rsidRPr="00CD2F06">
        <w:rPr>
          <w:rFonts w:ascii="Arial" w:hAnsi="Arial" w:cs="Arial"/>
          <w:sz w:val="24"/>
          <w:szCs w:val="24"/>
        </w:rPr>
        <w:t xml:space="preserve"> pedestres</w:t>
      </w:r>
      <w:r w:rsidR="00F5512E" w:rsidRPr="00CD2F06">
        <w:rPr>
          <w:rFonts w:ascii="Arial" w:hAnsi="Arial" w:cs="Arial"/>
          <w:sz w:val="24"/>
          <w:szCs w:val="24"/>
        </w:rPr>
        <w:t xml:space="preserve"> e</w:t>
      </w:r>
      <w:r w:rsidR="005A0231" w:rsidRPr="00CD2F06">
        <w:rPr>
          <w:rFonts w:ascii="Arial" w:hAnsi="Arial" w:cs="Arial"/>
          <w:sz w:val="24"/>
          <w:szCs w:val="24"/>
        </w:rPr>
        <w:t xml:space="preserve"> visitantes passam a ter uma visão positiva </w:t>
      </w:r>
      <w:r w:rsidR="007B1029" w:rsidRPr="00CD2F06">
        <w:rPr>
          <w:rFonts w:ascii="Arial" w:hAnsi="Arial" w:cs="Arial"/>
          <w:sz w:val="24"/>
          <w:szCs w:val="24"/>
        </w:rPr>
        <w:t xml:space="preserve">e acolhedora </w:t>
      </w:r>
      <w:r w:rsidR="005A0231" w:rsidRPr="00CD2F06">
        <w:rPr>
          <w:rFonts w:ascii="Arial" w:hAnsi="Arial" w:cs="Arial"/>
          <w:sz w:val="24"/>
          <w:szCs w:val="24"/>
        </w:rPr>
        <w:t>de nossa cidade.</w:t>
      </w:r>
      <w:r w:rsidR="00401B05" w:rsidRPr="00CD2F06">
        <w:rPr>
          <w:rFonts w:ascii="Arial" w:hAnsi="Arial" w:cs="Arial"/>
          <w:sz w:val="24"/>
          <w:szCs w:val="24"/>
        </w:rPr>
        <w:t xml:space="preserve"> </w:t>
      </w:r>
      <w:r w:rsidR="00F5512E" w:rsidRPr="00CD2F06">
        <w:rPr>
          <w:rFonts w:ascii="Arial" w:hAnsi="Arial" w:cs="Arial"/>
          <w:sz w:val="24"/>
          <w:szCs w:val="24"/>
        </w:rPr>
        <w:t xml:space="preserve">A </w:t>
      </w:r>
      <w:r w:rsidR="004A4371" w:rsidRPr="00CD2F06">
        <w:rPr>
          <w:rFonts w:ascii="Arial" w:hAnsi="Arial" w:cs="Arial"/>
          <w:sz w:val="24"/>
          <w:szCs w:val="24"/>
        </w:rPr>
        <w:t xml:space="preserve">referida </w:t>
      </w:r>
      <w:r w:rsidR="00F5512E" w:rsidRPr="00CD2F06">
        <w:rPr>
          <w:rFonts w:ascii="Arial" w:hAnsi="Arial" w:cs="Arial"/>
          <w:sz w:val="24"/>
          <w:szCs w:val="24"/>
        </w:rPr>
        <w:t>restauração</w:t>
      </w:r>
      <w:r w:rsidR="00401B05" w:rsidRPr="00CD2F06">
        <w:rPr>
          <w:rFonts w:ascii="Arial" w:hAnsi="Arial" w:cs="Arial"/>
          <w:sz w:val="24"/>
          <w:szCs w:val="24"/>
        </w:rPr>
        <w:t xml:space="preserve"> vem nos promover diversos benefícios, tais como: </w:t>
      </w:r>
    </w:p>
    <w:p w14:paraId="3D73E20B" w14:textId="695B8176" w:rsidR="00401B05" w:rsidRPr="00CD2F06" w:rsidRDefault="00401B05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1. Função social</w:t>
      </w:r>
      <w:r w:rsidRPr="00CD2F06">
        <w:rPr>
          <w:rFonts w:ascii="Arial" w:hAnsi="Arial" w:cs="Arial"/>
        </w:rPr>
        <w:t xml:space="preserve"> </w:t>
      </w:r>
    </w:p>
    <w:p w14:paraId="21B38562" w14:textId="04DA1DBF" w:rsidR="00401B05" w:rsidRPr="00CD2F06" w:rsidRDefault="00401B05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  <w:r w:rsidRPr="00CD2F06">
        <w:rPr>
          <w:rStyle w:val="s-text-color-black"/>
          <w:rFonts w:ascii="Arial" w:hAnsi="Arial" w:cs="Arial"/>
          <w:bdr w:val="none" w:sz="0" w:space="0" w:color="auto" w:frame="1"/>
        </w:rPr>
        <w:t>2. Criação estética</w:t>
      </w:r>
    </w:p>
    <w:p w14:paraId="7F10BBB7" w14:textId="7C350880" w:rsidR="00401B05" w:rsidRPr="00CD2F06" w:rsidRDefault="00401B05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3. Ação educativa</w:t>
      </w:r>
    </w:p>
    <w:p w14:paraId="3FFE67BF" w14:textId="618285C6" w:rsidR="00401B05" w:rsidRPr="00CD2F06" w:rsidRDefault="00401B05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4. Extrema importância ecológica</w:t>
      </w:r>
      <w:r w:rsidRPr="00CD2F06">
        <w:rPr>
          <w:rFonts w:ascii="Arial" w:hAnsi="Arial" w:cs="Arial"/>
        </w:rPr>
        <w:t xml:space="preserve"> </w:t>
      </w:r>
    </w:p>
    <w:p w14:paraId="1DDEE56D" w14:textId="52932706" w:rsidR="00401B05" w:rsidRDefault="00401B05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  <w:r w:rsidRPr="00CD2F06">
        <w:rPr>
          <w:rStyle w:val="Forte"/>
          <w:rFonts w:ascii="Arial" w:hAnsi="Arial" w:cs="Arial"/>
          <w:b w:val="0"/>
          <w:bCs w:val="0"/>
          <w:bdr w:val="none" w:sz="0" w:space="0" w:color="auto" w:frame="1"/>
        </w:rPr>
        <w:t>5. Bem estar psicológico​</w:t>
      </w:r>
      <w:r w:rsidRPr="00CD2F06">
        <w:rPr>
          <w:rFonts w:ascii="Arial" w:hAnsi="Arial" w:cs="Arial"/>
        </w:rPr>
        <w:t xml:space="preserve"> </w:t>
      </w:r>
    </w:p>
    <w:p w14:paraId="724CFA27" w14:textId="0E25965E" w:rsidR="00CD2F06" w:rsidRDefault="00CD2F06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</w:p>
    <w:p w14:paraId="530652B6" w14:textId="34A003A8" w:rsidR="00CD2F06" w:rsidRDefault="00CD2F06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</w:p>
    <w:p w14:paraId="79B92150" w14:textId="4E3FFFBC" w:rsidR="00CD2F06" w:rsidRDefault="00CD2F06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</w:p>
    <w:p w14:paraId="0842AAF0" w14:textId="77777777" w:rsidR="00CD2F06" w:rsidRPr="00CD2F06" w:rsidRDefault="00CD2F06" w:rsidP="00401B05">
      <w:pPr>
        <w:pStyle w:val="NormalWeb"/>
        <w:shd w:val="clear" w:color="auto" w:fill="FFFFFF"/>
        <w:spacing w:before="0" w:beforeAutospacing="0" w:line="360" w:lineRule="auto"/>
        <w:jc w:val="both"/>
        <w:textAlignment w:val="top"/>
        <w:rPr>
          <w:rFonts w:ascii="Arial" w:hAnsi="Arial" w:cs="Arial"/>
        </w:rPr>
      </w:pPr>
    </w:p>
    <w:p w14:paraId="2B747462" w14:textId="77777777" w:rsidR="00401B05" w:rsidRPr="00CD2F06" w:rsidRDefault="00401B05" w:rsidP="00401B05">
      <w:pPr>
        <w:spacing w:after="100" w:afterAutospacing="1"/>
        <w:ind w:firstLine="1276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lastRenderedPageBreak/>
        <w:t>Certos de contarmos com estimada atenção, agradecemos todo o empenho necessário para o pronto atendimento desta justa reivindicação.</w:t>
      </w:r>
    </w:p>
    <w:p w14:paraId="3FC11DBB" w14:textId="77777777" w:rsidR="00CD2F06" w:rsidRDefault="00CD2F06" w:rsidP="00401B05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2BC199AB" w14:textId="00A47249" w:rsidR="00401B05" w:rsidRPr="00CD2F06" w:rsidRDefault="00401B05" w:rsidP="00401B05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Sala das Sessões, </w:t>
      </w:r>
      <w:r w:rsidR="00F5512E" w:rsidRPr="00CD2F06">
        <w:rPr>
          <w:rFonts w:ascii="Arial" w:hAnsi="Arial" w:cs="Arial"/>
          <w:sz w:val="24"/>
          <w:szCs w:val="24"/>
        </w:rPr>
        <w:t>2</w:t>
      </w:r>
      <w:r w:rsidR="009C1477" w:rsidRPr="00CD2F06">
        <w:rPr>
          <w:rFonts w:ascii="Arial" w:hAnsi="Arial" w:cs="Arial"/>
          <w:sz w:val="24"/>
          <w:szCs w:val="24"/>
        </w:rPr>
        <w:t>7</w:t>
      </w:r>
      <w:r w:rsidRPr="00CD2F06">
        <w:rPr>
          <w:rFonts w:ascii="Arial" w:hAnsi="Arial" w:cs="Arial"/>
          <w:sz w:val="24"/>
          <w:szCs w:val="24"/>
        </w:rPr>
        <w:t xml:space="preserve"> de </w:t>
      </w:r>
      <w:r w:rsidR="00F5512E" w:rsidRPr="00CD2F06">
        <w:rPr>
          <w:rFonts w:ascii="Arial" w:hAnsi="Arial" w:cs="Arial"/>
          <w:sz w:val="24"/>
          <w:szCs w:val="24"/>
        </w:rPr>
        <w:t>outubro</w:t>
      </w:r>
      <w:r w:rsidRPr="00CD2F06">
        <w:rPr>
          <w:rFonts w:ascii="Arial" w:hAnsi="Arial" w:cs="Arial"/>
          <w:sz w:val="24"/>
          <w:szCs w:val="24"/>
        </w:rPr>
        <w:t xml:space="preserve"> de 2022</w:t>
      </w:r>
      <w:r w:rsidR="00294644" w:rsidRPr="00CD2F06">
        <w:rPr>
          <w:rFonts w:ascii="Arial" w:hAnsi="Arial" w:cs="Arial"/>
          <w:sz w:val="24"/>
          <w:szCs w:val="24"/>
        </w:rPr>
        <w:t>.</w:t>
      </w:r>
    </w:p>
    <w:p w14:paraId="1215548F" w14:textId="4DC1B597" w:rsidR="00F16C16" w:rsidRPr="00CD2F06" w:rsidRDefault="00401B05" w:rsidP="00401B05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                  </w:t>
      </w:r>
    </w:p>
    <w:p w14:paraId="2898D0D4" w14:textId="77777777" w:rsidR="00F16C16" w:rsidRPr="00CD2F06" w:rsidRDefault="00F16C16" w:rsidP="00401B05">
      <w:pPr>
        <w:jc w:val="both"/>
        <w:rPr>
          <w:rFonts w:ascii="Arial" w:hAnsi="Arial" w:cs="Arial"/>
          <w:sz w:val="24"/>
          <w:szCs w:val="24"/>
        </w:rPr>
      </w:pPr>
    </w:p>
    <w:p w14:paraId="76ED2C92" w14:textId="77777777" w:rsidR="00F16C16" w:rsidRPr="00CD2F06" w:rsidRDefault="00F16C16" w:rsidP="00401B05">
      <w:pPr>
        <w:jc w:val="both"/>
        <w:rPr>
          <w:rFonts w:ascii="Arial" w:hAnsi="Arial" w:cs="Arial"/>
          <w:sz w:val="24"/>
          <w:szCs w:val="24"/>
        </w:rPr>
      </w:pPr>
    </w:p>
    <w:p w14:paraId="6FC1DD60" w14:textId="77777777" w:rsidR="00F16C16" w:rsidRPr="00CD2F06" w:rsidRDefault="00F16C16" w:rsidP="00401B05">
      <w:pPr>
        <w:jc w:val="both"/>
        <w:rPr>
          <w:rFonts w:ascii="Arial" w:hAnsi="Arial" w:cs="Arial"/>
          <w:sz w:val="24"/>
          <w:szCs w:val="24"/>
        </w:rPr>
      </w:pPr>
    </w:p>
    <w:p w14:paraId="3D30FC9A" w14:textId="7B56AEFF" w:rsidR="00401B05" w:rsidRPr="00CD2F06" w:rsidRDefault="00401B05" w:rsidP="00F16C16">
      <w:pPr>
        <w:jc w:val="center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>Maria Aparecida Souza Santos de Deus</w:t>
      </w:r>
    </w:p>
    <w:p w14:paraId="1B5784BA" w14:textId="06FD31B6" w:rsidR="00401B05" w:rsidRPr="00FF4D26" w:rsidRDefault="00401B05" w:rsidP="00401B05">
      <w:pPr>
        <w:jc w:val="both"/>
        <w:rPr>
          <w:rFonts w:ascii="Arial" w:hAnsi="Arial" w:cs="Arial"/>
          <w:sz w:val="24"/>
          <w:szCs w:val="24"/>
        </w:rPr>
      </w:pPr>
      <w:r w:rsidRPr="00CD2F06">
        <w:rPr>
          <w:rFonts w:ascii="Arial" w:hAnsi="Arial" w:cs="Arial"/>
          <w:sz w:val="24"/>
          <w:szCs w:val="24"/>
        </w:rPr>
        <w:t xml:space="preserve">                                                 Vereadora Professora Cida (PT</w:t>
      </w:r>
      <w:r w:rsidRPr="00FF4D26">
        <w:rPr>
          <w:rFonts w:ascii="Arial" w:hAnsi="Arial" w:cs="Arial"/>
          <w:sz w:val="24"/>
          <w:szCs w:val="24"/>
        </w:rPr>
        <w:t xml:space="preserve">) </w:t>
      </w:r>
    </w:p>
    <w:p w14:paraId="39EB5C11" w14:textId="5E689354" w:rsidR="00DD3A1D" w:rsidRPr="00666653" w:rsidRDefault="00DD3A1D" w:rsidP="00294644">
      <w:pPr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</w:t>
      </w:r>
    </w:p>
    <w:p w14:paraId="1537D3E4" w14:textId="403F8811" w:rsidR="00DD3A1D" w:rsidRPr="00666653" w:rsidRDefault="00DD3A1D" w:rsidP="00DD3A1D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B6831" wp14:editId="09164C82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46050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48E7F" wp14:editId="4BDB86D0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599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FA9E3" wp14:editId="1CB53884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09F35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886EED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3A143631" w14:textId="77777777" w:rsidR="00DD3A1D" w:rsidRPr="00560921" w:rsidRDefault="00DD3A1D" w:rsidP="00DD3A1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6FC334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A06DB8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2B9DFECA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446824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5C2856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58843D5D" w14:textId="77777777" w:rsidR="00DD3A1D" w:rsidRPr="00560921" w:rsidRDefault="00DD3A1D" w:rsidP="00DD3A1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432F59F" w14:textId="77777777" w:rsidR="00DD3A1D" w:rsidRPr="005D338C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FA9E3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2F209F35" w14:textId="77777777" w:rsidR="00DD3A1D" w:rsidRDefault="00DD3A1D" w:rsidP="00DD3A1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886EED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3A143631" w14:textId="77777777" w:rsidR="00DD3A1D" w:rsidRPr="00560921" w:rsidRDefault="00DD3A1D" w:rsidP="00DD3A1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6FC334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3EA06DB8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2B9DFECA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67446824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465C2856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58843D5D" w14:textId="77777777" w:rsidR="00DD3A1D" w:rsidRPr="00560921" w:rsidRDefault="00DD3A1D" w:rsidP="00DD3A1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432F59F" w14:textId="77777777" w:rsidR="00DD3A1D" w:rsidRPr="005D338C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5EBA1" wp14:editId="686D6ADC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B81F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168580D7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1AAC6A16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636E8763" w14:textId="77777777" w:rsidR="00DD3A1D" w:rsidRPr="00560921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4CC00D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75707974" w14:textId="77777777" w:rsidR="00DD3A1D" w:rsidRDefault="00DD3A1D" w:rsidP="00DD3A1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F042F6" w14:textId="77777777" w:rsidR="00DD3A1D" w:rsidRPr="00560921" w:rsidRDefault="00DD3A1D" w:rsidP="00DD3A1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5EBA1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7F55B81F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168580D7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1AAC6A16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636E8763" w14:textId="77777777" w:rsidR="00DD3A1D" w:rsidRPr="00560921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224CC00D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75707974" w14:textId="77777777" w:rsidR="00DD3A1D" w:rsidRDefault="00DD3A1D" w:rsidP="00DD3A1D">
                      <w:pPr>
                        <w:rPr>
                          <w:rFonts w:ascii="Arial" w:hAnsi="Arial" w:cs="Arial"/>
                        </w:rPr>
                      </w:pPr>
                    </w:p>
                    <w:p w14:paraId="76F042F6" w14:textId="77777777" w:rsidR="00DD3A1D" w:rsidRPr="00560921" w:rsidRDefault="00DD3A1D" w:rsidP="00DD3A1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C891E5" w14:textId="1457590C" w:rsidR="00DD3A1D" w:rsidRPr="00934DA3" w:rsidRDefault="00DD3A1D" w:rsidP="00DD3A1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E91BD48" w14:textId="58A09913" w:rsidR="00DD3A1D" w:rsidRDefault="00DD3A1D" w:rsidP="00DD3A1D"/>
    <w:bookmarkEnd w:id="0"/>
    <w:p w14:paraId="78174ABF" w14:textId="247EB321" w:rsidR="00DD3A1D" w:rsidRPr="005672E2" w:rsidRDefault="00DD3A1D" w:rsidP="00DD3A1D"/>
    <w:p w14:paraId="454F3E0E" w14:textId="376A5767" w:rsidR="00F76A37" w:rsidRDefault="00F76A37"/>
    <w:p w14:paraId="3EE6A3CB" w14:textId="55246981" w:rsidR="00CC1FB6" w:rsidRDefault="00CC1FB6"/>
    <w:p w14:paraId="29673C1E" w14:textId="0F168220" w:rsidR="00CC1FB6" w:rsidRDefault="00CC1FB6"/>
    <w:p w14:paraId="0005C22A" w14:textId="55A0C167" w:rsidR="00CC1FB6" w:rsidRDefault="00CC1FB6"/>
    <w:p w14:paraId="46688BA0" w14:textId="2FC8446A" w:rsidR="00CC1FB6" w:rsidRDefault="00CC1FB6"/>
    <w:p w14:paraId="19342F71" w14:textId="4F9F2588" w:rsidR="00CC1FB6" w:rsidRDefault="00CC1FB6"/>
    <w:p w14:paraId="61E62A7F" w14:textId="5FE4F3FF" w:rsidR="00CC1FB6" w:rsidRDefault="00CC1FB6"/>
    <w:p w14:paraId="56F3854B" w14:textId="372914D4" w:rsidR="00CC1FB6" w:rsidRDefault="00CC1FB6"/>
    <w:p w14:paraId="53593ABA" w14:textId="68BED284" w:rsidR="00CC1FB6" w:rsidRDefault="00CC1FB6"/>
    <w:p w14:paraId="1D1B775A" w14:textId="438082D0" w:rsidR="00CC1FB6" w:rsidRDefault="00CC1FB6"/>
    <w:p w14:paraId="42083E4F" w14:textId="132FCA57" w:rsidR="00CC1FB6" w:rsidRDefault="00CC1FB6"/>
    <w:p w14:paraId="4FBCC3AE" w14:textId="283C8D7D" w:rsidR="00CC1FB6" w:rsidRDefault="00CC1FB6"/>
    <w:p w14:paraId="35366541" w14:textId="1294E32F" w:rsidR="00CC1FB6" w:rsidRDefault="00CC1FB6"/>
    <w:p w14:paraId="188795DE" w14:textId="57244429" w:rsidR="00CC1FB6" w:rsidRDefault="00CC1FB6"/>
    <w:p w14:paraId="544EC632" w14:textId="75B4F544" w:rsidR="00CC1FB6" w:rsidRDefault="00F16C1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1EEE08" wp14:editId="73D0FB27">
            <wp:simplePos x="0" y="0"/>
            <wp:positionH relativeFrom="column">
              <wp:posOffset>2656840</wp:posOffset>
            </wp:positionH>
            <wp:positionV relativeFrom="paragraph">
              <wp:posOffset>115570</wp:posOffset>
            </wp:positionV>
            <wp:extent cx="4802505" cy="3176905"/>
            <wp:effectExtent l="0" t="6350" r="0" b="0"/>
            <wp:wrapThrough wrapText="bothSides">
              <wp:wrapPolygon edited="0">
                <wp:start x="-29" y="21557"/>
                <wp:lineTo x="21477" y="21557"/>
                <wp:lineTo x="21477" y="186"/>
                <wp:lineTo x="-29" y="186"/>
                <wp:lineTo x="-29" y="21557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250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D94E243" wp14:editId="2B094D4A">
            <wp:simplePos x="0" y="0"/>
            <wp:positionH relativeFrom="column">
              <wp:posOffset>-708658</wp:posOffset>
            </wp:positionH>
            <wp:positionV relativeFrom="paragraph">
              <wp:posOffset>122557</wp:posOffset>
            </wp:positionV>
            <wp:extent cx="4828537" cy="3230880"/>
            <wp:effectExtent l="0" t="1587" r="9207" b="9208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8537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83A87" w14:textId="44B02FD7" w:rsidR="00CC1FB6" w:rsidRDefault="00CC1FB6"/>
    <w:p w14:paraId="42AB2389" w14:textId="44727310" w:rsidR="00CC1FB6" w:rsidRDefault="00CC1FB6"/>
    <w:p w14:paraId="3AEB12CF" w14:textId="62D17CD1" w:rsidR="00CC1FB6" w:rsidRDefault="00675BCD">
      <w:r w:rsidRPr="00675BCD">
        <w:t xml:space="preserve"> </w:t>
      </w:r>
    </w:p>
    <w:p w14:paraId="199AC968" w14:textId="399405CE" w:rsidR="00675BCD" w:rsidRDefault="00675BCD"/>
    <w:p w14:paraId="7F59890F" w14:textId="3B5DEE5D" w:rsidR="00675BCD" w:rsidRDefault="00675BCD"/>
    <w:p w14:paraId="008F9706" w14:textId="7B872427" w:rsidR="00675BCD" w:rsidRDefault="00675BCD"/>
    <w:p w14:paraId="0FE58421" w14:textId="7F7080CE" w:rsidR="00675BCD" w:rsidRDefault="00675BCD"/>
    <w:p w14:paraId="7B618CCC" w14:textId="597B3978" w:rsidR="00675BCD" w:rsidRDefault="00675BCD"/>
    <w:p w14:paraId="4791DB92" w14:textId="00FBBD46" w:rsidR="00675BCD" w:rsidRDefault="00675BCD"/>
    <w:p w14:paraId="640C295D" w14:textId="0BDB350E" w:rsidR="00675BCD" w:rsidRDefault="00675BCD"/>
    <w:p w14:paraId="111EACE8" w14:textId="60DBF5C7" w:rsidR="00675BCD" w:rsidRDefault="00675BCD"/>
    <w:p w14:paraId="7170C7A7" w14:textId="0EA8553F" w:rsidR="00675BCD" w:rsidRDefault="00675BCD"/>
    <w:p w14:paraId="6ADB03DD" w14:textId="6F30150A" w:rsidR="00675BCD" w:rsidRDefault="00675BCD"/>
    <w:p w14:paraId="22A4263B" w14:textId="0E5B7A2E" w:rsidR="00675BCD" w:rsidRDefault="00675BCD"/>
    <w:p w14:paraId="666AFAE5" w14:textId="31280845" w:rsidR="00675BCD" w:rsidRDefault="00675BCD"/>
    <w:p w14:paraId="67D21A2D" w14:textId="02432BC2" w:rsidR="00675BCD" w:rsidRDefault="00675BCD"/>
    <w:p w14:paraId="65F26B2B" w14:textId="77777777" w:rsidR="00675BCD" w:rsidRDefault="00675BCD"/>
    <w:sectPr w:rsidR="00675BCD" w:rsidSect="007F5DDC">
      <w:headerReference w:type="default" r:id="rId8"/>
      <w:footerReference w:type="default" r:id="rId9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1B2B0" w14:textId="77777777" w:rsidR="00913485" w:rsidRDefault="00913485" w:rsidP="00DD3A1D">
      <w:r>
        <w:separator/>
      </w:r>
    </w:p>
  </w:endnote>
  <w:endnote w:type="continuationSeparator" w:id="0">
    <w:p w14:paraId="02929C94" w14:textId="77777777" w:rsidR="00913485" w:rsidRDefault="00913485" w:rsidP="00DD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8BDF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016E9FBD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2A743" w14:textId="77777777" w:rsidR="00913485" w:rsidRDefault="00913485" w:rsidP="00DD3A1D">
      <w:r>
        <w:separator/>
      </w:r>
    </w:p>
  </w:footnote>
  <w:footnote w:type="continuationSeparator" w:id="0">
    <w:p w14:paraId="6AF83F91" w14:textId="77777777" w:rsidR="00913485" w:rsidRDefault="00913485" w:rsidP="00DD3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95F00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D76E5BC" wp14:editId="555868A0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E5E1D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05D5394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75C34D3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7635740" w14:textId="4F0D87BA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  <w:r w:rsidR="00DD3A1D">
      <w:rPr>
        <w:rFonts w:ascii="Arial" w:eastAsia="Arial" w:hAnsi="Arial" w:cs="Arial"/>
        <w:color w:val="000000"/>
        <w:sz w:val="22"/>
        <w:szCs w:val="22"/>
      </w:rPr>
      <w:t xml:space="preserve"> (PT) </w:t>
    </w:r>
  </w:p>
  <w:p w14:paraId="5916E87F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1D"/>
    <w:rsid w:val="000A1512"/>
    <w:rsid w:val="001A67F8"/>
    <w:rsid w:val="002450D8"/>
    <w:rsid w:val="00294644"/>
    <w:rsid w:val="003037D9"/>
    <w:rsid w:val="0031227E"/>
    <w:rsid w:val="003A7F5E"/>
    <w:rsid w:val="00401B05"/>
    <w:rsid w:val="00434B1E"/>
    <w:rsid w:val="004A4371"/>
    <w:rsid w:val="004A5E53"/>
    <w:rsid w:val="004D0DFD"/>
    <w:rsid w:val="00556360"/>
    <w:rsid w:val="005A0231"/>
    <w:rsid w:val="00652DB8"/>
    <w:rsid w:val="00674607"/>
    <w:rsid w:val="00675BCD"/>
    <w:rsid w:val="00694005"/>
    <w:rsid w:val="006E09BA"/>
    <w:rsid w:val="007B1029"/>
    <w:rsid w:val="007B4E91"/>
    <w:rsid w:val="007C72F9"/>
    <w:rsid w:val="00810AC1"/>
    <w:rsid w:val="00843DE2"/>
    <w:rsid w:val="009131EE"/>
    <w:rsid w:val="00913485"/>
    <w:rsid w:val="009807AB"/>
    <w:rsid w:val="009C1477"/>
    <w:rsid w:val="00A01D5F"/>
    <w:rsid w:val="00A6732F"/>
    <w:rsid w:val="00AA7F56"/>
    <w:rsid w:val="00B11653"/>
    <w:rsid w:val="00BB698E"/>
    <w:rsid w:val="00C56389"/>
    <w:rsid w:val="00CC1FB6"/>
    <w:rsid w:val="00CD2F06"/>
    <w:rsid w:val="00CF2E8C"/>
    <w:rsid w:val="00D13285"/>
    <w:rsid w:val="00D447DC"/>
    <w:rsid w:val="00D505BE"/>
    <w:rsid w:val="00DB11EA"/>
    <w:rsid w:val="00DD3A1D"/>
    <w:rsid w:val="00F16C16"/>
    <w:rsid w:val="00F5512E"/>
    <w:rsid w:val="00F76A37"/>
    <w:rsid w:val="00FB3CCA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949F"/>
  <w15:chartTrackingRefBased/>
  <w15:docId w15:val="{934C41A2-1F08-4FE5-ADA4-2AB25195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3A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3A1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D3A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3A1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401B0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01B05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01B05"/>
    <w:rPr>
      <w:b/>
      <w:bCs/>
    </w:rPr>
  </w:style>
  <w:style w:type="character" w:customStyle="1" w:styleId="s-text-color-black">
    <w:name w:val="s-text-color-black"/>
    <w:basedOn w:val="Fontepargpadro"/>
    <w:rsid w:val="00401B05"/>
  </w:style>
  <w:style w:type="character" w:styleId="nfase">
    <w:name w:val="Emphasis"/>
    <w:basedOn w:val="Fontepargpadro"/>
    <w:uiPriority w:val="20"/>
    <w:qFormat/>
    <w:rsid w:val="00401B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2022-10-20T18:10:00Z</cp:lastPrinted>
  <dcterms:created xsi:type="dcterms:W3CDTF">2022-10-20T12:44:00Z</dcterms:created>
  <dcterms:modified xsi:type="dcterms:W3CDTF">2022-10-28T10:35:00Z</dcterms:modified>
</cp:coreProperties>
</file>