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06377" w14:textId="4DCE9595" w:rsidR="005672E2" w:rsidRPr="00F767B5" w:rsidRDefault="005672E2" w:rsidP="00E35FAD">
      <w:pPr>
        <w:tabs>
          <w:tab w:val="left" w:pos="1140"/>
        </w:tabs>
        <w:spacing w:line="360" w:lineRule="auto"/>
        <w:jc w:val="center"/>
        <w:rPr>
          <w:rFonts w:ascii="Arial" w:hAnsi="Arial" w:cs="Arial"/>
          <w:b/>
          <w:bCs/>
          <w:sz w:val="28"/>
          <w:szCs w:val="28"/>
        </w:rPr>
      </w:pPr>
      <w:r w:rsidRPr="00F767B5">
        <w:rPr>
          <w:rFonts w:ascii="Arial" w:hAnsi="Arial" w:cs="Arial"/>
          <w:b/>
          <w:bCs/>
          <w:sz w:val="28"/>
          <w:szCs w:val="28"/>
        </w:rPr>
        <w:t xml:space="preserve">INDICAÇÃO </w:t>
      </w:r>
      <w:r w:rsidR="00F767B5" w:rsidRPr="00F767B5">
        <w:rPr>
          <w:rFonts w:ascii="Arial" w:hAnsi="Arial" w:cs="Arial"/>
          <w:b/>
          <w:bCs/>
          <w:sz w:val="28"/>
          <w:szCs w:val="28"/>
        </w:rPr>
        <w:t xml:space="preserve"> 581</w:t>
      </w:r>
      <w:r w:rsidRPr="00F767B5">
        <w:rPr>
          <w:rFonts w:ascii="Arial" w:hAnsi="Arial" w:cs="Arial"/>
          <w:b/>
          <w:bCs/>
          <w:sz w:val="28"/>
          <w:szCs w:val="28"/>
        </w:rPr>
        <w:t>/2022</w:t>
      </w:r>
    </w:p>
    <w:p w14:paraId="73DE88A7" w14:textId="77777777" w:rsidR="00F767B5" w:rsidRDefault="00F767B5" w:rsidP="005672E2">
      <w:pPr>
        <w:tabs>
          <w:tab w:val="left" w:pos="1140"/>
        </w:tabs>
        <w:spacing w:line="360" w:lineRule="auto"/>
        <w:jc w:val="both"/>
        <w:rPr>
          <w:rFonts w:ascii="Arial" w:hAnsi="Arial" w:cs="Arial"/>
          <w:sz w:val="22"/>
          <w:szCs w:val="22"/>
        </w:rPr>
      </w:pPr>
    </w:p>
    <w:p w14:paraId="36383C16" w14:textId="6D635BD9" w:rsidR="005672E2" w:rsidRPr="00F767B5" w:rsidRDefault="005672E2" w:rsidP="00F767B5">
      <w:pPr>
        <w:tabs>
          <w:tab w:val="left" w:pos="1140"/>
        </w:tabs>
        <w:jc w:val="both"/>
        <w:rPr>
          <w:rFonts w:ascii="Arial" w:hAnsi="Arial" w:cs="Arial"/>
          <w:sz w:val="22"/>
          <w:szCs w:val="22"/>
          <w:u w:val="single"/>
        </w:rPr>
      </w:pPr>
      <w:r w:rsidRPr="004D28AD">
        <w:rPr>
          <w:rFonts w:ascii="Arial" w:hAnsi="Arial" w:cs="Arial"/>
          <w:sz w:val="22"/>
          <w:szCs w:val="22"/>
        </w:rPr>
        <w:t>Indicamos</w:t>
      </w:r>
      <w:r w:rsidR="00F767B5">
        <w:rPr>
          <w:rFonts w:ascii="Arial" w:hAnsi="Arial" w:cs="Arial"/>
          <w:sz w:val="22"/>
          <w:szCs w:val="22"/>
        </w:rPr>
        <w:t xml:space="preserve"> ao</w:t>
      </w:r>
      <w:r w:rsidRPr="004D28AD">
        <w:rPr>
          <w:rFonts w:ascii="Arial" w:hAnsi="Arial" w:cs="Arial"/>
          <w:sz w:val="22"/>
          <w:szCs w:val="22"/>
        </w:rPr>
        <w:t xml:space="preserve"> Exmo. Senhor Prefeito Municipal Zenildo Brandão Santana, </w:t>
      </w:r>
      <w:r>
        <w:rPr>
          <w:rFonts w:ascii="Arial" w:hAnsi="Arial" w:cs="Arial"/>
          <w:sz w:val="22"/>
          <w:szCs w:val="22"/>
        </w:rPr>
        <w:t>extensivo</w:t>
      </w:r>
      <w:r w:rsidRPr="004D28AD">
        <w:rPr>
          <w:rFonts w:ascii="Arial" w:hAnsi="Arial" w:cs="Arial"/>
          <w:sz w:val="22"/>
          <w:szCs w:val="22"/>
        </w:rPr>
        <w:t xml:space="preserve"> ao </w:t>
      </w:r>
      <w:r w:rsidRPr="002F57BD">
        <w:rPr>
          <w:rFonts w:ascii="Arial" w:hAnsi="Arial" w:cs="Arial"/>
          <w:sz w:val="22"/>
          <w:szCs w:val="22"/>
        </w:rPr>
        <w:t xml:space="preserve">Secretário Municipal de Infraestrutura Sr </w:t>
      </w:r>
      <w:bookmarkStart w:id="0" w:name="_Hlk66211181"/>
      <w:r w:rsidRPr="002F57BD">
        <w:rPr>
          <w:rFonts w:ascii="Arial" w:hAnsi="Arial" w:cs="Arial"/>
          <w:sz w:val="22"/>
          <w:szCs w:val="22"/>
        </w:rPr>
        <w:t>Lucindo Tomaz Vasconcelos Menezes</w:t>
      </w:r>
      <w:bookmarkEnd w:id="0"/>
      <w:r w:rsidR="00F767B5">
        <w:rPr>
          <w:rFonts w:ascii="Arial" w:hAnsi="Arial" w:cs="Arial"/>
          <w:sz w:val="22"/>
          <w:szCs w:val="22"/>
        </w:rPr>
        <w:t>,</w:t>
      </w:r>
      <w:r w:rsidRPr="004D28AD">
        <w:rPr>
          <w:rFonts w:ascii="Arial" w:hAnsi="Arial" w:cs="Arial"/>
          <w:sz w:val="22"/>
          <w:szCs w:val="22"/>
        </w:rPr>
        <w:t xml:space="preserve"> </w:t>
      </w:r>
      <w:r>
        <w:rPr>
          <w:rFonts w:ascii="Arial" w:hAnsi="Arial" w:cs="Arial"/>
          <w:sz w:val="22"/>
          <w:szCs w:val="22"/>
        </w:rPr>
        <w:t xml:space="preserve">e ao Secretário </w:t>
      </w:r>
      <w:r w:rsidRPr="004D28AD">
        <w:rPr>
          <w:rFonts w:ascii="Arial" w:hAnsi="Arial" w:cs="Arial"/>
          <w:sz w:val="22"/>
          <w:szCs w:val="22"/>
        </w:rPr>
        <w:t>de Esporte e La</w:t>
      </w:r>
      <w:r w:rsidR="00F767B5">
        <w:rPr>
          <w:rFonts w:ascii="Arial" w:hAnsi="Arial" w:cs="Arial"/>
          <w:sz w:val="22"/>
          <w:szCs w:val="22"/>
        </w:rPr>
        <w:t>z</w:t>
      </w:r>
      <w:r w:rsidRPr="004D28AD">
        <w:rPr>
          <w:rFonts w:ascii="Arial" w:hAnsi="Arial" w:cs="Arial"/>
          <w:sz w:val="22"/>
          <w:szCs w:val="22"/>
        </w:rPr>
        <w:t xml:space="preserve">er Matheus </w:t>
      </w:r>
      <w:r>
        <w:rPr>
          <w:rFonts w:ascii="Arial" w:hAnsi="Arial" w:cs="Arial"/>
          <w:sz w:val="22"/>
          <w:szCs w:val="22"/>
        </w:rPr>
        <w:t xml:space="preserve">Roberto Oliveira </w:t>
      </w:r>
      <w:r w:rsidRPr="004D28AD">
        <w:rPr>
          <w:rFonts w:ascii="Arial" w:hAnsi="Arial" w:cs="Arial"/>
          <w:sz w:val="22"/>
          <w:szCs w:val="22"/>
        </w:rPr>
        <w:t>Macedo,</w:t>
      </w:r>
      <w:r w:rsidR="00F767B5">
        <w:rPr>
          <w:rFonts w:ascii="Arial" w:hAnsi="Arial" w:cs="Arial"/>
          <w:sz w:val="22"/>
          <w:szCs w:val="22"/>
        </w:rPr>
        <w:t xml:space="preserve"> no sentido </w:t>
      </w:r>
      <w:r w:rsidR="00F767B5" w:rsidRPr="00F767B5">
        <w:rPr>
          <w:rFonts w:ascii="Arial" w:hAnsi="Arial" w:cs="Arial"/>
          <w:sz w:val="22"/>
          <w:szCs w:val="22"/>
        </w:rPr>
        <w:t xml:space="preserve">de </w:t>
      </w:r>
      <w:r w:rsidR="00F767B5" w:rsidRPr="00F767B5">
        <w:rPr>
          <w:rFonts w:ascii="Arial" w:hAnsi="Arial" w:cs="Arial"/>
          <w:sz w:val="22"/>
          <w:szCs w:val="22"/>
          <w:u w:val="single"/>
        </w:rPr>
        <w:t>r</w:t>
      </w:r>
      <w:r w:rsidR="00DB57CA" w:rsidRPr="00F767B5">
        <w:rPr>
          <w:rFonts w:ascii="Arial" w:hAnsi="Arial" w:cs="Arial"/>
          <w:sz w:val="22"/>
          <w:szCs w:val="22"/>
          <w:u w:val="single"/>
        </w:rPr>
        <w:t xml:space="preserve">evitalizar a praça localizada na Rua Existente 1 (em frente ao Material de Construção Eldorado), no Loteamento Jardim Eldorado, </w:t>
      </w:r>
      <w:r w:rsidR="00F767B5" w:rsidRPr="00F767B5">
        <w:rPr>
          <w:rFonts w:ascii="Arial" w:hAnsi="Arial" w:cs="Arial"/>
          <w:sz w:val="22"/>
          <w:szCs w:val="22"/>
          <w:u w:val="single"/>
        </w:rPr>
        <w:t>b</w:t>
      </w:r>
      <w:r w:rsidR="00DB57CA" w:rsidRPr="00F767B5">
        <w:rPr>
          <w:rFonts w:ascii="Arial" w:hAnsi="Arial" w:cs="Arial"/>
          <w:sz w:val="22"/>
          <w:szCs w:val="22"/>
          <w:u w:val="single"/>
        </w:rPr>
        <w:t xml:space="preserve">airro Jequiezinho, dotando-a com quiosque, academia ao ar livre e </w:t>
      </w:r>
      <w:r w:rsidR="00F767B5" w:rsidRPr="00F767B5">
        <w:rPr>
          <w:rFonts w:ascii="Arial" w:hAnsi="Arial" w:cs="Arial"/>
          <w:sz w:val="22"/>
          <w:szCs w:val="22"/>
          <w:u w:val="single"/>
        </w:rPr>
        <w:t>b</w:t>
      </w:r>
      <w:r w:rsidR="00DB57CA" w:rsidRPr="00F767B5">
        <w:rPr>
          <w:rFonts w:ascii="Arial" w:hAnsi="Arial" w:cs="Arial"/>
          <w:sz w:val="22"/>
          <w:szCs w:val="22"/>
          <w:u w:val="single"/>
        </w:rPr>
        <w:t xml:space="preserve">ancos. </w:t>
      </w:r>
    </w:p>
    <w:p w14:paraId="1BA9C7C6" w14:textId="5B61CAB3" w:rsidR="00DB57CA" w:rsidRDefault="00DB57CA" w:rsidP="00F767B5">
      <w:pPr>
        <w:tabs>
          <w:tab w:val="left" w:pos="1140"/>
        </w:tabs>
        <w:jc w:val="both"/>
        <w:rPr>
          <w:rFonts w:ascii="Arial" w:hAnsi="Arial" w:cs="Arial"/>
          <w:sz w:val="22"/>
          <w:szCs w:val="22"/>
        </w:rPr>
      </w:pPr>
    </w:p>
    <w:p w14:paraId="51AA11B6" w14:textId="7342CF05" w:rsidR="00DB57CA" w:rsidRDefault="00DB57CA" w:rsidP="00DB57CA">
      <w:pPr>
        <w:tabs>
          <w:tab w:val="left" w:pos="1140"/>
        </w:tabs>
        <w:spacing w:line="360" w:lineRule="auto"/>
        <w:jc w:val="center"/>
        <w:rPr>
          <w:rFonts w:ascii="Arial" w:hAnsi="Arial" w:cs="Arial"/>
          <w:sz w:val="22"/>
          <w:szCs w:val="22"/>
        </w:rPr>
      </w:pPr>
      <w:r>
        <w:rPr>
          <w:rFonts w:ascii="Arial" w:hAnsi="Arial" w:cs="Arial"/>
          <w:sz w:val="22"/>
          <w:szCs w:val="22"/>
        </w:rPr>
        <w:t>JUSTIFICATIVA</w:t>
      </w:r>
      <w:bookmarkStart w:id="1" w:name="_GoBack"/>
      <w:bookmarkEnd w:id="1"/>
    </w:p>
    <w:p w14:paraId="59A36B48" w14:textId="19E3EF73" w:rsidR="00DB57CA" w:rsidRPr="004D28AD" w:rsidRDefault="00DB57CA" w:rsidP="00F767B5">
      <w:pPr>
        <w:spacing w:after="240"/>
        <w:jc w:val="both"/>
        <w:rPr>
          <w:rFonts w:ascii="Arial" w:hAnsi="Arial" w:cs="Arial"/>
          <w:sz w:val="22"/>
          <w:szCs w:val="22"/>
        </w:rPr>
      </w:pPr>
      <w:r w:rsidRPr="004D28AD">
        <w:rPr>
          <w:rFonts w:ascii="Arial" w:hAnsi="Arial" w:cs="Arial"/>
          <w:sz w:val="22"/>
          <w:szCs w:val="22"/>
        </w:rPr>
        <w:t>Os moradores, transeuntes e pedestres</w:t>
      </w:r>
      <w:r w:rsidR="00F767B5">
        <w:rPr>
          <w:rFonts w:ascii="Arial" w:hAnsi="Arial" w:cs="Arial"/>
          <w:sz w:val="22"/>
          <w:szCs w:val="22"/>
        </w:rPr>
        <w:t xml:space="preserve"> da localidade</w:t>
      </w:r>
      <w:r w:rsidRPr="004D28AD">
        <w:rPr>
          <w:rFonts w:ascii="Arial" w:hAnsi="Arial" w:cs="Arial"/>
          <w:sz w:val="22"/>
          <w:szCs w:val="22"/>
        </w:rPr>
        <w:t xml:space="preserve"> sentem a necessidade de espaços para convivência, </w:t>
      </w:r>
      <w:r w:rsidR="00F767B5">
        <w:rPr>
          <w:rFonts w:ascii="Arial" w:hAnsi="Arial" w:cs="Arial"/>
          <w:sz w:val="22"/>
          <w:szCs w:val="22"/>
        </w:rPr>
        <w:t xml:space="preserve">onde </w:t>
      </w:r>
      <w:r>
        <w:rPr>
          <w:rFonts w:ascii="Arial" w:hAnsi="Arial" w:cs="Arial"/>
          <w:sz w:val="22"/>
          <w:szCs w:val="22"/>
        </w:rPr>
        <w:t>possam</w:t>
      </w:r>
      <w:r w:rsidRPr="004D28AD">
        <w:rPr>
          <w:rFonts w:ascii="Arial" w:hAnsi="Arial" w:cs="Arial"/>
          <w:sz w:val="22"/>
          <w:szCs w:val="22"/>
        </w:rPr>
        <w:t xml:space="preserve"> interagir e criar vínculos, p</w:t>
      </w:r>
      <w:r w:rsidR="00F767B5">
        <w:rPr>
          <w:rFonts w:ascii="Arial" w:hAnsi="Arial" w:cs="Arial"/>
          <w:sz w:val="22"/>
          <w:szCs w:val="22"/>
        </w:rPr>
        <w:t xml:space="preserve">odendo vir a se transformar </w:t>
      </w:r>
      <w:r w:rsidRPr="004D28AD">
        <w:rPr>
          <w:rFonts w:ascii="Arial" w:hAnsi="Arial" w:cs="Arial"/>
          <w:sz w:val="22"/>
          <w:szCs w:val="22"/>
        </w:rPr>
        <w:t xml:space="preserve">também </w:t>
      </w:r>
      <w:r w:rsidR="00F767B5">
        <w:rPr>
          <w:rFonts w:ascii="Arial" w:hAnsi="Arial" w:cs="Arial"/>
          <w:sz w:val="22"/>
          <w:szCs w:val="22"/>
        </w:rPr>
        <w:t xml:space="preserve">em </w:t>
      </w:r>
      <w:r w:rsidRPr="004D28AD">
        <w:rPr>
          <w:rFonts w:ascii="Arial" w:hAnsi="Arial" w:cs="Arial"/>
          <w:sz w:val="22"/>
          <w:szCs w:val="22"/>
        </w:rPr>
        <w:t>cartão postal do bairro</w:t>
      </w:r>
      <w:r>
        <w:rPr>
          <w:rFonts w:ascii="Arial" w:hAnsi="Arial" w:cs="Arial"/>
          <w:sz w:val="22"/>
          <w:szCs w:val="22"/>
        </w:rPr>
        <w:t>.</w:t>
      </w:r>
    </w:p>
    <w:p w14:paraId="6D5798F2" w14:textId="576914C7" w:rsidR="00DB57CA" w:rsidRPr="004D28AD" w:rsidRDefault="00DB57CA" w:rsidP="00F767B5">
      <w:pPr>
        <w:spacing w:after="240"/>
        <w:jc w:val="both"/>
        <w:rPr>
          <w:rFonts w:ascii="Arial" w:hAnsi="Arial" w:cs="Arial"/>
          <w:sz w:val="22"/>
          <w:szCs w:val="22"/>
        </w:rPr>
      </w:pPr>
      <w:r w:rsidRPr="004D28AD">
        <w:rPr>
          <w:rFonts w:ascii="Arial" w:hAnsi="Arial" w:cs="Arial"/>
          <w:sz w:val="22"/>
          <w:szCs w:val="22"/>
        </w:rPr>
        <w:t xml:space="preserve">Incentivar e oferecer alternativas para que a população possa praticar exercícios físicos </w:t>
      </w:r>
      <w:r>
        <w:rPr>
          <w:rFonts w:ascii="Arial" w:hAnsi="Arial" w:cs="Arial"/>
          <w:sz w:val="22"/>
          <w:szCs w:val="22"/>
        </w:rPr>
        <w:t xml:space="preserve">e lazer </w:t>
      </w:r>
      <w:r w:rsidRPr="004D28AD">
        <w:rPr>
          <w:rFonts w:ascii="Arial" w:hAnsi="Arial" w:cs="Arial"/>
          <w:sz w:val="22"/>
          <w:szCs w:val="22"/>
        </w:rPr>
        <w:t xml:space="preserve">é uma forma de promover melhorias na qualidade de vida da população. Existem inúmeros estudos que evidenciam que indivíduos que praticam algum tipo de esporte, apresentam menor risco de doenças coronárias, acidente vascular cerebral, vários tipos de câncer, diabetes, hipertensão, obesidade, osteoporose, depressão e ansiedade. </w:t>
      </w:r>
    </w:p>
    <w:p w14:paraId="54937C6A" w14:textId="754EFE84" w:rsidR="00DB57CA" w:rsidRPr="004D28AD" w:rsidRDefault="00DB57CA" w:rsidP="00F767B5">
      <w:pPr>
        <w:spacing w:after="240"/>
        <w:jc w:val="both"/>
        <w:rPr>
          <w:rFonts w:ascii="Arial" w:hAnsi="Arial" w:cs="Arial"/>
          <w:sz w:val="22"/>
          <w:szCs w:val="22"/>
        </w:rPr>
      </w:pPr>
      <w:r w:rsidRPr="004D28AD">
        <w:rPr>
          <w:rFonts w:ascii="Arial" w:hAnsi="Arial" w:cs="Arial"/>
          <w:sz w:val="22"/>
          <w:szCs w:val="22"/>
        </w:rPr>
        <w:t xml:space="preserve">De acordo </w:t>
      </w:r>
      <w:r w:rsidR="00F767B5">
        <w:rPr>
          <w:rFonts w:ascii="Arial" w:hAnsi="Arial" w:cs="Arial"/>
          <w:sz w:val="22"/>
          <w:szCs w:val="22"/>
        </w:rPr>
        <w:t>a</w:t>
      </w:r>
      <w:r w:rsidRPr="004D28AD">
        <w:rPr>
          <w:rFonts w:ascii="Arial" w:hAnsi="Arial" w:cs="Arial"/>
          <w:sz w:val="22"/>
          <w:szCs w:val="22"/>
        </w:rPr>
        <w:t xml:space="preserve">o ECA (Estatuto da Criança e do Adolescente) no Art. 59 diz que: Os municípios, com apoio dos Estados e da União, estimularão e facilitarão a destinação de recursos e espaços para programações culturais, esportivas e de lazer voltadas para a infância e juventude. </w:t>
      </w:r>
    </w:p>
    <w:p w14:paraId="00DACE51" w14:textId="42D542F4" w:rsidR="005672E2" w:rsidRPr="00596F08" w:rsidRDefault="00DB57CA" w:rsidP="00F767B5">
      <w:pPr>
        <w:spacing w:after="240"/>
        <w:jc w:val="both"/>
        <w:rPr>
          <w:rFonts w:ascii="Arial" w:hAnsi="Arial" w:cs="Arial"/>
          <w:sz w:val="22"/>
          <w:szCs w:val="22"/>
        </w:rPr>
      </w:pPr>
      <w:r w:rsidRPr="004D28AD">
        <w:rPr>
          <w:rFonts w:ascii="Arial" w:hAnsi="Arial" w:cs="Arial"/>
          <w:sz w:val="22"/>
          <w:szCs w:val="22"/>
        </w:rPr>
        <w:t>Salientando ainda que a</w:t>
      </w:r>
      <w:r w:rsidRPr="004D28AD">
        <w:rPr>
          <w:rFonts w:ascii="Arial" w:hAnsi="Arial" w:cs="Arial"/>
          <w:color w:val="202124"/>
          <w:sz w:val="22"/>
          <w:szCs w:val="22"/>
          <w:shd w:val="clear" w:color="auto" w:fill="FFFFFF"/>
        </w:rPr>
        <w:t xml:space="preserve"> Constituição Federal de 1988 no Art. 217 diz que: “é dever do Estado fomentar práticas desportivas formais e não formais, como direito do cidadão” garantindo as condições físicas e psicológicas de cada pessoa. E no </w:t>
      </w:r>
      <w:r w:rsidRPr="004D28AD">
        <w:rPr>
          <w:rFonts w:ascii="Arial" w:hAnsi="Arial" w:cs="Arial"/>
          <w:sz w:val="22"/>
          <w:szCs w:val="22"/>
        </w:rPr>
        <w:t xml:space="preserve">§ 3.º do Art. 217 confirma que: O </w:t>
      </w:r>
      <w:r w:rsidR="00F767B5">
        <w:rPr>
          <w:rFonts w:ascii="Arial" w:hAnsi="Arial" w:cs="Arial"/>
          <w:sz w:val="22"/>
          <w:szCs w:val="22"/>
        </w:rPr>
        <w:t>P</w:t>
      </w:r>
      <w:r w:rsidRPr="004D28AD">
        <w:rPr>
          <w:rFonts w:ascii="Arial" w:hAnsi="Arial" w:cs="Arial"/>
          <w:sz w:val="22"/>
          <w:szCs w:val="22"/>
        </w:rPr>
        <w:t xml:space="preserve">oder </w:t>
      </w:r>
      <w:r w:rsidR="00F767B5">
        <w:rPr>
          <w:rFonts w:ascii="Arial" w:hAnsi="Arial" w:cs="Arial"/>
          <w:sz w:val="22"/>
          <w:szCs w:val="22"/>
        </w:rPr>
        <w:t>P</w:t>
      </w:r>
      <w:r w:rsidRPr="004D28AD">
        <w:rPr>
          <w:rFonts w:ascii="Arial" w:hAnsi="Arial" w:cs="Arial"/>
          <w:sz w:val="22"/>
          <w:szCs w:val="22"/>
        </w:rPr>
        <w:t>úblico incentivará o lazer, como forma de promoção social.</w:t>
      </w:r>
    </w:p>
    <w:p w14:paraId="2BC27AAE" w14:textId="0A7674D1" w:rsidR="005672E2" w:rsidRPr="00596F08" w:rsidRDefault="005672E2" w:rsidP="00F767B5">
      <w:pPr>
        <w:spacing w:after="240"/>
        <w:jc w:val="both"/>
        <w:rPr>
          <w:rFonts w:ascii="Arial" w:hAnsi="Arial" w:cs="Arial"/>
          <w:sz w:val="22"/>
          <w:szCs w:val="22"/>
        </w:rPr>
      </w:pPr>
      <w:r w:rsidRPr="00596F08">
        <w:rPr>
          <w:rFonts w:ascii="Arial" w:hAnsi="Arial" w:cs="Arial"/>
          <w:sz w:val="22"/>
          <w:szCs w:val="22"/>
        </w:rPr>
        <w:t>Esperamos contar com vossa solicitude a</w:t>
      </w:r>
      <w:r w:rsidR="00F767B5">
        <w:rPr>
          <w:rFonts w:ascii="Arial" w:hAnsi="Arial" w:cs="Arial"/>
          <w:sz w:val="22"/>
          <w:szCs w:val="22"/>
        </w:rPr>
        <w:t xml:space="preserve"> </w:t>
      </w:r>
      <w:r w:rsidRPr="00596F08">
        <w:rPr>
          <w:rFonts w:ascii="Arial" w:hAnsi="Arial" w:cs="Arial"/>
          <w:sz w:val="22"/>
          <w:szCs w:val="22"/>
        </w:rPr>
        <w:t>cerca deste pedido que vos apresentamos, tendo a certeza que os moradores e moradoras da referida localidade a que se propõe o serviço ficarão agradecidos (as).</w:t>
      </w:r>
    </w:p>
    <w:p w14:paraId="5E56114A" w14:textId="77777777" w:rsidR="00F767B5" w:rsidRDefault="00F767B5" w:rsidP="00F767B5">
      <w:pPr>
        <w:spacing w:after="240"/>
        <w:jc w:val="both"/>
        <w:rPr>
          <w:rFonts w:ascii="Arial" w:hAnsi="Arial" w:cs="Arial"/>
          <w:sz w:val="22"/>
          <w:szCs w:val="22"/>
        </w:rPr>
      </w:pPr>
    </w:p>
    <w:p w14:paraId="64E8FE5F" w14:textId="176BDAAB" w:rsidR="005672E2" w:rsidRPr="00666653" w:rsidRDefault="005672E2" w:rsidP="00F767B5">
      <w:pPr>
        <w:spacing w:line="360" w:lineRule="auto"/>
        <w:ind w:left="1416" w:firstLine="708"/>
        <w:jc w:val="both"/>
        <w:rPr>
          <w:rFonts w:ascii="Arial" w:hAnsi="Arial" w:cs="Arial"/>
          <w:sz w:val="22"/>
          <w:szCs w:val="22"/>
        </w:rPr>
      </w:pPr>
      <w:r w:rsidRPr="00596F08">
        <w:rPr>
          <w:rFonts w:ascii="Arial" w:hAnsi="Arial" w:cs="Arial"/>
          <w:sz w:val="22"/>
          <w:szCs w:val="22"/>
        </w:rPr>
        <w:t xml:space="preserve">Sala das Comissões, </w:t>
      </w:r>
      <w:r w:rsidR="00F767B5">
        <w:rPr>
          <w:rFonts w:ascii="Arial" w:hAnsi="Arial" w:cs="Arial"/>
          <w:sz w:val="22"/>
          <w:szCs w:val="22"/>
        </w:rPr>
        <w:t>10</w:t>
      </w:r>
      <w:r w:rsidRPr="00596F08">
        <w:rPr>
          <w:rFonts w:ascii="Arial" w:hAnsi="Arial" w:cs="Arial"/>
          <w:sz w:val="22"/>
          <w:szCs w:val="22"/>
        </w:rPr>
        <w:t xml:space="preserve"> de maio de 20</w:t>
      </w:r>
      <w:r w:rsidR="00E35FAD">
        <w:rPr>
          <w:rFonts w:ascii="Arial" w:hAnsi="Arial" w:cs="Arial"/>
          <w:sz w:val="22"/>
          <w:szCs w:val="22"/>
        </w:rPr>
        <w:t>22</w:t>
      </w:r>
      <w:r w:rsidRPr="00596F08">
        <w:rPr>
          <w:rFonts w:ascii="Arial" w:hAnsi="Arial" w:cs="Arial"/>
          <w:sz w:val="22"/>
          <w:szCs w:val="22"/>
        </w:rPr>
        <w:t>.</w:t>
      </w:r>
    </w:p>
    <w:p w14:paraId="59737BF8" w14:textId="7D6C3829" w:rsidR="005672E2" w:rsidRDefault="005672E2" w:rsidP="005672E2">
      <w:pPr>
        <w:spacing w:line="360" w:lineRule="auto"/>
        <w:jc w:val="both"/>
        <w:rPr>
          <w:rFonts w:ascii="Arial" w:hAnsi="Arial" w:cs="Arial"/>
          <w:sz w:val="22"/>
          <w:szCs w:val="22"/>
        </w:rPr>
      </w:pPr>
    </w:p>
    <w:p w14:paraId="3BB36C9D" w14:textId="77777777" w:rsidR="00F767B5" w:rsidRPr="00666653" w:rsidRDefault="00F767B5" w:rsidP="005672E2">
      <w:pPr>
        <w:spacing w:line="360" w:lineRule="auto"/>
        <w:jc w:val="both"/>
        <w:rPr>
          <w:rFonts w:ascii="Arial" w:hAnsi="Arial" w:cs="Arial"/>
          <w:sz w:val="22"/>
          <w:szCs w:val="22"/>
        </w:rPr>
      </w:pPr>
    </w:p>
    <w:p w14:paraId="3E67C3CB" w14:textId="77777777" w:rsidR="005672E2" w:rsidRPr="00666653" w:rsidRDefault="005672E2" w:rsidP="005672E2">
      <w:pPr>
        <w:jc w:val="center"/>
        <w:rPr>
          <w:rFonts w:ascii="Arial" w:hAnsi="Arial" w:cs="Arial"/>
          <w:sz w:val="22"/>
          <w:szCs w:val="22"/>
        </w:rPr>
      </w:pPr>
      <w:r w:rsidRPr="00666653">
        <w:rPr>
          <w:rFonts w:ascii="Arial" w:hAnsi="Arial" w:cs="Arial"/>
          <w:sz w:val="22"/>
          <w:szCs w:val="22"/>
        </w:rPr>
        <w:t>Maria Aparecida Souza Santos de Deus</w:t>
      </w:r>
    </w:p>
    <w:p w14:paraId="2DCF0F66" w14:textId="77777777" w:rsidR="005672E2" w:rsidRPr="00666653" w:rsidRDefault="005672E2" w:rsidP="005672E2">
      <w:pPr>
        <w:jc w:val="center"/>
        <w:rPr>
          <w:rFonts w:ascii="Arial" w:hAnsi="Arial" w:cs="Arial"/>
          <w:sz w:val="22"/>
          <w:szCs w:val="22"/>
        </w:rPr>
      </w:pPr>
      <w:r w:rsidRPr="00666653">
        <w:rPr>
          <w:rFonts w:ascii="Arial" w:hAnsi="Arial" w:cs="Arial"/>
          <w:sz w:val="22"/>
          <w:szCs w:val="22"/>
        </w:rPr>
        <w:t>Vereadora</w:t>
      </w:r>
      <w:r>
        <w:rPr>
          <w:rFonts w:ascii="Arial" w:hAnsi="Arial" w:cs="Arial"/>
          <w:sz w:val="22"/>
          <w:szCs w:val="22"/>
        </w:rPr>
        <w:t xml:space="preserve"> Profa. Cida</w:t>
      </w:r>
    </w:p>
    <w:p w14:paraId="7B8E8EEC" w14:textId="77777777" w:rsidR="005672E2" w:rsidRPr="00666653" w:rsidRDefault="005672E2" w:rsidP="005672E2">
      <w:pPr>
        <w:jc w:val="center"/>
        <w:rPr>
          <w:rFonts w:ascii="Arial" w:hAnsi="Arial" w:cs="Arial"/>
          <w:b/>
          <w:sz w:val="22"/>
          <w:szCs w:val="22"/>
        </w:rPr>
      </w:pPr>
      <w:r w:rsidRPr="00666653">
        <w:rPr>
          <w:rFonts w:ascii="Arial" w:hAnsi="Arial" w:cs="Arial"/>
          <w:b/>
          <w:sz w:val="22"/>
          <w:szCs w:val="22"/>
        </w:rPr>
        <w:t xml:space="preserve">                                                                </w:t>
      </w:r>
      <w:r w:rsidRPr="00666653">
        <w:rPr>
          <w:rFonts w:ascii="Arial" w:hAnsi="Arial" w:cs="Arial"/>
          <w:sz w:val="22"/>
          <w:szCs w:val="22"/>
        </w:rPr>
        <w:t xml:space="preserve">                                                                </w:t>
      </w:r>
    </w:p>
    <w:p w14:paraId="270DEFE4" w14:textId="77777777" w:rsidR="005672E2" w:rsidRPr="00666653" w:rsidRDefault="005672E2" w:rsidP="005672E2">
      <w:pPr>
        <w:rPr>
          <w:rFonts w:ascii="Arial" w:hAnsi="Arial" w:cs="Arial"/>
        </w:rPr>
      </w:pPr>
      <w:r w:rsidRPr="00666653">
        <w:rPr>
          <w:rFonts w:ascii="Arial" w:hAnsi="Arial" w:cs="Arial"/>
          <w:noProof/>
          <w:sz w:val="22"/>
          <w:szCs w:val="22"/>
        </w:rPr>
        <mc:AlternateContent>
          <mc:Choice Requires="wps">
            <w:drawing>
              <wp:anchor distT="0" distB="0" distL="114300" distR="114300" simplePos="0" relativeHeight="251662336" behindDoc="0" locked="0" layoutInCell="1" allowOverlap="1" wp14:anchorId="0B03FE3C" wp14:editId="333CE7EA">
                <wp:simplePos x="0" y="0"/>
                <wp:positionH relativeFrom="column">
                  <wp:posOffset>5671185</wp:posOffset>
                </wp:positionH>
                <wp:positionV relativeFrom="paragraph">
                  <wp:posOffset>253365</wp:posOffset>
                </wp:positionV>
                <wp:extent cx="223520" cy="170815"/>
                <wp:effectExtent l="7620" t="13970" r="6985" b="571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2A67805" id="Retângulo 5" o:spid="_x0000_s1026" style="position:absolute;margin-left:446.55pt;margin-top:19.95pt;width:17.6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"/>
            </w:pict>
          </mc:Fallback>
        </mc:AlternateContent>
      </w:r>
      <w:r w:rsidRPr="00666653">
        <w:rPr>
          <w:rFonts w:ascii="Arial" w:hAnsi="Arial" w:cs="Arial"/>
          <w:noProof/>
          <w:sz w:val="22"/>
          <w:szCs w:val="22"/>
        </w:rPr>
        <mc:AlternateContent>
          <mc:Choice Requires="wps">
            <w:drawing>
              <wp:anchor distT="0" distB="0" distL="114300" distR="114300" simplePos="0" relativeHeight="251661312" behindDoc="0" locked="0" layoutInCell="1" allowOverlap="1" wp14:anchorId="4299C49D" wp14:editId="20189540">
                <wp:simplePos x="0" y="0"/>
                <wp:positionH relativeFrom="column">
                  <wp:posOffset>4124960</wp:posOffset>
                </wp:positionH>
                <wp:positionV relativeFrom="paragraph">
                  <wp:posOffset>253365</wp:posOffset>
                </wp:positionV>
                <wp:extent cx="241935" cy="170815"/>
                <wp:effectExtent l="13970" t="13970" r="10795" b="5715"/>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7D99DF7" id="Retângulo 6" o:spid="_x0000_s1026" style="position:absolute;margin-left:324.8pt;margin-top:19.95pt;width:19.05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83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"/>
            </w:pict>
          </mc:Fallback>
        </mc:AlternateContent>
      </w:r>
      <w:r w:rsidRPr="00666653">
        <w:rPr>
          <w:rFonts w:ascii="Arial" w:hAnsi="Arial" w:cs="Arial"/>
          <w:noProof/>
          <w:sz w:val="22"/>
          <w:szCs w:val="22"/>
        </w:rPr>
        <mc:AlternateContent>
          <mc:Choice Requires="wps">
            <w:drawing>
              <wp:anchor distT="0" distB="0" distL="114300" distR="114300" simplePos="0" relativeHeight="251660288" behindDoc="0" locked="0" layoutInCell="1" allowOverlap="1" wp14:anchorId="6A228666" wp14:editId="498AE234">
                <wp:simplePos x="0" y="0"/>
                <wp:positionH relativeFrom="column">
                  <wp:posOffset>3028950</wp:posOffset>
                </wp:positionH>
                <wp:positionV relativeFrom="paragraph">
                  <wp:posOffset>28575</wp:posOffset>
                </wp:positionV>
                <wp:extent cx="3131820" cy="1609725"/>
                <wp:effectExtent l="13335" t="10795" r="7620" b="8255"/>
                <wp:wrapSquare wrapText="bothSides"/>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609725"/>
                        </a:xfrm>
                        <a:prstGeom prst="rect">
                          <a:avLst/>
                        </a:prstGeom>
                        <a:solidFill>
                          <a:srgbClr val="FFFFFF"/>
                        </a:solidFill>
                        <a:ln w="9525">
                          <a:solidFill>
                            <a:srgbClr val="000000"/>
                          </a:solidFill>
                          <a:miter lim="800000"/>
                          <a:headEnd/>
                          <a:tailEnd/>
                        </a:ln>
                      </wps:spPr>
                      <wps:txbx>
                        <w:txbxContent>
                          <w:p w14:paraId="4DBF7305" w14:textId="77777777" w:rsidR="005672E2" w:rsidRDefault="005672E2" w:rsidP="005672E2">
                            <w:pPr>
                              <w:rPr>
                                <w:rFonts w:ascii="Arial" w:hAnsi="Arial" w:cs="Arial"/>
                                <w:sz w:val="24"/>
                                <w:szCs w:val="24"/>
                              </w:rPr>
                            </w:pPr>
                          </w:p>
                          <w:p w14:paraId="44AC5EA2" w14:textId="77777777" w:rsidR="005672E2" w:rsidRPr="00560921" w:rsidRDefault="005672E2" w:rsidP="005672E2">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23B75933" w14:textId="77777777" w:rsidR="005672E2" w:rsidRPr="00560921" w:rsidRDefault="005672E2" w:rsidP="005672E2">
                            <w:pPr>
                              <w:jc w:val="both"/>
                              <w:rPr>
                                <w:rFonts w:ascii="Arial" w:hAnsi="Arial" w:cs="Arial"/>
                              </w:rPr>
                            </w:pPr>
                          </w:p>
                          <w:p w14:paraId="4BE5C607" w14:textId="77777777" w:rsidR="005672E2" w:rsidRPr="00560921" w:rsidRDefault="005672E2" w:rsidP="005672E2">
                            <w:pPr>
                              <w:rPr>
                                <w:rFonts w:ascii="Arial" w:hAnsi="Arial" w:cs="Arial"/>
                              </w:rPr>
                            </w:pPr>
                          </w:p>
                          <w:p w14:paraId="48EAE5D7" w14:textId="77777777" w:rsidR="005672E2" w:rsidRPr="00560921" w:rsidRDefault="005672E2" w:rsidP="005672E2">
                            <w:pPr>
                              <w:rPr>
                                <w:rFonts w:ascii="Arial" w:hAnsi="Arial" w:cs="Arial"/>
                              </w:rPr>
                            </w:pPr>
                            <w:r>
                              <w:rPr>
                                <w:rFonts w:ascii="Arial" w:hAnsi="Arial" w:cs="Arial"/>
                              </w:rPr>
                              <w:t>Sala das Sessões em:_____/____/_____</w:t>
                            </w:r>
                          </w:p>
                          <w:p w14:paraId="76804723" w14:textId="77777777" w:rsidR="005672E2" w:rsidRDefault="005672E2" w:rsidP="005672E2">
                            <w:pPr>
                              <w:rPr>
                                <w:rFonts w:ascii="Arial" w:hAnsi="Arial" w:cs="Arial"/>
                              </w:rPr>
                            </w:pPr>
                          </w:p>
                          <w:p w14:paraId="32360858" w14:textId="77777777" w:rsidR="005672E2" w:rsidRDefault="005672E2" w:rsidP="005672E2">
                            <w:pPr>
                              <w:rPr>
                                <w:rFonts w:ascii="Arial" w:hAnsi="Arial" w:cs="Arial"/>
                              </w:rPr>
                            </w:pPr>
                          </w:p>
                          <w:p w14:paraId="5DEAF0E8" w14:textId="77777777" w:rsidR="005672E2" w:rsidRPr="00560921" w:rsidRDefault="005672E2" w:rsidP="005672E2">
                            <w:pPr>
                              <w:jc w:val="center"/>
                              <w:rPr>
                                <w:rFonts w:ascii="Arial" w:hAnsi="Arial" w:cs="Arial"/>
                              </w:rPr>
                            </w:pPr>
                            <w:r>
                              <w:rPr>
                                <w:rFonts w:ascii="Arial" w:hAnsi="Arial" w:cs="Arial"/>
                              </w:rPr>
                              <w:t>_____________________</w:t>
                            </w:r>
                          </w:p>
                          <w:p w14:paraId="1928E56D" w14:textId="77777777" w:rsidR="005672E2" w:rsidRPr="00560921" w:rsidRDefault="005672E2" w:rsidP="005672E2">
                            <w:pPr>
                              <w:jc w:val="both"/>
                              <w:rPr>
                                <w:rFonts w:ascii="Arial" w:hAnsi="Arial" w:cs="Arial"/>
                              </w:rPr>
                            </w:pPr>
                            <w:r w:rsidRPr="00560921">
                              <w:rPr>
                                <w:rFonts w:ascii="Arial" w:hAnsi="Arial" w:cs="Arial"/>
                              </w:rPr>
                              <w:t xml:space="preserve">   </w:t>
                            </w:r>
                          </w:p>
                          <w:p w14:paraId="50F644B6" w14:textId="77777777" w:rsidR="005672E2" w:rsidRPr="005D338C" w:rsidRDefault="005672E2" w:rsidP="005672E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28666" id="_x0000_t202" coordsize="21600,21600" o:spt="202" path="m,l,21600r21600,l21600,xe">
                <v:stroke joinstyle="miter"/>
                <v:path gradientshapeok="t" o:connecttype="rect"/>
              </v:shapetype>
              <v:shape id="Caixa de Texto 7" o:spid="_x0000_s1026" type="#_x0000_t202" style="position:absolute;margin-left:238.5pt;margin-top:2.25pt;width:246.6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">
                <v:textbox>
                  <w:txbxContent>
                    <w:p w14:paraId="4DBF7305" w14:textId="77777777" w:rsidR="005672E2" w:rsidRDefault="005672E2" w:rsidP="005672E2">
                      <w:pPr>
                        <w:rPr>
                          <w:rFonts w:ascii="Arial" w:hAnsi="Arial" w:cs="Arial"/>
                          <w:sz w:val="24"/>
                          <w:szCs w:val="24"/>
                        </w:rPr>
                      </w:pPr>
                    </w:p>
                    <w:p w14:paraId="44AC5EA2" w14:textId="77777777" w:rsidR="005672E2" w:rsidRPr="00560921" w:rsidRDefault="005672E2" w:rsidP="005672E2">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23B75933" w14:textId="77777777" w:rsidR="005672E2" w:rsidRPr="00560921" w:rsidRDefault="005672E2" w:rsidP="005672E2">
                      <w:pPr>
                        <w:jc w:val="both"/>
                        <w:rPr>
                          <w:rFonts w:ascii="Arial" w:hAnsi="Arial" w:cs="Arial"/>
                        </w:rPr>
                      </w:pPr>
                    </w:p>
                    <w:p w14:paraId="4BE5C607" w14:textId="77777777" w:rsidR="005672E2" w:rsidRPr="00560921" w:rsidRDefault="005672E2" w:rsidP="005672E2">
                      <w:pPr>
                        <w:rPr>
                          <w:rFonts w:ascii="Arial" w:hAnsi="Arial" w:cs="Arial"/>
                        </w:rPr>
                      </w:pPr>
                    </w:p>
                    <w:p w14:paraId="48EAE5D7" w14:textId="77777777" w:rsidR="005672E2" w:rsidRPr="00560921" w:rsidRDefault="005672E2" w:rsidP="005672E2">
                      <w:pPr>
                        <w:rPr>
                          <w:rFonts w:ascii="Arial" w:hAnsi="Arial" w:cs="Arial"/>
                        </w:rPr>
                      </w:pPr>
                      <w:r>
                        <w:rPr>
                          <w:rFonts w:ascii="Arial" w:hAnsi="Arial" w:cs="Arial"/>
                        </w:rPr>
                        <w:t>Sala das Sessões em:_____/____/_____</w:t>
                      </w:r>
                    </w:p>
                    <w:p w14:paraId="76804723" w14:textId="77777777" w:rsidR="005672E2" w:rsidRDefault="005672E2" w:rsidP="005672E2">
                      <w:pPr>
                        <w:rPr>
                          <w:rFonts w:ascii="Arial" w:hAnsi="Arial" w:cs="Arial"/>
                        </w:rPr>
                      </w:pPr>
                    </w:p>
                    <w:p w14:paraId="32360858" w14:textId="77777777" w:rsidR="005672E2" w:rsidRDefault="005672E2" w:rsidP="005672E2">
                      <w:pPr>
                        <w:rPr>
                          <w:rFonts w:ascii="Arial" w:hAnsi="Arial" w:cs="Arial"/>
                        </w:rPr>
                      </w:pPr>
                    </w:p>
                    <w:p w14:paraId="5DEAF0E8" w14:textId="77777777" w:rsidR="005672E2" w:rsidRPr="00560921" w:rsidRDefault="005672E2" w:rsidP="005672E2">
                      <w:pPr>
                        <w:jc w:val="center"/>
                        <w:rPr>
                          <w:rFonts w:ascii="Arial" w:hAnsi="Arial" w:cs="Arial"/>
                        </w:rPr>
                      </w:pPr>
                      <w:r>
                        <w:rPr>
                          <w:rFonts w:ascii="Arial" w:hAnsi="Arial" w:cs="Arial"/>
                        </w:rPr>
                        <w:t>_____________________</w:t>
                      </w:r>
                    </w:p>
                    <w:p w14:paraId="1928E56D" w14:textId="77777777" w:rsidR="005672E2" w:rsidRPr="00560921" w:rsidRDefault="005672E2" w:rsidP="005672E2">
                      <w:pPr>
                        <w:jc w:val="both"/>
                        <w:rPr>
                          <w:rFonts w:ascii="Arial" w:hAnsi="Arial" w:cs="Arial"/>
                        </w:rPr>
                      </w:pPr>
                      <w:r w:rsidRPr="00560921">
                        <w:rPr>
                          <w:rFonts w:ascii="Arial" w:hAnsi="Arial" w:cs="Arial"/>
                        </w:rPr>
                        <w:t xml:space="preserve">   </w:t>
                      </w:r>
                    </w:p>
                    <w:p w14:paraId="50F644B6" w14:textId="77777777" w:rsidR="005672E2" w:rsidRPr="005D338C" w:rsidRDefault="005672E2" w:rsidP="005672E2">
                      <w:pPr>
                        <w:rPr>
                          <w:rFonts w:ascii="Arial" w:hAnsi="Arial" w:cs="Arial"/>
                        </w:rPr>
                      </w:pPr>
                    </w:p>
                  </w:txbxContent>
                </v:textbox>
                <w10:wrap type="square"/>
              </v:shape>
            </w:pict>
          </mc:Fallback>
        </mc:AlternateContent>
      </w:r>
      <w:r w:rsidRPr="00666653">
        <w:rPr>
          <w:rFonts w:ascii="Arial" w:hAnsi="Arial" w:cs="Arial"/>
          <w:noProof/>
          <w:sz w:val="22"/>
          <w:szCs w:val="22"/>
        </w:rPr>
        <mc:AlternateContent>
          <mc:Choice Requires="wps">
            <w:drawing>
              <wp:anchor distT="0" distB="0" distL="114300" distR="114300" simplePos="0" relativeHeight="251659264" behindDoc="0" locked="0" layoutInCell="1" allowOverlap="1" wp14:anchorId="7014B4FD" wp14:editId="65702E6A">
                <wp:simplePos x="0" y="0"/>
                <wp:positionH relativeFrom="column">
                  <wp:posOffset>237490</wp:posOffset>
                </wp:positionH>
                <wp:positionV relativeFrom="paragraph">
                  <wp:posOffset>28575</wp:posOffset>
                </wp:positionV>
                <wp:extent cx="2670175" cy="1609725"/>
                <wp:effectExtent l="12700" t="10795" r="12700" b="8255"/>
                <wp:wrapSquare wrapText="bothSides"/>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609725"/>
                        </a:xfrm>
                        <a:prstGeom prst="rect">
                          <a:avLst/>
                        </a:prstGeom>
                        <a:solidFill>
                          <a:srgbClr val="FFFFFF"/>
                        </a:solidFill>
                        <a:ln w="9525">
                          <a:solidFill>
                            <a:srgbClr val="000000"/>
                          </a:solidFill>
                          <a:miter lim="800000"/>
                          <a:headEnd/>
                          <a:tailEnd/>
                        </a:ln>
                      </wps:spPr>
                      <wps:txbx>
                        <w:txbxContent>
                          <w:p w14:paraId="12B6EA37" w14:textId="77777777" w:rsidR="005672E2" w:rsidRPr="00560921" w:rsidRDefault="005672E2" w:rsidP="005672E2">
                            <w:pPr>
                              <w:jc w:val="center"/>
                              <w:rPr>
                                <w:rFonts w:ascii="Arial" w:hAnsi="Arial" w:cs="Arial"/>
                              </w:rPr>
                            </w:pPr>
                            <w:r w:rsidRPr="00560921">
                              <w:rPr>
                                <w:rFonts w:ascii="Arial" w:hAnsi="Arial" w:cs="Arial"/>
                              </w:rPr>
                              <w:t xml:space="preserve">ATENDIDO </w:t>
                            </w:r>
                          </w:p>
                          <w:p w14:paraId="0E43E945" w14:textId="77777777" w:rsidR="005672E2" w:rsidRDefault="005672E2" w:rsidP="005672E2">
                            <w:pPr>
                              <w:rPr>
                                <w:rFonts w:ascii="Arial" w:hAnsi="Arial" w:cs="Arial"/>
                              </w:rPr>
                            </w:pPr>
                            <w:r w:rsidRPr="00560921">
                              <w:rPr>
                                <w:rFonts w:ascii="Arial" w:hAnsi="Arial" w:cs="Arial"/>
                              </w:rPr>
                              <w:t xml:space="preserve">   </w:t>
                            </w:r>
                          </w:p>
                          <w:p w14:paraId="5E58B2C3" w14:textId="77777777" w:rsidR="005672E2" w:rsidRPr="00560921" w:rsidRDefault="005672E2" w:rsidP="005672E2">
                            <w:pPr>
                              <w:rPr>
                                <w:rFonts w:ascii="Arial" w:hAnsi="Arial" w:cs="Arial"/>
                              </w:rPr>
                            </w:pPr>
                            <w:r w:rsidRPr="00560921">
                              <w:rPr>
                                <w:rFonts w:ascii="Arial" w:hAnsi="Arial" w:cs="Arial"/>
                              </w:rPr>
                              <w:t>Of. n.º__________________</w:t>
                            </w:r>
                          </w:p>
                          <w:p w14:paraId="0BCED39C" w14:textId="77777777" w:rsidR="005672E2" w:rsidRPr="00560921" w:rsidRDefault="005672E2" w:rsidP="005672E2">
                            <w:pPr>
                              <w:rPr>
                                <w:rFonts w:ascii="Arial" w:hAnsi="Arial" w:cs="Arial"/>
                              </w:rPr>
                            </w:pPr>
                          </w:p>
                          <w:p w14:paraId="1898C950" w14:textId="77777777" w:rsidR="005672E2" w:rsidRDefault="005672E2" w:rsidP="005672E2">
                            <w:pPr>
                              <w:rPr>
                                <w:rFonts w:ascii="Arial" w:hAnsi="Arial" w:cs="Arial"/>
                              </w:rPr>
                            </w:pPr>
                            <w:r w:rsidRPr="00560921">
                              <w:rPr>
                                <w:rFonts w:ascii="Arial" w:hAnsi="Arial" w:cs="Arial"/>
                              </w:rPr>
                              <w:t>Em: ____/____/____</w:t>
                            </w:r>
                          </w:p>
                          <w:p w14:paraId="386FBA09" w14:textId="77777777" w:rsidR="005672E2" w:rsidRDefault="005672E2" w:rsidP="005672E2">
                            <w:pPr>
                              <w:rPr>
                                <w:rFonts w:ascii="Arial" w:hAnsi="Arial" w:cs="Arial"/>
                              </w:rPr>
                            </w:pPr>
                          </w:p>
                          <w:p w14:paraId="3140B90C" w14:textId="77777777" w:rsidR="005672E2" w:rsidRPr="00560921" w:rsidRDefault="005672E2" w:rsidP="005672E2">
                            <w:pPr>
                              <w:jc w:val="center"/>
                              <w:rPr>
                                <w:rFonts w:ascii="Arial" w:hAnsi="Arial" w:cs="Arial"/>
                              </w:rPr>
                            </w:pPr>
                            <w:r>
                              <w:rPr>
                                <w:rFonts w:ascii="Arial" w:hAnsi="Arial" w:cs="Arial"/>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B4FD" id="Caixa de Texto 8" o:spid="_x0000_s1027" type="#_x0000_t202" style="position:absolute;margin-left:18.7pt;margin-top:2.25pt;width:210.2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">
                <v:textbox>
                  <w:txbxContent>
                    <w:p w14:paraId="12B6EA37" w14:textId="77777777" w:rsidR="005672E2" w:rsidRPr="00560921" w:rsidRDefault="005672E2" w:rsidP="005672E2">
                      <w:pPr>
                        <w:jc w:val="center"/>
                        <w:rPr>
                          <w:rFonts w:ascii="Arial" w:hAnsi="Arial" w:cs="Arial"/>
                        </w:rPr>
                      </w:pPr>
                      <w:r w:rsidRPr="00560921">
                        <w:rPr>
                          <w:rFonts w:ascii="Arial" w:hAnsi="Arial" w:cs="Arial"/>
                        </w:rPr>
                        <w:t xml:space="preserve">ATENDIDO </w:t>
                      </w:r>
                    </w:p>
                    <w:p w14:paraId="0E43E945" w14:textId="77777777" w:rsidR="005672E2" w:rsidRDefault="005672E2" w:rsidP="005672E2">
                      <w:pPr>
                        <w:rPr>
                          <w:rFonts w:ascii="Arial" w:hAnsi="Arial" w:cs="Arial"/>
                        </w:rPr>
                      </w:pPr>
                      <w:r w:rsidRPr="00560921">
                        <w:rPr>
                          <w:rFonts w:ascii="Arial" w:hAnsi="Arial" w:cs="Arial"/>
                        </w:rPr>
                        <w:t xml:space="preserve">   </w:t>
                      </w:r>
                    </w:p>
                    <w:p w14:paraId="5E58B2C3" w14:textId="77777777" w:rsidR="005672E2" w:rsidRPr="00560921" w:rsidRDefault="005672E2" w:rsidP="005672E2">
                      <w:pPr>
                        <w:rPr>
                          <w:rFonts w:ascii="Arial" w:hAnsi="Arial" w:cs="Arial"/>
                        </w:rPr>
                      </w:pPr>
                      <w:r w:rsidRPr="00560921">
                        <w:rPr>
                          <w:rFonts w:ascii="Arial" w:hAnsi="Arial" w:cs="Arial"/>
                        </w:rPr>
                        <w:t>Of. n.º__________________</w:t>
                      </w:r>
                    </w:p>
                    <w:p w14:paraId="0BCED39C" w14:textId="77777777" w:rsidR="005672E2" w:rsidRPr="00560921" w:rsidRDefault="005672E2" w:rsidP="005672E2">
                      <w:pPr>
                        <w:rPr>
                          <w:rFonts w:ascii="Arial" w:hAnsi="Arial" w:cs="Arial"/>
                        </w:rPr>
                      </w:pPr>
                    </w:p>
                    <w:p w14:paraId="1898C950" w14:textId="77777777" w:rsidR="005672E2" w:rsidRDefault="005672E2" w:rsidP="005672E2">
                      <w:pPr>
                        <w:rPr>
                          <w:rFonts w:ascii="Arial" w:hAnsi="Arial" w:cs="Arial"/>
                        </w:rPr>
                      </w:pPr>
                      <w:r w:rsidRPr="00560921">
                        <w:rPr>
                          <w:rFonts w:ascii="Arial" w:hAnsi="Arial" w:cs="Arial"/>
                        </w:rPr>
                        <w:t>Em: ____/____/____</w:t>
                      </w:r>
                    </w:p>
                    <w:p w14:paraId="386FBA09" w14:textId="77777777" w:rsidR="005672E2" w:rsidRDefault="005672E2" w:rsidP="005672E2">
                      <w:pPr>
                        <w:rPr>
                          <w:rFonts w:ascii="Arial" w:hAnsi="Arial" w:cs="Arial"/>
                        </w:rPr>
                      </w:pPr>
                    </w:p>
                    <w:p w14:paraId="3140B90C" w14:textId="77777777" w:rsidR="005672E2" w:rsidRPr="00560921" w:rsidRDefault="005672E2" w:rsidP="005672E2">
                      <w:pPr>
                        <w:jc w:val="center"/>
                        <w:rPr>
                          <w:rFonts w:ascii="Arial" w:hAnsi="Arial" w:cs="Arial"/>
                        </w:rPr>
                      </w:pPr>
                      <w:r>
                        <w:rPr>
                          <w:rFonts w:ascii="Arial" w:hAnsi="Arial" w:cs="Arial"/>
                        </w:rPr>
                        <w:t>___________________</w:t>
                      </w:r>
                    </w:p>
                  </w:txbxContent>
                </v:textbox>
                <w10:wrap type="square"/>
              </v:shape>
            </w:pict>
          </mc:Fallback>
        </mc:AlternateContent>
      </w:r>
    </w:p>
    <w:p w14:paraId="5CB8D6EB" w14:textId="77777777" w:rsidR="005672E2" w:rsidRPr="00934DA3" w:rsidRDefault="005672E2" w:rsidP="005672E2">
      <w:pPr>
        <w:tabs>
          <w:tab w:val="left" w:pos="1140"/>
        </w:tabs>
        <w:spacing w:line="360" w:lineRule="auto"/>
        <w:jc w:val="center"/>
        <w:rPr>
          <w:rFonts w:ascii="Arial" w:hAnsi="Arial" w:cs="Arial"/>
          <w:sz w:val="22"/>
          <w:szCs w:val="22"/>
        </w:rPr>
      </w:pPr>
    </w:p>
    <w:p w14:paraId="3A19CE16" w14:textId="77777777" w:rsidR="005672E2" w:rsidRDefault="005672E2" w:rsidP="005672E2"/>
    <w:p w14:paraId="561F8D50" w14:textId="77777777" w:rsidR="00F76A37" w:rsidRPr="005672E2" w:rsidRDefault="00F76A37" w:rsidP="005672E2"/>
    <w:sectPr w:rsidR="00F76A37" w:rsidRPr="005672E2" w:rsidSect="007F5DDC">
      <w:headerReference w:type="default" r:id="rId6"/>
      <w:footerReference w:type="default" r:id="rId7"/>
      <w:pgSz w:w="11906" w:h="16838"/>
      <w:pgMar w:top="709" w:right="707" w:bottom="142" w:left="709" w:header="357"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97ED8" w14:textId="77777777" w:rsidR="00BE33E0" w:rsidRDefault="00BE33E0">
      <w:r>
        <w:separator/>
      </w:r>
    </w:p>
  </w:endnote>
  <w:endnote w:type="continuationSeparator" w:id="0">
    <w:p w14:paraId="6F62B348" w14:textId="77777777" w:rsidR="00BE33E0" w:rsidRDefault="00BE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7C73" w14:textId="77777777" w:rsidR="0098421A" w:rsidRDefault="002176AD">
    <w:pPr>
      <w:ind w:right="357"/>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24841B66" w14:textId="77777777" w:rsidR="0098421A" w:rsidRDefault="002176AD">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35FE4" w14:textId="77777777" w:rsidR="00BE33E0" w:rsidRDefault="00BE33E0">
      <w:r>
        <w:separator/>
      </w:r>
    </w:p>
  </w:footnote>
  <w:footnote w:type="continuationSeparator" w:id="0">
    <w:p w14:paraId="1E46A542" w14:textId="77777777" w:rsidR="00BE33E0" w:rsidRDefault="00BE3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508E5" w14:textId="77777777" w:rsidR="0098421A" w:rsidRDefault="002176AD">
    <w:pPr>
      <w:pBdr>
        <w:top w:val="nil"/>
        <w:left w:val="nil"/>
        <w:bottom w:val="nil"/>
        <w:right w:val="nil"/>
        <w:between w:val="nil"/>
      </w:pBdr>
      <w:tabs>
        <w:tab w:val="center" w:pos="4252"/>
        <w:tab w:val="right" w:pos="8504"/>
      </w:tabs>
      <w:jc w:val="center"/>
      <w:rPr>
        <w:color w:val="000000"/>
        <w:sz w:val="24"/>
        <w:szCs w:val="24"/>
      </w:rPr>
    </w:pPr>
    <w:r>
      <w:rPr>
        <w:noProof/>
        <w:color w:val="000000"/>
        <w:sz w:val="24"/>
        <w:szCs w:val="24"/>
      </w:rPr>
      <w:drawing>
        <wp:inline distT="0" distB="0" distL="114300" distR="114300" wp14:anchorId="78724300" wp14:editId="52815301">
          <wp:extent cx="638175" cy="495300"/>
          <wp:effectExtent l="0" t="0" r="9525"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38175" cy="495300"/>
                  </a:xfrm>
                  <a:prstGeom prst="rect">
                    <a:avLst/>
                  </a:prstGeom>
                  <a:ln/>
                </pic:spPr>
              </pic:pic>
            </a:graphicData>
          </a:graphic>
        </wp:inline>
      </w:drawing>
    </w:r>
  </w:p>
  <w:p w14:paraId="716302B2" w14:textId="77777777" w:rsidR="0098421A" w:rsidRDefault="002176AD">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7E6B47C5" w14:textId="77777777" w:rsidR="0098421A" w:rsidRDefault="002176AD">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74AD39FD" w14:textId="77777777" w:rsidR="0098421A" w:rsidRDefault="002176AD">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34968EA1" w14:textId="77777777" w:rsidR="004C27BE" w:rsidRDefault="002176AD">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w:t>
    </w:r>
  </w:p>
  <w:p w14:paraId="0EEA89BD" w14:textId="77777777" w:rsidR="0098421A" w:rsidRDefault="002176AD">
    <w:pPr>
      <w:tabs>
        <w:tab w:val="center" w:pos="5315"/>
      </w:tabs>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6AD"/>
    <w:rsid w:val="002176AD"/>
    <w:rsid w:val="002A352B"/>
    <w:rsid w:val="005672E2"/>
    <w:rsid w:val="005A4F13"/>
    <w:rsid w:val="00663D03"/>
    <w:rsid w:val="00B66C67"/>
    <w:rsid w:val="00BA1FAA"/>
    <w:rsid w:val="00BE33E0"/>
    <w:rsid w:val="00CA735D"/>
    <w:rsid w:val="00DB57CA"/>
    <w:rsid w:val="00E35FAD"/>
    <w:rsid w:val="00E4263F"/>
    <w:rsid w:val="00F767B5"/>
    <w:rsid w:val="00F76A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4CCCF"/>
  <w15:chartTrackingRefBased/>
  <w15:docId w15:val="{B8740E55-712A-4B5E-8C39-963B01B7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6A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339</Words>
  <Characters>1832</Characters>
  <Application>Microsoft Office Word</Application>
  <DocSecurity>0</DocSecurity>
  <Lines>15</Lines>
  <Paragraphs>4</Paragraphs>
  <ScaleCrop>false</ScaleCrop>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2022-05-10T18:33:00Z</dcterms:created>
  <dcterms:modified xsi:type="dcterms:W3CDTF">2022-05-10T18:33:00Z</dcterms:modified>
</cp:coreProperties>
</file>