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1651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3ECC">
        <w:rPr>
          <w:rFonts w:ascii="Arial" w:hAnsi="Arial" w:cs="Arial"/>
          <w:b/>
          <w:sz w:val="24"/>
          <w:szCs w:val="24"/>
          <w:u w:val="single"/>
        </w:rPr>
        <w:t>579</w:t>
      </w:r>
      <w:r w:rsidR="005D69A1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273ECC" w:rsidRDefault="00273ECC" w:rsidP="00273ECC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B72" w:rsidRPr="00273ECC" w:rsidRDefault="00EB6102" w:rsidP="00273ECC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bookmarkStart w:id="0" w:name="_GoBack"/>
      <w:bookmarkEnd w:id="0"/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73EC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autorizar </w:t>
      </w:r>
      <w:r w:rsidR="0037702E" w:rsidRPr="0037702E">
        <w:rPr>
          <w:rFonts w:ascii="Arial" w:eastAsia="Times New Roman" w:hAnsi="Arial" w:cs="Arial"/>
          <w:sz w:val="24"/>
          <w:szCs w:val="24"/>
          <w:lang w:eastAsia="pt-BR"/>
        </w:rPr>
        <w:t xml:space="preserve">à Secretaria de </w:t>
      </w:r>
      <w:r w:rsidR="003B08AF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="0037702E" w:rsidRPr="003770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F5A" w:rsidRPr="00273E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 </w:t>
      </w:r>
      <w:r w:rsidR="008B162E" w:rsidRPr="00273EC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construção</w:t>
      </w:r>
      <w:r w:rsidR="00A82295" w:rsidRPr="00273E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de um </w:t>
      </w:r>
      <w:r w:rsidR="008B162E" w:rsidRPr="00273EC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Velatório Comunitário para atender </w:t>
      </w:r>
      <w:r w:rsidR="00273ECC" w:rsidRPr="00273ECC">
        <w:rPr>
          <w:rFonts w:ascii="Arial" w:eastAsia="Times New Roman" w:hAnsi="Arial" w:cs="Arial"/>
          <w:sz w:val="24"/>
          <w:szCs w:val="24"/>
          <w:u w:val="single"/>
          <w:lang w:eastAsia="pt-BR"/>
        </w:rPr>
        <w:t>à</w:t>
      </w:r>
      <w:r w:rsidR="008B162E" w:rsidRPr="00273ECC">
        <w:rPr>
          <w:rFonts w:ascii="Arial" w:eastAsia="Times New Roman" w:hAnsi="Arial" w:cs="Arial"/>
          <w:sz w:val="24"/>
          <w:szCs w:val="24"/>
          <w:u w:val="single"/>
          <w:lang w:eastAsia="pt-BR"/>
        </w:rPr>
        <w:t>s necessidades das comunidades do Bom Sossego e Brasil Novo.</w:t>
      </w:r>
    </w:p>
    <w:p w:rsidR="00D55082" w:rsidRDefault="000F090B" w:rsidP="006173D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8B162E" w:rsidRDefault="008B162E" w:rsidP="006173D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B42B2F" w:rsidRDefault="00EB6102" w:rsidP="008B162E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EB6102">
        <w:rPr>
          <w:rFonts w:ascii="Arial" w:hAnsi="Arial" w:cs="Arial"/>
          <w:color w:val="000000"/>
          <w:sz w:val="24"/>
          <w:szCs w:val="24"/>
        </w:rPr>
        <w:t xml:space="preserve">A solicitação </w:t>
      </w:r>
      <w:r w:rsidR="00733EED">
        <w:rPr>
          <w:rFonts w:ascii="Arial" w:hAnsi="Arial" w:cs="Arial"/>
          <w:color w:val="000000"/>
          <w:sz w:val="24"/>
          <w:szCs w:val="24"/>
        </w:rPr>
        <w:t xml:space="preserve">de </w:t>
      </w:r>
      <w:r w:rsidR="00AE435F">
        <w:rPr>
          <w:rFonts w:ascii="Arial" w:hAnsi="Arial" w:cs="Arial"/>
          <w:color w:val="000000"/>
          <w:sz w:val="24"/>
          <w:szCs w:val="24"/>
        </w:rPr>
        <w:t xml:space="preserve">um </w:t>
      </w:r>
      <w:r w:rsidR="00273ECC">
        <w:rPr>
          <w:rFonts w:ascii="Arial" w:hAnsi="Arial" w:cs="Arial"/>
          <w:color w:val="000000"/>
          <w:sz w:val="24"/>
          <w:szCs w:val="24"/>
        </w:rPr>
        <w:t>v</w:t>
      </w:r>
      <w:r w:rsidR="008B162E">
        <w:rPr>
          <w:rFonts w:ascii="Arial" w:hAnsi="Arial" w:cs="Arial"/>
          <w:color w:val="000000"/>
          <w:sz w:val="24"/>
          <w:szCs w:val="24"/>
        </w:rPr>
        <w:t xml:space="preserve">elatório </w:t>
      </w:r>
      <w:r w:rsidR="00273ECC">
        <w:rPr>
          <w:rFonts w:ascii="Arial" w:hAnsi="Arial" w:cs="Arial"/>
          <w:color w:val="000000"/>
          <w:sz w:val="24"/>
          <w:szCs w:val="24"/>
        </w:rPr>
        <w:t>c</w:t>
      </w:r>
      <w:r w:rsidR="008B162E">
        <w:rPr>
          <w:rFonts w:ascii="Arial" w:hAnsi="Arial" w:cs="Arial"/>
          <w:color w:val="000000"/>
          <w:sz w:val="24"/>
          <w:szCs w:val="24"/>
        </w:rPr>
        <w:t>omunitário</w:t>
      </w:r>
      <w:r w:rsidR="00273ECC">
        <w:rPr>
          <w:rFonts w:ascii="Arial" w:hAnsi="Arial" w:cs="Arial"/>
          <w:color w:val="000000"/>
          <w:sz w:val="24"/>
          <w:szCs w:val="24"/>
        </w:rPr>
        <w:t xml:space="preserve"> visa </w:t>
      </w:r>
      <w:r w:rsidR="008B162E" w:rsidRPr="008B162E">
        <w:rPr>
          <w:rFonts w:ascii="Arial" w:hAnsi="Arial" w:cs="Arial"/>
          <w:color w:val="000000"/>
          <w:sz w:val="24"/>
          <w:szCs w:val="24"/>
        </w:rPr>
        <w:t>assegura</w:t>
      </w:r>
      <w:r w:rsidR="00273ECC">
        <w:rPr>
          <w:rFonts w:ascii="Arial" w:hAnsi="Arial" w:cs="Arial"/>
          <w:color w:val="000000"/>
          <w:sz w:val="24"/>
          <w:szCs w:val="24"/>
        </w:rPr>
        <w:t>r</w:t>
      </w:r>
      <w:r w:rsidR="008B162E" w:rsidRPr="008B162E">
        <w:rPr>
          <w:rFonts w:ascii="Arial" w:hAnsi="Arial" w:cs="Arial"/>
          <w:color w:val="000000"/>
          <w:sz w:val="24"/>
          <w:szCs w:val="24"/>
        </w:rPr>
        <w:t xml:space="preserve"> aos cidadãos o mínimo de conforto e bem-</w:t>
      </w:r>
      <w:r w:rsidR="008B162E">
        <w:rPr>
          <w:rFonts w:ascii="Arial" w:hAnsi="Arial" w:cs="Arial"/>
          <w:color w:val="000000"/>
          <w:sz w:val="24"/>
          <w:szCs w:val="24"/>
        </w:rPr>
        <w:t xml:space="preserve">estar nos momentos de luto, para atender </w:t>
      </w:r>
      <w:r w:rsidR="00273ECC">
        <w:rPr>
          <w:rFonts w:ascii="Arial" w:hAnsi="Arial" w:cs="Arial"/>
          <w:color w:val="000000"/>
          <w:sz w:val="24"/>
          <w:szCs w:val="24"/>
        </w:rPr>
        <w:t>à</w:t>
      </w:r>
      <w:r w:rsidR="008B162E">
        <w:rPr>
          <w:rFonts w:ascii="Arial" w:hAnsi="Arial" w:cs="Arial"/>
          <w:color w:val="000000"/>
          <w:sz w:val="24"/>
          <w:szCs w:val="24"/>
        </w:rPr>
        <w:t>s pessoas de baixa renda que na dor da perda de um ente querido não t</w:t>
      </w:r>
      <w:r w:rsidR="00273ECC">
        <w:rPr>
          <w:rFonts w:ascii="Arial" w:hAnsi="Arial" w:cs="Arial"/>
          <w:color w:val="000000"/>
          <w:sz w:val="24"/>
          <w:szCs w:val="24"/>
        </w:rPr>
        <w:t>ê</w:t>
      </w:r>
      <w:r w:rsidR="008B162E">
        <w:rPr>
          <w:rFonts w:ascii="Arial" w:hAnsi="Arial" w:cs="Arial"/>
          <w:color w:val="000000"/>
          <w:sz w:val="24"/>
          <w:szCs w:val="24"/>
        </w:rPr>
        <w:t>m um local digno e que comporte os familiares e amigos</w:t>
      </w:r>
      <w:r w:rsidR="00273ECC">
        <w:rPr>
          <w:rFonts w:ascii="Arial" w:hAnsi="Arial" w:cs="Arial"/>
          <w:color w:val="000000"/>
          <w:sz w:val="24"/>
          <w:szCs w:val="24"/>
        </w:rPr>
        <w:t>.</w:t>
      </w:r>
    </w:p>
    <w:p w:rsidR="00FE0392" w:rsidRPr="009110BB" w:rsidRDefault="00FE0392" w:rsidP="001646EE">
      <w:pPr>
        <w:spacing w:before="120" w:after="0" w:line="36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odos os cidadãos e cientes de qu</w:t>
      </w:r>
      <w:r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273E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273ECC">
        <w:rPr>
          <w:rFonts w:ascii="Arial" w:hAnsi="Arial" w:cs="Arial"/>
          <w:sz w:val="24"/>
          <w:szCs w:val="24"/>
        </w:rPr>
        <w:t>10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273ECC">
        <w:rPr>
          <w:rFonts w:ascii="Arial" w:hAnsi="Arial" w:cs="Arial"/>
          <w:sz w:val="24"/>
          <w:szCs w:val="24"/>
        </w:rPr>
        <w:t>m</w:t>
      </w:r>
      <w:r w:rsidR="005D69A1">
        <w:rPr>
          <w:rFonts w:ascii="Arial" w:hAnsi="Arial" w:cs="Arial"/>
          <w:sz w:val="24"/>
          <w:szCs w:val="24"/>
        </w:rPr>
        <w:t>aio de 2022</w:t>
      </w:r>
      <w:r w:rsidRPr="009110BB">
        <w:rPr>
          <w:rFonts w:ascii="Arial" w:hAnsi="Arial" w:cs="Arial"/>
          <w:sz w:val="24"/>
          <w:szCs w:val="24"/>
        </w:rPr>
        <w:t>.</w:t>
      </w:r>
    </w:p>
    <w:p w:rsidR="00E80ED9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273ECC" w:rsidRPr="00FB0F4E" w:rsidRDefault="00273ECC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273ECC" w:rsidRDefault="001E5FA4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 xml:space="preserve">SOUZA </w:t>
      </w:r>
    </w:p>
    <w:p w:rsidR="00DC6900" w:rsidRPr="00775331" w:rsidRDefault="002B0093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498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1646EE">
      <w:footerReference w:type="default" r:id="rId7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9C2" w:rsidRDefault="00D609C2" w:rsidP="007D61BD">
      <w:pPr>
        <w:spacing w:after="0" w:line="240" w:lineRule="auto"/>
      </w:pPr>
      <w:r>
        <w:separator/>
      </w:r>
    </w:p>
  </w:endnote>
  <w:endnote w:type="continuationSeparator" w:id="0">
    <w:p w:rsidR="00D609C2" w:rsidRDefault="00D609C2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9C2" w:rsidRDefault="00D609C2" w:rsidP="007D61BD">
      <w:pPr>
        <w:spacing w:after="0" w:line="240" w:lineRule="auto"/>
      </w:pPr>
      <w:r>
        <w:separator/>
      </w:r>
    </w:p>
  </w:footnote>
  <w:footnote w:type="continuationSeparator" w:id="0">
    <w:p w:rsidR="00D609C2" w:rsidRDefault="00D609C2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47B5A"/>
    <w:rsid w:val="00083C21"/>
    <w:rsid w:val="000F090B"/>
    <w:rsid w:val="001314CC"/>
    <w:rsid w:val="00143A2A"/>
    <w:rsid w:val="001646EE"/>
    <w:rsid w:val="0016512E"/>
    <w:rsid w:val="001858B0"/>
    <w:rsid w:val="00190A8D"/>
    <w:rsid w:val="001B159A"/>
    <w:rsid w:val="001B5C29"/>
    <w:rsid w:val="001E5FA4"/>
    <w:rsid w:val="00234295"/>
    <w:rsid w:val="00244095"/>
    <w:rsid w:val="00273ECC"/>
    <w:rsid w:val="00282C49"/>
    <w:rsid w:val="0028719D"/>
    <w:rsid w:val="002B0093"/>
    <w:rsid w:val="002C087C"/>
    <w:rsid w:val="002C438C"/>
    <w:rsid w:val="00317933"/>
    <w:rsid w:val="00361706"/>
    <w:rsid w:val="00364796"/>
    <w:rsid w:val="00371E12"/>
    <w:rsid w:val="0037702E"/>
    <w:rsid w:val="00390614"/>
    <w:rsid w:val="003B08AF"/>
    <w:rsid w:val="003F3AC9"/>
    <w:rsid w:val="00422198"/>
    <w:rsid w:val="0042298F"/>
    <w:rsid w:val="00423127"/>
    <w:rsid w:val="00431625"/>
    <w:rsid w:val="004455A1"/>
    <w:rsid w:val="00482BAE"/>
    <w:rsid w:val="00495BEC"/>
    <w:rsid w:val="004969C3"/>
    <w:rsid w:val="0050293E"/>
    <w:rsid w:val="00511458"/>
    <w:rsid w:val="00525C35"/>
    <w:rsid w:val="00543244"/>
    <w:rsid w:val="00566296"/>
    <w:rsid w:val="005802B8"/>
    <w:rsid w:val="00583A7B"/>
    <w:rsid w:val="00592F5A"/>
    <w:rsid w:val="005C7508"/>
    <w:rsid w:val="005D69A1"/>
    <w:rsid w:val="005E06DC"/>
    <w:rsid w:val="005F56F8"/>
    <w:rsid w:val="005F78EB"/>
    <w:rsid w:val="00600B72"/>
    <w:rsid w:val="006020F9"/>
    <w:rsid w:val="00604AAC"/>
    <w:rsid w:val="006136FC"/>
    <w:rsid w:val="006173D3"/>
    <w:rsid w:val="00621E7D"/>
    <w:rsid w:val="00641027"/>
    <w:rsid w:val="00664026"/>
    <w:rsid w:val="00671F97"/>
    <w:rsid w:val="006B59A1"/>
    <w:rsid w:val="006E1919"/>
    <w:rsid w:val="006E57F6"/>
    <w:rsid w:val="00702F8C"/>
    <w:rsid w:val="00733EED"/>
    <w:rsid w:val="00775331"/>
    <w:rsid w:val="0078332D"/>
    <w:rsid w:val="007A4D56"/>
    <w:rsid w:val="007D61BD"/>
    <w:rsid w:val="007D6FB0"/>
    <w:rsid w:val="007E2039"/>
    <w:rsid w:val="008238F6"/>
    <w:rsid w:val="008828F3"/>
    <w:rsid w:val="008A0EA5"/>
    <w:rsid w:val="008B162E"/>
    <w:rsid w:val="008B1697"/>
    <w:rsid w:val="008C011B"/>
    <w:rsid w:val="008D78BF"/>
    <w:rsid w:val="008E7F81"/>
    <w:rsid w:val="00903A5E"/>
    <w:rsid w:val="009110BB"/>
    <w:rsid w:val="0092383D"/>
    <w:rsid w:val="00941336"/>
    <w:rsid w:val="00954D91"/>
    <w:rsid w:val="00984CD6"/>
    <w:rsid w:val="009F057E"/>
    <w:rsid w:val="009F5826"/>
    <w:rsid w:val="00A617E6"/>
    <w:rsid w:val="00A82295"/>
    <w:rsid w:val="00A9042F"/>
    <w:rsid w:val="00A90600"/>
    <w:rsid w:val="00AE435F"/>
    <w:rsid w:val="00B13AAC"/>
    <w:rsid w:val="00B16568"/>
    <w:rsid w:val="00B24D9F"/>
    <w:rsid w:val="00B375EA"/>
    <w:rsid w:val="00B42B2F"/>
    <w:rsid w:val="00B56D7F"/>
    <w:rsid w:val="00B71E2F"/>
    <w:rsid w:val="00B734E2"/>
    <w:rsid w:val="00BB463F"/>
    <w:rsid w:val="00BC320F"/>
    <w:rsid w:val="00BE658A"/>
    <w:rsid w:val="00BF1060"/>
    <w:rsid w:val="00C24CA5"/>
    <w:rsid w:val="00C54039"/>
    <w:rsid w:val="00C619A6"/>
    <w:rsid w:val="00CE78FD"/>
    <w:rsid w:val="00D15E0E"/>
    <w:rsid w:val="00D20CD4"/>
    <w:rsid w:val="00D3648E"/>
    <w:rsid w:val="00D5144D"/>
    <w:rsid w:val="00D55082"/>
    <w:rsid w:val="00D609C2"/>
    <w:rsid w:val="00D61AF6"/>
    <w:rsid w:val="00D74ADD"/>
    <w:rsid w:val="00DA01B2"/>
    <w:rsid w:val="00DB1634"/>
    <w:rsid w:val="00DC6900"/>
    <w:rsid w:val="00DF17C6"/>
    <w:rsid w:val="00E218E8"/>
    <w:rsid w:val="00E62152"/>
    <w:rsid w:val="00E80ED9"/>
    <w:rsid w:val="00E839AB"/>
    <w:rsid w:val="00E909E0"/>
    <w:rsid w:val="00EB6102"/>
    <w:rsid w:val="00F05F51"/>
    <w:rsid w:val="00F65DC3"/>
    <w:rsid w:val="00F95E87"/>
    <w:rsid w:val="00FD78CD"/>
    <w:rsid w:val="00FE0392"/>
    <w:rsid w:val="00FE3144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10C94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2022-05-10T17:08:00Z</dcterms:created>
  <dcterms:modified xsi:type="dcterms:W3CDTF">2022-05-10T17:08:00Z</dcterms:modified>
</cp:coreProperties>
</file>