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FE2" w:rsidRDefault="006E66BD" w:rsidP="003374C9">
      <w:pPr>
        <w:spacing w:after="200" w:line="360" w:lineRule="auto"/>
        <w:ind w:left="0" w:hanging="2"/>
        <w:jc w:val="center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INDICAÇÃO Nº</w:t>
      </w:r>
      <w:proofErr w:type="gramStart"/>
      <w:r>
        <w:rPr>
          <w:rFonts w:ascii="Arial" w:eastAsia="Arial" w:hAnsi="Arial" w:cs="Arial"/>
          <w:b/>
          <w:sz w:val="24"/>
          <w:szCs w:val="24"/>
          <w:u w:val="single"/>
        </w:rPr>
        <w:t xml:space="preserve">  </w:t>
      </w:r>
      <w:proofErr w:type="gramEnd"/>
      <w:r w:rsidR="003374C9">
        <w:rPr>
          <w:rFonts w:ascii="Arial" w:eastAsia="Arial" w:hAnsi="Arial" w:cs="Arial"/>
          <w:b/>
          <w:sz w:val="24"/>
          <w:szCs w:val="24"/>
          <w:u w:val="single"/>
        </w:rPr>
        <w:t>529</w:t>
      </w:r>
      <w:r>
        <w:rPr>
          <w:rFonts w:ascii="Arial" w:eastAsia="Arial" w:hAnsi="Arial" w:cs="Arial"/>
          <w:b/>
          <w:sz w:val="24"/>
          <w:szCs w:val="24"/>
          <w:u w:val="single"/>
        </w:rPr>
        <w:t>/202</w:t>
      </w:r>
      <w:r>
        <w:rPr>
          <w:rFonts w:ascii="Arial" w:eastAsia="Arial" w:hAnsi="Arial" w:cs="Arial"/>
          <w:b/>
          <w:sz w:val="24"/>
          <w:szCs w:val="24"/>
          <w:u w:val="single"/>
        </w:rPr>
        <w:t>2</w:t>
      </w:r>
    </w:p>
    <w:p w:rsidR="00524FE2" w:rsidRDefault="00524FE2" w:rsidP="003374C9">
      <w:pPr>
        <w:spacing w:after="200" w:line="360" w:lineRule="auto"/>
        <w:ind w:left="0" w:hanging="2"/>
        <w:jc w:val="center"/>
        <w:rPr>
          <w:rFonts w:ascii="Arial" w:eastAsia="Arial" w:hAnsi="Arial" w:cs="Arial"/>
          <w:sz w:val="24"/>
          <w:szCs w:val="24"/>
          <w:u w:val="single"/>
        </w:rPr>
      </w:pPr>
    </w:p>
    <w:p w:rsidR="00524FE2" w:rsidRPr="00331AD3" w:rsidRDefault="003374C9" w:rsidP="003374C9">
      <w:pPr>
        <w:spacing w:after="16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 w:rsidRPr="003374C9">
        <w:rPr>
          <w:rFonts w:ascii="Arial" w:eastAsia="Arial" w:hAnsi="Arial" w:cs="Arial"/>
          <w:sz w:val="24"/>
          <w:szCs w:val="24"/>
        </w:rPr>
        <w:t xml:space="preserve">Indicamos </w:t>
      </w:r>
      <w:r w:rsidR="006E66BD" w:rsidRPr="003374C9">
        <w:rPr>
          <w:rFonts w:ascii="Arial" w:eastAsia="Arial" w:hAnsi="Arial" w:cs="Arial"/>
          <w:sz w:val="24"/>
          <w:szCs w:val="24"/>
        </w:rPr>
        <w:t>ao Excelentíssimo Prefeito de Jequié,</w:t>
      </w:r>
      <w:r w:rsidR="006E66BD" w:rsidRPr="003374C9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 w:rsidR="006E66BD" w:rsidRPr="003374C9">
        <w:rPr>
          <w:rFonts w:ascii="Arial" w:eastAsia="Arial" w:hAnsi="Arial" w:cs="Arial"/>
          <w:sz w:val="24"/>
          <w:szCs w:val="24"/>
          <w:highlight w:val="white"/>
        </w:rPr>
        <w:t>Zenildo Brandão Santana</w:t>
      </w:r>
      <w:r w:rsidRPr="003374C9">
        <w:rPr>
          <w:rFonts w:ascii="Arial" w:eastAsia="Arial" w:hAnsi="Arial" w:cs="Arial"/>
          <w:sz w:val="24"/>
          <w:szCs w:val="24"/>
          <w:highlight w:val="white"/>
        </w:rPr>
        <w:t>;</w:t>
      </w:r>
      <w:r w:rsidR="006E66BD" w:rsidRPr="003374C9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 w:rsidR="006E66BD" w:rsidRPr="003374C9">
        <w:rPr>
          <w:rFonts w:ascii="Arial" w:eastAsia="Arial" w:hAnsi="Arial" w:cs="Arial"/>
          <w:sz w:val="24"/>
          <w:szCs w:val="24"/>
          <w:highlight w:val="white"/>
        </w:rPr>
        <w:t>ao</w:t>
      </w:r>
      <w:r w:rsidR="006E66BD" w:rsidRPr="003374C9">
        <w:rPr>
          <w:rFonts w:ascii="Arial" w:eastAsia="Arial" w:hAnsi="Arial" w:cs="Arial"/>
          <w:sz w:val="24"/>
          <w:szCs w:val="24"/>
        </w:rPr>
        <w:t xml:space="preserve"> Secretário de Esporte e Lazer, </w:t>
      </w:r>
      <w:r w:rsidR="006E66BD" w:rsidRPr="003374C9">
        <w:rPr>
          <w:rFonts w:ascii="Arial" w:eastAsia="Arial" w:hAnsi="Arial" w:cs="Arial"/>
          <w:sz w:val="24"/>
          <w:szCs w:val="24"/>
        </w:rPr>
        <w:t>Matheus Roberto Oliveira</w:t>
      </w:r>
      <w:r w:rsidRPr="003374C9">
        <w:rPr>
          <w:rFonts w:ascii="Arial" w:eastAsia="Arial" w:hAnsi="Arial" w:cs="Arial"/>
          <w:sz w:val="24"/>
          <w:szCs w:val="24"/>
        </w:rPr>
        <w:t>;</w:t>
      </w:r>
      <w:r w:rsidR="006E66BD" w:rsidRPr="003374C9">
        <w:rPr>
          <w:rFonts w:ascii="Arial" w:eastAsia="Arial" w:hAnsi="Arial" w:cs="Arial"/>
          <w:sz w:val="24"/>
          <w:szCs w:val="24"/>
        </w:rPr>
        <w:t xml:space="preserve"> </w:t>
      </w:r>
      <w:bookmarkStart w:id="0" w:name="_GoBack"/>
      <w:bookmarkEnd w:id="0"/>
      <w:r w:rsidR="006E66BD" w:rsidRPr="003374C9">
        <w:rPr>
          <w:rFonts w:ascii="Arial" w:eastAsia="Arial" w:hAnsi="Arial" w:cs="Arial"/>
          <w:sz w:val="24"/>
          <w:szCs w:val="24"/>
        </w:rPr>
        <w:t xml:space="preserve">ao Secretário de Infraestrutura, </w:t>
      </w:r>
      <w:r w:rsidR="006E66BD" w:rsidRPr="003374C9">
        <w:rPr>
          <w:rFonts w:ascii="Arial" w:eastAsia="Arial" w:hAnsi="Arial" w:cs="Arial"/>
          <w:sz w:val="24"/>
          <w:szCs w:val="24"/>
        </w:rPr>
        <w:t>Lucindo Menezes</w:t>
      </w:r>
      <w:r w:rsidRPr="003374C9">
        <w:rPr>
          <w:rFonts w:ascii="Arial" w:eastAsia="Arial" w:hAnsi="Arial" w:cs="Arial"/>
          <w:sz w:val="24"/>
          <w:szCs w:val="24"/>
        </w:rPr>
        <w:t>;</w:t>
      </w:r>
      <w:r w:rsidR="006E66BD" w:rsidRPr="003374C9">
        <w:rPr>
          <w:rFonts w:ascii="Arial" w:eastAsia="Arial" w:hAnsi="Arial" w:cs="Arial"/>
          <w:sz w:val="24"/>
          <w:szCs w:val="24"/>
        </w:rPr>
        <w:t xml:space="preserve"> aos Deputados Federais </w:t>
      </w:r>
      <w:r w:rsidR="006E66BD" w:rsidRPr="003374C9">
        <w:rPr>
          <w:rFonts w:ascii="Arial" w:eastAsia="Arial" w:hAnsi="Arial" w:cs="Arial"/>
          <w:sz w:val="24"/>
          <w:szCs w:val="24"/>
        </w:rPr>
        <w:t xml:space="preserve">Cacá </w:t>
      </w:r>
      <w:r w:rsidRPr="003374C9">
        <w:rPr>
          <w:rFonts w:ascii="Arial" w:eastAsia="Arial" w:hAnsi="Arial" w:cs="Arial"/>
          <w:sz w:val="24"/>
          <w:szCs w:val="24"/>
        </w:rPr>
        <w:t>L</w:t>
      </w:r>
      <w:r w:rsidR="006E66BD" w:rsidRPr="003374C9">
        <w:rPr>
          <w:rFonts w:ascii="Arial" w:eastAsia="Arial" w:hAnsi="Arial" w:cs="Arial"/>
          <w:sz w:val="24"/>
          <w:szCs w:val="24"/>
        </w:rPr>
        <w:t>eão, Antônio Brito, Leur Lomanto e Paulo Magalhães</w:t>
      </w:r>
      <w:r w:rsidRPr="003374C9">
        <w:rPr>
          <w:rFonts w:ascii="Arial" w:eastAsia="Arial" w:hAnsi="Arial" w:cs="Arial"/>
          <w:sz w:val="24"/>
          <w:szCs w:val="24"/>
        </w:rPr>
        <w:t>;</w:t>
      </w:r>
      <w:r w:rsidR="006E66BD" w:rsidRPr="003374C9">
        <w:rPr>
          <w:rFonts w:ascii="Arial" w:eastAsia="Arial" w:hAnsi="Arial" w:cs="Arial"/>
          <w:sz w:val="24"/>
          <w:szCs w:val="24"/>
        </w:rPr>
        <w:t xml:space="preserve"> e ao Deputado Estadual </w:t>
      </w:r>
      <w:r w:rsidR="006E66BD" w:rsidRPr="003374C9">
        <w:rPr>
          <w:rFonts w:ascii="Arial" w:eastAsia="Arial" w:hAnsi="Arial" w:cs="Arial"/>
          <w:sz w:val="24"/>
          <w:szCs w:val="24"/>
        </w:rPr>
        <w:t>Euclides Fernandes</w:t>
      </w:r>
      <w:r w:rsidR="006E66BD" w:rsidRPr="003374C9">
        <w:rPr>
          <w:rFonts w:ascii="Arial" w:eastAsia="Arial" w:hAnsi="Arial" w:cs="Arial"/>
          <w:sz w:val="24"/>
          <w:szCs w:val="24"/>
        </w:rPr>
        <w:t xml:space="preserve">, </w:t>
      </w:r>
      <w:r w:rsidRPr="003374C9">
        <w:rPr>
          <w:rFonts w:ascii="Arial" w:eastAsia="Arial" w:hAnsi="Arial" w:cs="Arial"/>
          <w:sz w:val="24"/>
          <w:szCs w:val="24"/>
        </w:rPr>
        <w:t>com vistas a somarem esforços para</w:t>
      </w:r>
      <w:r w:rsidR="006E66BD" w:rsidRPr="003374C9">
        <w:rPr>
          <w:rFonts w:ascii="Arial" w:eastAsia="Arial" w:hAnsi="Arial" w:cs="Arial"/>
          <w:sz w:val="24"/>
          <w:szCs w:val="24"/>
        </w:rPr>
        <w:t xml:space="preserve"> realizar a </w:t>
      </w:r>
      <w:r w:rsidRPr="00331AD3">
        <w:rPr>
          <w:rFonts w:ascii="Arial" w:eastAsia="Arial" w:hAnsi="Arial" w:cs="Arial"/>
          <w:sz w:val="24"/>
          <w:szCs w:val="24"/>
          <w:u w:val="single"/>
        </w:rPr>
        <w:t>r</w:t>
      </w:r>
      <w:r w:rsidR="006E66BD" w:rsidRPr="00331AD3">
        <w:rPr>
          <w:rFonts w:ascii="Arial" w:eastAsia="Arial" w:hAnsi="Arial" w:cs="Arial"/>
          <w:sz w:val="24"/>
          <w:szCs w:val="24"/>
          <w:u w:val="single"/>
        </w:rPr>
        <w:t xml:space="preserve">equalificação do Campo de Futebol do Mutirão São Judas Tadeu, com a implantação de refletores, alambrados com tela de proteção </w:t>
      </w:r>
      <w:r w:rsidR="006E66BD" w:rsidRPr="00331AD3">
        <w:rPr>
          <w:rFonts w:ascii="Arial" w:eastAsia="Arial" w:hAnsi="Arial" w:cs="Arial"/>
          <w:sz w:val="24"/>
          <w:szCs w:val="24"/>
          <w:u w:val="single"/>
        </w:rPr>
        <w:t>e a reforma do vestiário.</w:t>
      </w:r>
    </w:p>
    <w:p w:rsidR="00524FE2" w:rsidRDefault="006E66BD" w:rsidP="003374C9">
      <w:pPr>
        <w:spacing w:after="16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realização d</w:t>
      </w:r>
      <w:r w:rsidR="003374C9">
        <w:rPr>
          <w:rFonts w:ascii="Arial" w:eastAsia="Arial" w:hAnsi="Arial" w:cs="Arial"/>
          <w:sz w:val="24"/>
          <w:szCs w:val="24"/>
        </w:rPr>
        <w:t xml:space="preserve">os serviços </w:t>
      </w:r>
      <w:r>
        <w:rPr>
          <w:rFonts w:ascii="Arial" w:eastAsia="Arial" w:hAnsi="Arial" w:cs="Arial"/>
          <w:sz w:val="24"/>
          <w:szCs w:val="24"/>
        </w:rPr>
        <w:t>mencionad</w:t>
      </w:r>
      <w:r w:rsidR="003374C9"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z w:val="24"/>
          <w:szCs w:val="24"/>
        </w:rPr>
        <w:t>trará diversos benefícios à comunidade local e adjacências</w:t>
      </w:r>
      <w:r w:rsidR="003374C9">
        <w:rPr>
          <w:rFonts w:ascii="Arial" w:eastAsia="Arial" w:hAnsi="Arial" w:cs="Arial"/>
          <w:sz w:val="24"/>
          <w:szCs w:val="24"/>
        </w:rPr>
        <w:t>, p</w:t>
      </w:r>
      <w:r>
        <w:rPr>
          <w:rFonts w:ascii="Arial" w:eastAsia="Arial" w:hAnsi="Arial" w:cs="Arial"/>
          <w:sz w:val="24"/>
          <w:szCs w:val="24"/>
        </w:rPr>
        <w:t>roporcionando</w:t>
      </w:r>
      <w:r w:rsidR="003374C9">
        <w:rPr>
          <w:rFonts w:ascii="Arial" w:eastAsia="Arial" w:hAnsi="Arial" w:cs="Arial"/>
          <w:sz w:val="24"/>
          <w:szCs w:val="24"/>
        </w:rPr>
        <w:t>-lhes</w:t>
      </w:r>
      <w:r>
        <w:rPr>
          <w:rFonts w:ascii="Arial" w:eastAsia="Arial" w:hAnsi="Arial" w:cs="Arial"/>
          <w:sz w:val="24"/>
          <w:szCs w:val="24"/>
        </w:rPr>
        <w:t xml:space="preserve"> um espaço mais adequado para </w:t>
      </w:r>
      <w:r w:rsidR="003374C9">
        <w:rPr>
          <w:rFonts w:ascii="Arial" w:eastAsia="Arial" w:hAnsi="Arial" w:cs="Arial"/>
          <w:sz w:val="24"/>
          <w:szCs w:val="24"/>
        </w:rPr>
        <w:t>a prática esportiva e para melhor</w:t>
      </w:r>
      <w:r>
        <w:rPr>
          <w:rFonts w:ascii="Arial" w:eastAsia="Arial" w:hAnsi="Arial" w:cs="Arial"/>
          <w:sz w:val="24"/>
          <w:szCs w:val="24"/>
        </w:rPr>
        <w:t xml:space="preserve"> atender </w:t>
      </w:r>
      <w:r w:rsidR="003374C9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os atletas, visto que nas condições atuais o espaço se enc</w:t>
      </w:r>
      <w:r>
        <w:rPr>
          <w:rFonts w:ascii="Arial" w:eastAsia="Arial" w:hAnsi="Arial" w:cs="Arial"/>
          <w:sz w:val="24"/>
          <w:szCs w:val="24"/>
        </w:rPr>
        <w:t>ontra inutilizável.</w:t>
      </w:r>
      <w:r w:rsidR="003374C9">
        <w:rPr>
          <w:rFonts w:ascii="Arial" w:eastAsia="Arial" w:hAnsi="Arial" w:cs="Arial"/>
          <w:sz w:val="24"/>
          <w:szCs w:val="24"/>
        </w:rPr>
        <w:t xml:space="preserve"> Ratificamos que </w:t>
      </w:r>
      <w:r>
        <w:rPr>
          <w:rFonts w:ascii="Arial" w:eastAsia="Arial" w:hAnsi="Arial" w:cs="Arial"/>
          <w:sz w:val="24"/>
          <w:szCs w:val="24"/>
        </w:rPr>
        <w:t>a implantação da iluminação</w:t>
      </w:r>
      <w:r>
        <w:rPr>
          <w:rFonts w:ascii="Arial" w:eastAsia="Arial" w:hAnsi="Arial" w:cs="Arial"/>
          <w:sz w:val="24"/>
          <w:szCs w:val="24"/>
        </w:rPr>
        <w:t xml:space="preserve"> possibilitará a prática esportiva no período noturno, ampliando a utilização deste </w:t>
      </w:r>
      <w:r w:rsidR="003374C9">
        <w:rPr>
          <w:rFonts w:ascii="Arial" w:eastAsia="Arial" w:hAnsi="Arial" w:cs="Arial"/>
          <w:sz w:val="24"/>
          <w:szCs w:val="24"/>
        </w:rPr>
        <w:t>campo.</w:t>
      </w:r>
    </w:p>
    <w:p w:rsidR="00524FE2" w:rsidRDefault="006E66BD" w:rsidP="003374C9">
      <w:pPr>
        <w:spacing w:after="16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Cientes de que esta nossa propositura receberá a devida atenção por parte d</w:t>
      </w:r>
      <w:r w:rsidR="003374C9">
        <w:rPr>
          <w:rFonts w:ascii="Arial" w:eastAsia="Arial" w:hAnsi="Arial" w:cs="Arial"/>
          <w:color w:val="000000"/>
          <w:sz w:val="24"/>
          <w:szCs w:val="24"/>
        </w:rPr>
        <w:t>o Executivo Municipal e das autoridades supramencionadas</w:t>
      </w:r>
      <w:r>
        <w:rPr>
          <w:rFonts w:ascii="Arial" w:eastAsia="Arial" w:hAnsi="Arial" w:cs="Arial"/>
          <w:color w:val="000000"/>
          <w:sz w:val="24"/>
          <w:szCs w:val="24"/>
        </w:rPr>
        <w:t>, reiteramos nossos votos de consideração.</w:t>
      </w:r>
    </w:p>
    <w:p w:rsidR="00524FE2" w:rsidRDefault="006E66BD" w:rsidP="003374C9">
      <w:pPr>
        <w:spacing w:after="200" w:line="36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3374C9">
        <w:rPr>
          <w:rFonts w:ascii="Arial" w:eastAsia="Arial" w:hAnsi="Arial" w:cs="Arial"/>
          <w:sz w:val="24"/>
          <w:szCs w:val="24"/>
        </w:rPr>
        <w:t>03</w:t>
      </w:r>
      <w:r>
        <w:rPr>
          <w:rFonts w:ascii="Arial" w:eastAsia="Arial" w:hAnsi="Arial" w:cs="Arial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3374C9">
        <w:rPr>
          <w:rFonts w:ascii="Arial" w:eastAsia="Arial" w:hAnsi="Arial" w:cs="Arial"/>
          <w:sz w:val="24"/>
          <w:szCs w:val="24"/>
        </w:rPr>
        <w:t>maio</w:t>
      </w:r>
      <w:r>
        <w:rPr>
          <w:rFonts w:ascii="Arial" w:eastAsia="Arial" w:hAnsi="Arial" w:cs="Arial"/>
          <w:sz w:val="24"/>
          <w:szCs w:val="24"/>
        </w:rPr>
        <w:t xml:space="preserve"> de 202</w:t>
      </w:r>
      <w:r>
        <w:rPr>
          <w:rFonts w:ascii="Arial" w:eastAsia="Arial" w:hAnsi="Arial" w:cs="Arial"/>
          <w:sz w:val="24"/>
          <w:szCs w:val="24"/>
        </w:rPr>
        <w:t>2</w:t>
      </w:r>
      <w:r w:rsidR="003374C9">
        <w:rPr>
          <w:rFonts w:ascii="Arial" w:eastAsia="Arial" w:hAnsi="Arial" w:cs="Arial"/>
          <w:sz w:val="24"/>
          <w:szCs w:val="24"/>
        </w:rPr>
        <w:t>.</w:t>
      </w:r>
    </w:p>
    <w:p w:rsidR="00524FE2" w:rsidRDefault="00524FE2" w:rsidP="003374C9">
      <w:pPr>
        <w:spacing w:line="360" w:lineRule="auto"/>
        <w:ind w:left="0" w:hanging="2"/>
        <w:jc w:val="center"/>
        <w:rPr>
          <w:rFonts w:ascii="Arial" w:eastAsia="Arial" w:hAnsi="Arial" w:cs="Arial"/>
          <w:sz w:val="24"/>
          <w:szCs w:val="24"/>
          <w:u w:val="single"/>
        </w:rPr>
      </w:pPr>
    </w:p>
    <w:p w:rsidR="00524FE2" w:rsidRDefault="006E66BD" w:rsidP="003374C9">
      <w:pPr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</w:t>
      </w:r>
    </w:p>
    <w:p w:rsidR="00524FE2" w:rsidRDefault="006E66BD" w:rsidP="003374C9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Marcio Oliveira Melo</w:t>
      </w:r>
    </w:p>
    <w:p w:rsidR="00524FE2" w:rsidRDefault="006E66BD" w:rsidP="003374C9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(</w:t>
      </w:r>
      <w:r>
        <w:rPr>
          <w:rFonts w:ascii="Arial" w:eastAsia="Arial" w:hAnsi="Arial" w:cs="Arial"/>
          <w:b/>
          <w:sz w:val="24"/>
          <w:szCs w:val="24"/>
        </w:rPr>
        <w:t>MARCINHO</w:t>
      </w:r>
      <w:r>
        <w:rPr>
          <w:rFonts w:ascii="Arial" w:eastAsia="Arial" w:hAnsi="Arial" w:cs="Arial"/>
          <w:b/>
          <w:color w:val="000000"/>
          <w:sz w:val="24"/>
          <w:szCs w:val="24"/>
        </w:rPr>
        <w:t>)</w:t>
      </w:r>
    </w:p>
    <w:p w:rsidR="00524FE2" w:rsidRDefault="006E66BD" w:rsidP="003374C9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 </w:t>
      </w:r>
    </w:p>
    <w:p w:rsidR="00524FE2" w:rsidRDefault="006E66BD" w:rsidP="003374C9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482600</wp:posOffset>
                </wp:positionV>
                <wp:extent cx="468630" cy="270510"/>
                <wp:effectExtent l="0" t="0" r="0" b="0"/>
                <wp:wrapNone/>
                <wp:docPr id="1037" name="Retângulo 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5973" y="3659033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24FE2" w:rsidRDefault="00524FE2" w:rsidP="003374C9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5219700</wp:posOffset>
                </wp:positionH>
                <wp:positionV relativeFrom="paragraph">
                  <wp:posOffset>482600</wp:posOffset>
                </wp:positionV>
                <wp:extent cx="468630" cy="270510"/>
                <wp:effectExtent b="0" l="0" r="0" t="0"/>
                <wp:wrapNone/>
                <wp:docPr id="103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630" cy="270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3746500</wp:posOffset>
                </wp:positionH>
                <wp:positionV relativeFrom="paragraph">
                  <wp:posOffset>482600</wp:posOffset>
                </wp:positionV>
                <wp:extent cx="425450" cy="270510"/>
                <wp:effectExtent l="0" t="0" r="0" b="0"/>
                <wp:wrapNone/>
                <wp:docPr id="1036" name="Retângulo 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7563" y="3659033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24FE2" w:rsidRDefault="00524FE2" w:rsidP="003374C9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482600</wp:posOffset>
                </wp:positionV>
                <wp:extent cx="425450" cy="270510"/>
                <wp:effectExtent b="0" l="0" r="0" t="0"/>
                <wp:wrapNone/>
                <wp:docPr id="103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5450" cy="270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2654300</wp:posOffset>
                </wp:positionH>
                <wp:positionV relativeFrom="paragraph">
                  <wp:posOffset>266700</wp:posOffset>
                </wp:positionV>
                <wp:extent cx="3160395" cy="1638300"/>
                <wp:effectExtent l="0" t="0" r="0" b="0"/>
                <wp:wrapSquare wrapText="bothSides" distT="0" distB="0" distL="114300" distR="114300"/>
                <wp:docPr id="1039" name="Retângulo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80090" y="2975138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24FE2" w:rsidRDefault="00524FE2" w:rsidP="003374C9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524FE2" w:rsidRDefault="006E66BD" w:rsidP="003374C9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ATENDA-SE              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ARQUIVE-SE</w:t>
                            </w:r>
                            <w:proofErr w:type="gramEnd"/>
                          </w:p>
                          <w:p w:rsidR="00524FE2" w:rsidRDefault="00524FE2" w:rsidP="003374C9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</w:p>
                          <w:p w:rsidR="00524FE2" w:rsidRDefault="00524FE2" w:rsidP="003374C9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524FE2" w:rsidRDefault="006E66BD" w:rsidP="003374C9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Sala das Sessões em: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.........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/........../...........</w:t>
                            </w:r>
                          </w:p>
                          <w:p w:rsidR="00524FE2" w:rsidRDefault="00524FE2" w:rsidP="003374C9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524FE2" w:rsidRDefault="006E66BD" w:rsidP="003374C9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______________________________</w:t>
                            </w:r>
                          </w:p>
                          <w:p w:rsidR="00524FE2" w:rsidRDefault="00524FE2" w:rsidP="003374C9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2654300</wp:posOffset>
                </wp:positionH>
                <wp:positionV relativeFrom="paragraph">
                  <wp:posOffset>266700</wp:posOffset>
                </wp:positionV>
                <wp:extent cx="3160395" cy="1638300"/>
                <wp:effectExtent b="0" l="0" r="0" t="0"/>
                <wp:wrapSquare wrapText="bothSides" distB="0" distT="0" distL="114300" distR="114300"/>
                <wp:docPr id="103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0395" cy="1638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-342899</wp:posOffset>
                </wp:positionH>
                <wp:positionV relativeFrom="paragraph">
                  <wp:posOffset>266700</wp:posOffset>
                </wp:positionV>
                <wp:extent cx="2698750" cy="1638300"/>
                <wp:effectExtent l="0" t="0" r="0" b="0"/>
                <wp:wrapSquare wrapText="bothSides" distT="0" distB="0" distL="114300" distR="114300"/>
                <wp:docPr id="1038" name="Retângulo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0913" y="2975138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24FE2" w:rsidRDefault="006E66BD" w:rsidP="003374C9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ATENDIDO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  </w:t>
                            </w:r>
                          </w:p>
                          <w:p w:rsidR="00524FE2" w:rsidRDefault="006E66BD" w:rsidP="003374C9">
                            <w:pPr>
                              <w:spacing w:line="240" w:lineRule="auto"/>
                              <w:ind w:left="0" w:hanging="2"/>
                            </w:pP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:rsidR="00524FE2" w:rsidRDefault="00524FE2" w:rsidP="003374C9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524FE2" w:rsidRDefault="00524FE2" w:rsidP="003374C9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524FE2" w:rsidRDefault="006E66BD" w:rsidP="003374C9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Em: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______/________/___________</w:t>
                            </w:r>
                          </w:p>
                          <w:p w:rsidR="00524FE2" w:rsidRDefault="00524FE2" w:rsidP="003374C9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524FE2" w:rsidRDefault="00524FE2" w:rsidP="003374C9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524FE2" w:rsidRDefault="006E66BD" w:rsidP="003374C9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_______________________________</w:t>
                            </w:r>
                          </w:p>
                          <w:p w:rsidR="00524FE2" w:rsidRDefault="00524FE2" w:rsidP="003374C9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266700</wp:posOffset>
                </wp:positionV>
                <wp:extent cx="2698750" cy="1638300"/>
                <wp:effectExtent b="0" l="0" r="0" t="0"/>
                <wp:wrapSquare wrapText="bothSides" distB="0" distT="0" distL="114300" distR="114300"/>
                <wp:docPr id="103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8750" cy="1638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24FE2" w:rsidRDefault="00524FE2" w:rsidP="00524FE2">
      <w:pPr>
        <w:ind w:left="0" w:hanging="2"/>
      </w:pPr>
    </w:p>
    <w:sectPr w:rsidR="00524FE2">
      <w:headerReference w:type="default" r:id="rId13"/>
      <w:footerReference w:type="default" r:id="rId14"/>
      <w:pgSz w:w="11906" w:h="16838"/>
      <w:pgMar w:top="3544" w:right="1134" w:bottom="1134" w:left="1701" w:header="357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6BD" w:rsidRDefault="006E66BD" w:rsidP="003374C9">
      <w:pPr>
        <w:spacing w:line="240" w:lineRule="auto"/>
        <w:ind w:left="0" w:hanging="2"/>
      </w:pPr>
      <w:r>
        <w:separator/>
      </w:r>
    </w:p>
  </w:endnote>
  <w:endnote w:type="continuationSeparator" w:id="0">
    <w:p w:rsidR="006E66BD" w:rsidRDefault="006E66BD" w:rsidP="003374C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Futura Lt BT">
    <w:panose1 w:val="00000000000000000000"/>
    <w:charset w:val="00"/>
    <w:family w:val="roman"/>
    <w:notTrueType/>
    <w:pitch w:val="default"/>
  </w:font>
  <w:font w:name="ICLCCO+Verdan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FE2" w:rsidRDefault="006E66BD" w:rsidP="003374C9">
    <w:pPr>
      <w:ind w:left="0" w:right="357"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eastAsia="Arial" w:hAnsi="Arial" w:cs="Arial"/>
        <w:color w:val="000000"/>
        <w:sz w:val="16"/>
        <w:szCs w:val="16"/>
      </w:rPr>
      <w:br/>
      <w:t xml:space="preserve">Câmara Municipal de Jequié - Rua </w:t>
    </w:r>
    <w:proofErr w:type="gramStart"/>
    <w:r>
      <w:rPr>
        <w:rFonts w:ascii="Arial" w:eastAsia="Arial" w:hAnsi="Arial" w:cs="Arial"/>
        <w:color w:val="000000"/>
        <w:sz w:val="16"/>
        <w:szCs w:val="16"/>
      </w:rPr>
      <w:t>2</w:t>
    </w:r>
    <w:proofErr w:type="gramEnd"/>
    <w:r>
      <w:rPr>
        <w:rFonts w:ascii="Arial" w:eastAsia="Arial" w:hAnsi="Arial" w:cs="Arial"/>
        <w:color w:val="000000"/>
        <w:sz w:val="16"/>
        <w:szCs w:val="16"/>
      </w:rPr>
      <w:t xml:space="preserve"> de Julho, 79, Centro – Jequié-BA - CEP: 45.200-270 </w:t>
    </w:r>
  </w:p>
  <w:p w:rsidR="00524FE2" w:rsidRDefault="006E66BD" w:rsidP="003374C9">
    <w:pPr>
      <w:ind w:left="0" w:right="357" w:hanging="2"/>
      <w:jc w:val="center"/>
      <w:rPr>
        <w:rFonts w:ascii="Arial" w:eastAsia="Arial" w:hAnsi="Arial" w:cs="Arial"/>
        <w:color w:val="FF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Portal Modelo: </w:t>
    </w:r>
    <w:hyperlink r:id="rId1">
      <w:r>
        <w:rPr>
          <w:rFonts w:ascii="Arial" w:eastAsia="Arial" w:hAnsi="Arial" w:cs="Arial"/>
          <w:color w:val="0000FF"/>
          <w:sz w:val="16"/>
          <w:szCs w:val="16"/>
          <w:u w:val="single"/>
        </w:rPr>
        <w:t>http://jequie</w:t>
      </w:r>
      <w:r>
        <w:rPr>
          <w:rFonts w:ascii="Arial" w:eastAsia="Arial" w:hAnsi="Arial" w:cs="Arial"/>
          <w:color w:val="0000FF"/>
          <w:sz w:val="16"/>
          <w:szCs w:val="16"/>
          <w:u w:val="single"/>
        </w:rPr>
        <w:t>.ba.leg.br</w:t>
      </w:r>
    </w:hyperlink>
    <w:proofErr w:type="gramStart"/>
    <w:r>
      <w:rPr>
        <w:rFonts w:ascii="Arial" w:eastAsia="Arial" w:hAnsi="Arial" w:cs="Arial"/>
        <w:color w:val="000000"/>
        <w:sz w:val="16"/>
        <w:szCs w:val="16"/>
      </w:rPr>
      <w:t xml:space="preserve">   </w:t>
    </w:r>
    <w:proofErr w:type="gramEnd"/>
    <w:r>
      <w:rPr>
        <w:rFonts w:ascii="Arial" w:eastAsia="Arial" w:hAnsi="Arial" w:cs="Arial"/>
        <w:color w:val="000000"/>
        <w:sz w:val="16"/>
        <w:szCs w:val="16"/>
      </w:rPr>
      <w:t xml:space="preserve">| E-mail: </w:t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6BD" w:rsidRDefault="006E66BD" w:rsidP="003374C9">
      <w:pPr>
        <w:spacing w:line="240" w:lineRule="auto"/>
        <w:ind w:left="0" w:hanging="2"/>
      </w:pPr>
      <w:r>
        <w:separator/>
      </w:r>
    </w:p>
  </w:footnote>
  <w:footnote w:type="continuationSeparator" w:id="0">
    <w:p w:rsidR="006E66BD" w:rsidRDefault="006E66BD" w:rsidP="003374C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FE2" w:rsidRDefault="006E66BD" w:rsidP="003374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>
          <wp:extent cx="1012190" cy="1011555"/>
          <wp:effectExtent l="0" t="0" r="0" b="0"/>
          <wp:docPr id="104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190" cy="1011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24FE2" w:rsidRDefault="006E66BD" w:rsidP="003374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ESTADO DA BAHIA</w:t>
    </w:r>
  </w:p>
  <w:p w:rsidR="00524FE2" w:rsidRDefault="006E66BD" w:rsidP="003374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jc w:val="center"/>
      <w:rPr>
        <w:rFonts w:ascii="Arial Black" w:eastAsia="Arial Black" w:hAnsi="Arial Black" w:cs="Arial Black"/>
        <w:color w:val="000000"/>
        <w:sz w:val="32"/>
        <w:szCs w:val="32"/>
      </w:rPr>
    </w:pPr>
    <w:r>
      <w:rPr>
        <w:rFonts w:ascii="Arial Black" w:eastAsia="Arial Black" w:hAnsi="Arial Black" w:cs="Arial Black"/>
        <w:b/>
        <w:color w:val="000000"/>
        <w:sz w:val="32"/>
        <w:szCs w:val="32"/>
      </w:rPr>
      <w:t>CÂMARA MUNICIPAL DE JEQUIÉ</w:t>
    </w:r>
  </w:p>
  <w:p w:rsidR="00524FE2" w:rsidRDefault="006E66BD" w:rsidP="003374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“Casa de Zenildo Tourinho”</w:t>
    </w:r>
  </w:p>
  <w:p w:rsidR="00524FE2" w:rsidRDefault="006E66BD" w:rsidP="003374C9">
    <w:pPr>
      <w:tabs>
        <w:tab w:val="center" w:pos="5315"/>
      </w:tabs>
      <w:ind w:left="0" w:hanging="2"/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AA6017"/>
    <w:multiLevelType w:val="multilevel"/>
    <w:tmpl w:val="3BE2D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24FE2"/>
    <w:rsid w:val="00331AD3"/>
    <w:rsid w:val="003374C9"/>
    <w:rsid w:val="00524FE2"/>
    <w:rsid w:val="006E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Arial" w:hAnsi="Arial"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rFonts w:ascii="Arial" w:hAnsi="Arial"/>
      <w:b/>
      <w:bCs/>
      <w:sz w:val="21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4Char">
    <w:name w:val="Título 4 Char"/>
    <w:rPr>
      <w:rFonts w:ascii="Calibri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pt-BR" w:eastAsia="pt-BR" w:bidi="ar-SA"/>
    </w:rPr>
  </w:style>
  <w:style w:type="character" w:customStyle="1" w:styleId="Ttulo5Char">
    <w:name w:val="Título 5 Char"/>
    <w:rPr>
      <w:rFonts w:ascii="Calibri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6Char">
    <w:name w:val="Título 6 Char"/>
    <w:rPr>
      <w:rFonts w:ascii="Calibri" w:hAnsi="Calibri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BR" w:eastAsia="pt-BR" w:bidi="ar-SA"/>
    </w:rPr>
  </w:style>
  <w:style w:type="character" w:customStyle="1" w:styleId="Ttulo7Char">
    <w:name w:val="Título 7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" w:hAnsi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hAnsi="Arial" w:cs="Arial"/>
      <w:i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encabezadoChar">
    <w:name w:val="Cabeçalho Char;encabezad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Corpodetexto">
    <w:name w:val="Body Text"/>
    <w:basedOn w:val="Normal"/>
    <w:pPr>
      <w:jc w:val="both"/>
    </w:pPr>
    <w:rPr>
      <w:sz w:val="24"/>
      <w:szCs w:val="24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val="pt-BR" w:eastAsia="pt-BR" w:bidi="ar-SA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hAnsi="Arial" w:cs="Arial"/>
      <w:b/>
      <w:bCs/>
      <w:w w:val="100"/>
      <w:position w:val="-1"/>
      <w:sz w:val="21"/>
      <w:szCs w:val="24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pPr>
      <w:jc w:val="both"/>
    </w:pPr>
    <w:rPr>
      <w:snapToGrid w:val="0"/>
      <w:sz w:val="22"/>
    </w:rPr>
  </w:style>
  <w:style w:type="character" w:customStyle="1" w:styleId="RecuodecorpodetextoChar">
    <w:name w:val="Recuo de corpo de texto Char"/>
    <w:rPr>
      <w:snapToGrid w:val="0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DivisodeTabelas">
    <w:name w:val="Divisão de Tabelas"/>
    <w:basedOn w:val="Normal"/>
    <w:pPr>
      <w:overflowPunct w:val="0"/>
      <w:autoSpaceDE w:val="0"/>
      <w:autoSpaceDN w:val="0"/>
      <w:adjustRightInd w:val="0"/>
      <w:spacing w:line="20" w:lineRule="atLeast"/>
      <w:textAlignment w:val="baseline"/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  <w:lang w:eastAsia="en-US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ind w:left="708"/>
    </w:pPr>
    <w:rPr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lang w:eastAsia="en-US"/>
    </w:rPr>
  </w:style>
  <w:style w:type="character" w:customStyle="1" w:styleId="Recuodecorpodetexto2Char">
    <w:name w:val="Recuo de corpo de texto 2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PADRAO">
    <w:name w:val="PADRAO"/>
    <w:basedOn w:val="Normal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Futura Lt BT" w:hAnsi="Futura Lt BT"/>
      <w:b/>
      <w:smallCaps/>
      <w:w w:val="100"/>
      <w:position w:val="-1"/>
      <w:effect w:val="none"/>
      <w:vertAlign w:val="baseline"/>
      <w:cs w:val="0"/>
      <w:em w:val="none"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ICLCCO+Verdana" w:hAnsi="ICLCCO+Verdana" w:cs="ICLCCO+Verdana"/>
      <w:color w:val="000000"/>
      <w:position w:val="-1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 w:val="0"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5">
    <w:name w:val="t5"/>
    <w:basedOn w:val="Normal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pPr>
      <w:suppressAutoHyphens w:val="0"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</w:style>
  <w:style w:type="paragraph" w:customStyle="1" w:styleId="xl26">
    <w:name w:val="xl26"/>
    <w:basedOn w:val="Normal"/>
    <w:pPr>
      <w:suppressAutoHyphens w:val="0"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Pr>
      <w:b/>
      <w:bCs/>
      <w:color w:val="003399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styleId="Commarcadores">
    <w:name w:val="List Bullet"/>
    <w:basedOn w:val="Normal"/>
    <w:pPr>
      <w:keepLines/>
      <w:tabs>
        <w:tab w:val="num" w:pos="720"/>
      </w:tabs>
      <w:overflowPunct w:val="0"/>
      <w:autoSpaceDE w:val="0"/>
      <w:autoSpaceDN w:val="0"/>
      <w:adjustRightInd w:val="0"/>
      <w:spacing w:before="60"/>
      <w:jc w:val="both"/>
      <w:textAlignment w:val="baseline"/>
    </w:pPr>
    <w:rPr>
      <w:noProof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2a">
    <w:name w:val="t2a"/>
    <w:basedOn w:val="Normal"/>
    <w:pPr>
      <w:tabs>
        <w:tab w:val="num" w:pos="426"/>
        <w:tab w:val="num" w:pos="720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aragraphStyle">
    <w:name w:val="Paragraph Sty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customStyle="1" w:styleId="Centered">
    <w:name w:val="Centered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customStyle="1" w:styleId="MenoPendente">
    <w:name w:val="Menção Pendent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Arial" w:hAnsi="Arial"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rFonts w:ascii="Arial" w:hAnsi="Arial"/>
      <w:b/>
      <w:bCs/>
      <w:sz w:val="21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4Char">
    <w:name w:val="Título 4 Char"/>
    <w:rPr>
      <w:rFonts w:ascii="Calibri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pt-BR" w:eastAsia="pt-BR" w:bidi="ar-SA"/>
    </w:rPr>
  </w:style>
  <w:style w:type="character" w:customStyle="1" w:styleId="Ttulo5Char">
    <w:name w:val="Título 5 Char"/>
    <w:rPr>
      <w:rFonts w:ascii="Calibri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6Char">
    <w:name w:val="Título 6 Char"/>
    <w:rPr>
      <w:rFonts w:ascii="Calibri" w:hAnsi="Calibri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BR" w:eastAsia="pt-BR" w:bidi="ar-SA"/>
    </w:rPr>
  </w:style>
  <w:style w:type="character" w:customStyle="1" w:styleId="Ttulo7Char">
    <w:name w:val="Título 7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" w:hAnsi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hAnsi="Arial" w:cs="Arial"/>
      <w:i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encabezadoChar">
    <w:name w:val="Cabeçalho Char;encabezad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Corpodetexto">
    <w:name w:val="Body Text"/>
    <w:basedOn w:val="Normal"/>
    <w:pPr>
      <w:jc w:val="both"/>
    </w:pPr>
    <w:rPr>
      <w:sz w:val="24"/>
      <w:szCs w:val="24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val="pt-BR" w:eastAsia="pt-BR" w:bidi="ar-SA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hAnsi="Arial" w:cs="Arial"/>
      <w:b/>
      <w:bCs/>
      <w:w w:val="100"/>
      <w:position w:val="-1"/>
      <w:sz w:val="21"/>
      <w:szCs w:val="24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pPr>
      <w:jc w:val="both"/>
    </w:pPr>
    <w:rPr>
      <w:snapToGrid w:val="0"/>
      <w:sz w:val="22"/>
    </w:rPr>
  </w:style>
  <w:style w:type="character" w:customStyle="1" w:styleId="RecuodecorpodetextoChar">
    <w:name w:val="Recuo de corpo de texto Char"/>
    <w:rPr>
      <w:snapToGrid w:val="0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DivisodeTabelas">
    <w:name w:val="Divisão de Tabelas"/>
    <w:basedOn w:val="Normal"/>
    <w:pPr>
      <w:overflowPunct w:val="0"/>
      <w:autoSpaceDE w:val="0"/>
      <w:autoSpaceDN w:val="0"/>
      <w:adjustRightInd w:val="0"/>
      <w:spacing w:line="20" w:lineRule="atLeast"/>
      <w:textAlignment w:val="baseline"/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  <w:lang w:eastAsia="en-US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ind w:left="708"/>
    </w:pPr>
    <w:rPr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lang w:eastAsia="en-US"/>
    </w:rPr>
  </w:style>
  <w:style w:type="character" w:customStyle="1" w:styleId="Recuodecorpodetexto2Char">
    <w:name w:val="Recuo de corpo de texto 2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PADRAO">
    <w:name w:val="PADRAO"/>
    <w:basedOn w:val="Normal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Futura Lt BT" w:hAnsi="Futura Lt BT"/>
      <w:b/>
      <w:smallCaps/>
      <w:w w:val="100"/>
      <w:position w:val="-1"/>
      <w:effect w:val="none"/>
      <w:vertAlign w:val="baseline"/>
      <w:cs w:val="0"/>
      <w:em w:val="none"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ICLCCO+Verdana" w:hAnsi="ICLCCO+Verdana" w:cs="ICLCCO+Verdana"/>
      <w:color w:val="000000"/>
      <w:position w:val="-1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 w:val="0"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5">
    <w:name w:val="t5"/>
    <w:basedOn w:val="Normal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pPr>
      <w:suppressAutoHyphens w:val="0"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</w:style>
  <w:style w:type="paragraph" w:customStyle="1" w:styleId="xl26">
    <w:name w:val="xl26"/>
    <w:basedOn w:val="Normal"/>
    <w:pPr>
      <w:suppressAutoHyphens w:val="0"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Pr>
      <w:b/>
      <w:bCs/>
      <w:color w:val="003399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styleId="Commarcadores">
    <w:name w:val="List Bullet"/>
    <w:basedOn w:val="Normal"/>
    <w:pPr>
      <w:keepLines/>
      <w:tabs>
        <w:tab w:val="num" w:pos="720"/>
      </w:tabs>
      <w:overflowPunct w:val="0"/>
      <w:autoSpaceDE w:val="0"/>
      <w:autoSpaceDN w:val="0"/>
      <w:adjustRightInd w:val="0"/>
      <w:spacing w:before="60"/>
      <w:jc w:val="both"/>
      <w:textAlignment w:val="baseline"/>
    </w:pPr>
    <w:rPr>
      <w:noProof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2a">
    <w:name w:val="t2a"/>
    <w:basedOn w:val="Normal"/>
    <w:pPr>
      <w:tabs>
        <w:tab w:val="num" w:pos="426"/>
        <w:tab w:val="num" w:pos="720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aragraphStyle">
    <w:name w:val="Paragraph Sty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customStyle="1" w:styleId="Centered">
    <w:name w:val="Centered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customStyle="1" w:styleId="MenoPendente">
    <w:name w:val="Menção Pendent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QeEjXiNaAuUhIp8HRFeX8C3K1A==">AMUW2mXPCwyRa+De3jhsc8t9dP5InLNmRstC5m06DKCOYeS3vhSpRVsJdbqcZAYJqa4OxlXquxhDT/pkJSNZ/zyGD2labKT4LF9FPP+Hx1Dntz0o7O//bZw=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Lic;Dr. Venefrides</dc:creator>
  <cp:lastModifiedBy>ROSE</cp:lastModifiedBy>
  <cp:revision>2</cp:revision>
  <dcterms:created xsi:type="dcterms:W3CDTF">2022-05-03T23:17:00Z</dcterms:created>
  <dcterms:modified xsi:type="dcterms:W3CDTF">2022-05-03T23:17:00Z</dcterms:modified>
</cp:coreProperties>
</file>