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21E87" w14:textId="77777777" w:rsidR="005D1189" w:rsidRDefault="005D1189" w:rsidP="005D1189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42FCB720" wp14:editId="740A0D48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9F94F" w14:textId="77777777" w:rsidR="005D1189" w:rsidRDefault="005D1189" w:rsidP="005D1189">
      <w:pPr>
        <w:pStyle w:val="Cabealho"/>
        <w:rPr>
          <w:sz w:val="4"/>
        </w:rPr>
      </w:pPr>
    </w:p>
    <w:p w14:paraId="64EE247D" w14:textId="77777777" w:rsidR="005D1189" w:rsidRDefault="005D1189" w:rsidP="005D1189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1EFAB29E" w14:textId="77777777" w:rsidR="005D1189" w:rsidRDefault="005D1189" w:rsidP="005D1189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12A31DC2" w14:textId="77777777" w:rsidR="005D1189" w:rsidRDefault="005D1189" w:rsidP="005D1189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6B96476" w14:textId="77777777" w:rsidR="005D1189" w:rsidRPr="00927730" w:rsidRDefault="005D1189" w:rsidP="005D118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14FB332" w14:textId="184D6877" w:rsidR="005D1189" w:rsidRPr="00927730" w:rsidRDefault="005D1189" w:rsidP="005D118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773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E13DA8">
        <w:rPr>
          <w:rFonts w:ascii="Arial" w:hAnsi="Arial" w:cs="Arial"/>
          <w:b/>
          <w:sz w:val="24"/>
          <w:szCs w:val="24"/>
          <w:u w:val="single"/>
        </w:rPr>
        <w:t>390</w:t>
      </w:r>
      <w:r w:rsidRPr="00927730">
        <w:rPr>
          <w:rFonts w:ascii="Arial" w:hAnsi="Arial" w:cs="Arial"/>
          <w:b/>
          <w:sz w:val="24"/>
          <w:szCs w:val="24"/>
          <w:u w:val="single"/>
        </w:rPr>
        <w:t>202</w:t>
      </w:r>
      <w:r>
        <w:rPr>
          <w:rFonts w:ascii="Arial" w:hAnsi="Arial" w:cs="Arial"/>
          <w:b/>
          <w:sz w:val="24"/>
          <w:szCs w:val="24"/>
          <w:u w:val="single"/>
        </w:rPr>
        <w:t>2</w:t>
      </w:r>
    </w:p>
    <w:p w14:paraId="499A6512" w14:textId="77777777" w:rsidR="005D1189" w:rsidRPr="00927730" w:rsidRDefault="005D1189" w:rsidP="005D118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324508F" w14:textId="7018CBDF" w:rsidR="005D1189" w:rsidRPr="00E13DA8" w:rsidRDefault="005D1189" w:rsidP="005D1189">
      <w:pPr>
        <w:spacing w:line="360" w:lineRule="auto"/>
        <w:jc w:val="both"/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E13DA8">
        <w:rPr>
          <w:rFonts w:ascii="Arial" w:hAnsi="Arial" w:cs="Arial"/>
          <w:sz w:val="24"/>
          <w:szCs w:val="24"/>
        </w:rPr>
        <w:t xml:space="preserve">Indicamos ao </w:t>
      </w:r>
      <w:r w:rsidRPr="00E13DA8">
        <w:rPr>
          <w:rFonts w:ascii="Arial" w:hAnsi="Arial" w:cs="Arial"/>
          <w:color w:val="000000"/>
          <w:sz w:val="24"/>
          <w:szCs w:val="24"/>
          <w:lang w:val="pt"/>
        </w:rPr>
        <w:t>Prefeito</w:t>
      </w:r>
      <w:r w:rsidRPr="00E13DA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Municipal </w:t>
      </w:r>
      <w:r w:rsidRPr="00E13DA8">
        <w:rPr>
          <w:rFonts w:ascii="Arial" w:hAnsi="Arial" w:cs="Arial"/>
          <w:bCs/>
          <w:color w:val="000000"/>
          <w:sz w:val="24"/>
          <w:szCs w:val="24"/>
          <w:lang w:val="pt-PT"/>
        </w:rPr>
        <w:t>Prefeito</w:t>
      </w:r>
      <w:r w:rsidRPr="00E13DA8"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E13DA8">
        <w:rPr>
          <w:rFonts w:ascii="Arial" w:hAnsi="Arial" w:cs="Arial"/>
          <w:bCs/>
          <w:sz w:val="24"/>
          <w:szCs w:val="24"/>
        </w:rPr>
        <w:t>Zenildo Brandão Santana</w:t>
      </w:r>
      <w:r w:rsidRPr="00E13DA8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E13DA8">
        <w:rPr>
          <w:rFonts w:ascii="Arial" w:eastAsia="Calibri" w:hAnsi="Arial" w:cs="Arial"/>
          <w:sz w:val="24"/>
          <w:szCs w:val="24"/>
          <w:lang w:eastAsia="en-US"/>
        </w:rPr>
        <w:t xml:space="preserve">extensivo ao Secretário de Infraestrutura </w:t>
      </w:r>
      <w:r w:rsidRPr="00E13DA8">
        <w:rPr>
          <w:rFonts w:ascii="Arial" w:hAnsi="Arial" w:cs="Arial"/>
          <w:sz w:val="24"/>
          <w:szCs w:val="24"/>
        </w:rPr>
        <w:t>Lucindo Tomaz Vasconcelos</w:t>
      </w:r>
      <w:r w:rsidR="00E13DA8" w:rsidRPr="00E13DA8">
        <w:rPr>
          <w:rFonts w:ascii="Arial" w:hAnsi="Arial" w:cs="Arial"/>
          <w:sz w:val="24"/>
          <w:szCs w:val="24"/>
        </w:rPr>
        <w:t>,</w:t>
      </w:r>
      <w:r w:rsidRPr="00E13DA8">
        <w:rPr>
          <w:rFonts w:ascii="Arial" w:eastAsia="Calibri" w:hAnsi="Arial" w:cs="Arial"/>
          <w:sz w:val="24"/>
          <w:szCs w:val="24"/>
          <w:lang w:eastAsia="en-US"/>
        </w:rPr>
        <w:t xml:space="preserve"> e</w:t>
      </w:r>
      <w:r w:rsidR="00E13DA8" w:rsidRPr="00E13DA8">
        <w:rPr>
          <w:rFonts w:ascii="Arial" w:eastAsia="Calibri" w:hAnsi="Arial" w:cs="Arial"/>
          <w:sz w:val="24"/>
          <w:szCs w:val="24"/>
          <w:lang w:eastAsia="en-US"/>
        </w:rPr>
        <w:t xml:space="preserve"> de</w:t>
      </w:r>
      <w:r w:rsidRPr="00E13DA8">
        <w:rPr>
          <w:rFonts w:ascii="Arial" w:eastAsia="Calibri" w:hAnsi="Arial" w:cs="Arial"/>
          <w:sz w:val="24"/>
          <w:szCs w:val="24"/>
          <w:lang w:eastAsia="en-US"/>
        </w:rPr>
        <w:t xml:space="preserve"> Serviços Públicos </w:t>
      </w:r>
      <w:r w:rsidRPr="00E13DA8">
        <w:rPr>
          <w:rFonts w:ascii="Arial" w:hAnsi="Arial" w:cs="Arial"/>
          <w:sz w:val="24"/>
          <w:szCs w:val="24"/>
        </w:rPr>
        <w:t>Helder Souza Santos</w:t>
      </w:r>
      <w:r w:rsidRPr="00E13DA8">
        <w:rPr>
          <w:rFonts w:ascii="Arial" w:eastAsia="Calibri" w:hAnsi="Arial" w:cs="Arial"/>
          <w:sz w:val="24"/>
          <w:szCs w:val="24"/>
          <w:lang w:eastAsia="en-US"/>
        </w:rPr>
        <w:t xml:space="preserve">, no sentido de </w:t>
      </w:r>
      <w:r w:rsidRPr="00E13DA8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realizar a </w:t>
      </w:r>
      <w:r w:rsidR="00E13DA8" w:rsidRPr="00E13DA8">
        <w:rPr>
          <w:rFonts w:ascii="Arial" w:eastAsia="Calibri" w:hAnsi="Arial" w:cs="Arial"/>
          <w:sz w:val="24"/>
          <w:szCs w:val="24"/>
          <w:u w:val="single"/>
          <w:lang w:eastAsia="en-US"/>
        </w:rPr>
        <w:t>p</w:t>
      </w:r>
      <w:r w:rsidRPr="00E13DA8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avimentação </w:t>
      </w:r>
      <w:r w:rsidR="00E13DA8" w:rsidRPr="00E13DA8">
        <w:rPr>
          <w:rFonts w:ascii="Arial" w:eastAsia="Calibri" w:hAnsi="Arial" w:cs="Arial"/>
          <w:sz w:val="24"/>
          <w:szCs w:val="24"/>
          <w:u w:val="single"/>
          <w:lang w:eastAsia="en-US"/>
        </w:rPr>
        <w:t>a</w:t>
      </w:r>
      <w:r w:rsidRPr="00E13DA8">
        <w:rPr>
          <w:rFonts w:ascii="Arial" w:eastAsia="Calibri" w:hAnsi="Arial" w:cs="Arial"/>
          <w:sz w:val="24"/>
          <w:szCs w:val="24"/>
          <w:u w:val="single"/>
          <w:lang w:eastAsia="en-US"/>
        </w:rPr>
        <w:t>sfáltica</w:t>
      </w:r>
      <w:r w:rsidRPr="00E13DA8">
        <w:rPr>
          <w:rStyle w:val="Forte"/>
          <w:rFonts w:ascii="Arial" w:hAnsi="Arial" w:cs="Arial"/>
          <w:bCs w:val="0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E13DA8">
        <w:rPr>
          <w:rStyle w:val="Forte"/>
          <w:rFonts w:ascii="Arial" w:hAnsi="Arial" w:cs="Arial"/>
          <w:bCs w:val="0"/>
          <w:sz w:val="24"/>
          <w:szCs w:val="24"/>
          <w:u w:val="single"/>
          <w:shd w:val="clear" w:color="auto" w:fill="FFFFFF"/>
        </w:rPr>
        <w:t xml:space="preserve">da </w:t>
      </w:r>
      <w:r w:rsidRPr="00E13DA8">
        <w:rPr>
          <w:rStyle w:val="Forte"/>
          <w:rFonts w:ascii="Arial" w:hAnsi="Arial" w:cs="Arial"/>
          <w:b w:val="0"/>
          <w:bCs w:val="0"/>
          <w:sz w:val="24"/>
          <w:szCs w:val="24"/>
          <w:u w:val="single"/>
          <w:shd w:val="clear" w:color="auto" w:fill="FFFFFF"/>
        </w:rPr>
        <w:t>Travessa Miguel Gomes da Silva</w:t>
      </w:r>
      <w:r w:rsidRPr="00E13DA8">
        <w:rPr>
          <w:rStyle w:val="Forte"/>
          <w:rFonts w:ascii="Arial" w:hAnsi="Arial" w:cs="Arial"/>
          <w:b w:val="0"/>
          <w:sz w:val="24"/>
          <w:szCs w:val="24"/>
          <w:u w:val="single"/>
          <w:shd w:val="clear" w:color="auto" w:fill="FFFFFF"/>
        </w:rPr>
        <w:t xml:space="preserve">, </w:t>
      </w:r>
      <w:r w:rsidRPr="00E13DA8">
        <w:rPr>
          <w:rStyle w:val="Forte"/>
          <w:rFonts w:ascii="Arial" w:hAnsi="Arial" w:cs="Arial"/>
          <w:b w:val="0"/>
          <w:bCs w:val="0"/>
          <w:sz w:val="24"/>
          <w:szCs w:val="24"/>
          <w:u w:val="single"/>
          <w:shd w:val="clear" w:color="auto" w:fill="FFFFFF"/>
        </w:rPr>
        <w:t>que cruza com a Rua Bruno Neto, no bairro</w:t>
      </w:r>
      <w:r w:rsidRPr="00E13DA8">
        <w:rPr>
          <w:rStyle w:val="Forte"/>
          <w:rFonts w:ascii="Arial" w:hAnsi="Arial" w:cs="Arial"/>
          <w:bCs w:val="0"/>
          <w:sz w:val="24"/>
          <w:szCs w:val="24"/>
          <w:u w:val="single"/>
          <w:shd w:val="clear" w:color="auto" w:fill="FFFFFF"/>
        </w:rPr>
        <w:t xml:space="preserve"> </w:t>
      </w:r>
      <w:r w:rsidRPr="00E13DA8">
        <w:rPr>
          <w:rStyle w:val="Forte"/>
          <w:rFonts w:ascii="Arial" w:hAnsi="Arial" w:cs="Arial"/>
          <w:b w:val="0"/>
          <w:bCs w:val="0"/>
          <w:sz w:val="24"/>
          <w:szCs w:val="24"/>
          <w:u w:val="single"/>
          <w:shd w:val="clear" w:color="auto" w:fill="FFFFFF"/>
        </w:rPr>
        <w:t>do Mandacaru</w:t>
      </w:r>
      <w:r w:rsidRPr="00E13DA8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.</w:t>
      </w:r>
    </w:p>
    <w:p w14:paraId="633362CD" w14:textId="77777777" w:rsidR="005D1189" w:rsidRPr="001D3A9A" w:rsidRDefault="005D1189" w:rsidP="005D118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394D">
        <w:rPr>
          <w:rStyle w:val="Forte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  </w:t>
      </w:r>
    </w:p>
    <w:p w14:paraId="45623F0B" w14:textId="77777777" w:rsidR="005D1189" w:rsidRPr="00927730" w:rsidRDefault="005D1189" w:rsidP="005D118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5196A67" w14:textId="77777777" w:rsidR="005D1189" w:rsidRPr="00927730" w:rsidRDefault="005D1189" w:rsidP="005D1189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927730">
        <w:rPr>
          <w:rFonts w:ascii="Arial" w:hAnsi="Arial" w:cs="Arial"/>
          <w:b/>
          <w:color w:val="000000"/>
          <w:sz w:val="24"/>
          <w:szCs w:val="24"/>
          <w:u w:val="single"/>
        </w:rPr>
        <w:t>JUSTIFICATIVA</w:t>
      </w:r>
    </w:p>
    <w:p w14:paraId="1B13D05B" w14:textId="77777777" w:rsidR="005D1189" w:rsidRPr="00927730" w:rsidRDefault="005D1189" w:rsidP="005D1189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622CEBDA" w14:textId="6BA61D7A" w:rsidR="005D1189" w:rsidRPr="00927730" w:rsidRDefault="005D1189" w:rsidP="005D118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pavimentação</w:t>
      </w:r>
      <w:r w:rsidRPr="00927730"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E13DA8">
        <w:rPr>
          <w:rFonts w:ascii="Arial" w:hAnsi="Arial" w:cs="Arial"/>
          <w:color w:val="000000"/>
          <w:sz w:val="24"/>
          <w:szCs w:val="24"/>
        </w:rPr>
        <w:t>via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730">
        <w:rPr>
          <w:rFonts w:ascii="Arial" w:hAnsi="Arial" w:cs="Arial"/>
          <w:color w:val="000000"/>
          <w:sz w:val="24"/>
          <w:szCs w:val="24"/>
        </w:rPr>
        <w:t>acima citad</w:t>
      </w:r>
      <w:r w:rsidR="00E13DA8">
        <w:rPr>
          <w:rFonts w:ascii="Arial" w:hAnsi="Arial" w:cs="Arial"/>
          <w:color w:val="000000"/>
          <w:sz w:val="24"/>
          <w:szCs w:val="24"/>
        </w:rPr>
        <w:t>a</w:t>
      </w:r>
      <w:r w:rsidRPr="00927730">
        <w:rPr>
          <w:rFonts w:ascii="Arial" w:hAnsi="Arial" w:cs="Arial"/>
          <w:color w:val="000000"/>
          <w:sz w:val="24"/>
          <w:szCs w:val="24"/>
        </w:rPr>
        <w:t xml:space="preserve"> possibilitará uma adequada via de acesso e passagem dos moradores d</w:t>
      </w:r>
      <w:r w:rsidR="00E13DA8">
        <w:rPr>
          <w:rFonts w:ascii="Arial" w:hAnsi="Arial" w:cs="Arial"/>
          <w:color w:val="000000"/>
          <w:sz w:val="24"/>
          <w:szCs w:val="24"/>
        </w:rPr>
        <w:t>aqueles</w:t>
      </w:r>
      <w:r w:rsidRPr="00927730">
        <w:rPr>
          <w:rFonts w:ascii="Arial" w:hAnsi="Arial" w:cs="Arial"/>
          <w:color w:val="000000"/>
          <w:sz w:val="24"/>
          <w:szCs w:val="24"/>
        </w:rPr>
        <w:t xml:space="preserve"> logradouros, bem como das pessoas e veículos que ali transitam. </w:t>
      </w:r>
      <w:r w:rsidRPr="00927730">
        <w:rPr>
          <w:rFonts w:ascii="Arial" w:hAnsi="Arial" w:cs="Arial"/>
          <w:sz w:val="24"/>
          <w:szCs w:val="24"/>
        </w:rPr>
        <w:t>A comunidade tem reivindicado a realização dessa obra há muito tempo, pois, o loca</w:t>
      </w:r>
      <w:r w:rsidR="00E13DA8">
        <w:rPr>
          <w:rFonts w:ascii="Arial" w:hAnsi="Arial" w:cs="Arial"/>
          <w:sz w:val="24"/>
          <w:szCs w:val="24"/>
        </w:rPr>
        <w:t>l</w:t>
      </w:r>
      <w:r w:rsidRPr="00927730">
        <w:rPr>
          <w:rFonts w:ascii="Arial" w:hAnsi="Arial" w:cs="Arial"/>
          <w:sz w:val="24"/>
          <w:szCs w:val="24"/>
        </w:rPr>
        <w:t xml:space="preserve"> encontra-se deteriorado necessitando</w:t>
      </w:r>
      <w:r>
        <w:rPr>
          <w:rFonts w:ascii="Arial" w:hAnsi="Arial" w:cs="Arial"/>
          <w:sz w:val="24"/>
          <w:szCs w:val="24"/>
        </w:rPr>
        <w:t xml:space="preserve"> com urgência </w:t>
      </w:r>
      <w:r w:rsidRPr="0092773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9277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pavimentação</w:t>
      </w:r>
      <w:r w:rsidRPr="00927730">
        <w:rPr>
          <w:rFonts w:ascii="Arial" w:hAnsi="Arial" w:cs="Arial"/>
          <w:sz w:val="24"/>
          <w:szCs w:val="24"/>
        </w:rPr>
        <w:t xml:space="preserve">.  </w:t>
      </w:r>
      <w:r w:rsidRPr="00927730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7060FE42" w14:textId="77777777" w:rsidR="005D1189" w:rsidRPr="00927730" w:rsidRDefault="005D1189" w:rsidP="005D118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0711AD" w14:textId="5EC5BC2B" w:rsidR="005D1189" w:rsidRPr="00927730" w:rsidRDefault="005D1189" w:rsidP="005D118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730">
        <w:rPr>
          <w:rFonts w:ascii="Arial" w:hAnsi="Arial" w:cs="Arial"/>
          <w:color w:val="000000"/>
          <w:sz w:val="24"/>
          <w:szCs w:val="24"/>
        </w:rPr>
        <w:t>Cientes de que esta nossa propositura receberá a devida atenção por parte do Executivo Municipal</w:t>
      </w:r>
      <w:r w:rsidR="00E13DA8">
        <w:rPr>
          <w:rFonts w:ascii="Arial" w:hAnsi="Arial" w:cs="Arial"/>
          <w:color w:val="000000"/>
          <w:sz w:val="24"/>
          <w:szCs w:val="24"/>
        </w:rPr>
        <w:t>,</w:t>
      </w:r>
      <w:r w:rsidRPr="00927730">
        <w:rPr>
          <w:rFonts w:ascii="Arial" w:hAnsi="Arial" w:cs="Arial"/>
          <w:color w:val="000000"/>
          <w:sz w:val="24"/>
          <w:szCs w:val="24"/>
        </w:rPr>
        <w:t xml:space="preserve"> reiteramos nossos votos de consideração.</w:t>
      </w:r>
    </w:p>
    <w:p w14:paraId="2E3E02AC" w14:textId="77777777" w:rsidR="005D1189" w:rsidRPr="00927730" w:rsidRDefault="005D1189" w:rsidP="005D118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F95EBF" w14:textId="7771D9FC" w:rsidR="005D1189" w:rsidRPr="00927730" w:rsidRDefault="005D1189" w:rsidP="005D11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7730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</w:t>
      </w:r>
      <w:r w:rsidR="00E13DA8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92773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abril</w:t>
      </w:r>
      <w:r w:rsidRPr="00927730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2.</w:t>
      </w:r>
    </w:p>
    <w:p w14:paraId="48B48C32" w14:textId="77777777" w:rsidR="005D1189" w:rsidRPr="00927730" w:rsidRDefault="005D1189" w:rsidP="005D118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730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51732697" w14:textId="77777777" w:rsidR="005D1189" w:rsidRPr="00927730" w:rsidRDefault="005D1189" w:rsidP="005D118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99C532F" w14:textId="77777777" w:rsidR="005D1189" w:rsidRPr="00927730" w:rsidRDefault="005D1189" w:rsidP="005D118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D30143C" w14:textId="77777777" w:rsidR="005D1189" w:rsidRPr="00927730" w:rsidRDefault="005D1189" w:rsidP="005D118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27730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0884F354" w14:textId="77777777" w:rsidR="005D1189" w:rsidRPr="00927730" w:rsidRDefault="005D1189" w:rsidP="005D118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27730">
        <w:rPr>
          <w:rFonts w:ascii="Arial" w:hAnsi="Arial" w:cs="Arial"/>
          <w:color w:val="000000"/>
          <w:sz w:val="24"/>
          <w:szCs w:val="24"/>
        </w:rPr>
        <w:t>Vereador</w:t>
      </w:r>
    </w:p>
    <w:p w14:paraId="6F779376" w14:textId="77777777" w:rsidR="005D1189" w:rsidRPr="00927730" w:rsidRDefault="005D1189" w:rsidP="005D118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9610DAD" w14:textId="77777777" w:rsidR="005D1189" w:rsidRPr="00927730" w:rsidRDefault="005D1189" w:rsidP="005D1189">
      <w:pPr>
        <w:rPr>
          <w:sz w:val="24"/>
          <w:szCs w:val="24"/>
        </w:rPr>
      </w:pPr>
    </w:p>
    <w:p w14:paraId="7B5690C4" w14:textId="77777777" w:rsidR="005D1189" w:rsidRDefault="005D1189" w:rsidP="005D1189"/>
    <w:p w14:paraId="78BA44CB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89"/>
    <w:rsid w:val="005D1189"/>
    <w:rsid w:val="00E13DA8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895E"/>
  <w15:chartTrackingRefBased/>
  <w15:docId w15:val="{0B559788-2A0F-4B42-BDA5-3AFE1E22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189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118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D1189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uiPriority w:val="22"/>
    <w:qFormat/>
    <w:rsid w:val="005D1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8D9A-3257-4C08-9793-3B7D4C32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2</cp:revision>
  <dcterms:created xsi:type="dcterms:W3CDTF">2022-04-16T22:08:00Z</dcterms:created>
  <dcterms:modified xsi:type="dcterms:W3CDTF">2022-04-16T22:08:00Z</dcterms:modified>
</cp:coreProperties>
</file>