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F" w:rsidRDefault="0022477F" w:rsidP="002247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2477F" w:rsidRPr="00297D8D" w:rsidRDefault="0022477F" w:rsidP="0022477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</w:t>
      </w:r>
      <w:r w:rsidR="000908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3B4E">
        <w:rPr>
          <w:rFonts w:ascii="Arial" w:hAnsi="Arial" w:cs="Arial"/>
          <w:b/>
          <w:sz w:val="24"/>
          <w:szCs w:val="24"/>
          <w:u w:val="single"/>
        </w:rPr>
        <w:t>63</w:t>
      </w:r>
      <w:r w:rsidR="000D53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0810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22477F" w:rsidRPr="00C86029" w:rsidRDefault="0022477F" w:rsidP="0022477F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forma do Regimento Interno, requeremos a Vossa Excelência que após ouvir o plenário, se oficie</w:t>
      </w:r>
      <w:r w:rsidRPr="00C860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P</w:t>
      </w:r>
      <w:r w:rsidRPr="00C86029">
        <w:rPr>
          <w:rFonts w:ascii="Arial" w:hAnsi="Arial" w:cs="Arial"/>
          <w:sz w:val="24"/>
          <w:szCs w:val="24"/>
        </w:rPr>
        <w:t>refeito</w:t>
      </w:r>
      <w:r>
        <w:rPr>
          <w:rFonts w:ascii="Arial" w:hAnsi="Arial" w:cs="Arial"/>
          <w:sz w:val="24"/>
          <w:szCs w:val="24"/>
        </w:rPr>
        <w:t xml:space="preserve"> Sr.</w:t>
      </w:r>
      <w:r w:rsidRPr="00C8602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Zenildo Brandão Santana</w:t>
      </w:r>
      <w:r>
        <w:rPr>
          <w:rFonts w:ascii="Arial" w:hAnsi="Arial" w:cs="Arial"/>
          <w:sz w:val="24"/>
          <w:szCs w:val="24"/>
        </w:rPr>
        <w:t xml:space="preserve">, solicito a criação de uma subprefeitura no distrito de Florestal e a criação de uma subprefeitura no Distrito de </w:t>
      </w:r>
      <w:proofErr w:type="spellStart"/>
      <w:r>
        <w:rPr>
          <w:rFonts w:ascii="Arial" w:hAnsi="Arial" w:cs="Arial"/>
          <w:sz w:val="24"/>
          <w:szCs w:val="24"/>
        </w:rPr>
        <w:t>Itajuru</w:t>
      </w:r>
      <w:proofErr w:type="spellEnd"/>
      <w:r w:rsidRPr="00C86029">
        <w:rPr>
          <w:rFonts w:ascii="Arial" w:hAnsi="Arial" w:cs="Arial"/>
          <w:sz w:val="24"/>
          <w:szCs w:val="24"/>
        </w:rPr>
        <w:t>.</w:t>
      </w:r>
    </w:p>
    <w:p w:rsidR="0022477F" w:rsidRPr="00285FEF" w:rsidRDefault="0022477F" w:rsidP="0022477F">
      <w:pPr>
        <w:spacing w:before="24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6029">
        <w:rPr>
          <w:rFonts w:ascii="Arial" w:hAnsi="Arial" w:cs="Arial"/>
          <w:b/>
          <w:sz w:val="24"/>
          <w:szCs w:val="24"/>
          <w:u w:val="single"/>
        </w:rPr>
        <w:t>JUSTIFICATIVA</w:t>
      </w:r>
      <w:proofErr w:type="gramStart"/>
      <w:r>
        <w:rPr>
          <w:sz w:val="24"/>
          <w:szCs w:val="24"/>
        </w:rPr>
        <w:t xml:space="preserve">  </w:t>
      </w:r>
    </w:p>
    <w:p w:rsidR="0022477F" w:rsidRPr="00C86029" w:rsidRDefault="0022477F" w:rsidP="0022477F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End"/>
    </w:p>
    <w:p w:rsidR="0022477F" w:rsidRDefault="0022477F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 Distrito de Florestal e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Itajuru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são os dois maiores distritos da cidade de Jequié, e contam com um grande numero de moradores e negócios locais que necessitam de atenção, por se tratar de uma cidade de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médio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po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rte, é comum a criação de subprefeituras, para auxiliar a prefeitura em questões dos Distritos. </w:t>
      </w:r>
    </w:p>
    <w:p w:rsidR="0022477F" w:rsidRDefault="0022477F" w:rsidP="002247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A função da subprefeitura é impulsionar o nível de infraestrutura da região</w:t>
      </w:r>
      <w:r w:rsidR="003F262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administrada escutando o cidadão.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Na pratica as subprefeituras, devem receber pedidos, reclamações e resolve</w:t>
      </w:r>
      <w:r w:rsidR="003F2625">
        <w:rPr>
          <w:rFonts w:ascii="Arial" w:eastAsia="Times New Roman" w:hAnsi="Arial" w:cs="Arial"/>
          <w:bCs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los. Os </w:t>
      </w:r>
      <w:r w:rsidR="003F2625">
        <w:rPr>
          <w:rFonts w:ascii="Arial" w:eastAsia="Times New Roman" w:hAnsi="Arial" w:cs="Arial"/>
          <w:bCs/>
          <w:sz w:val="24"/>
          <w:szCs w:val="24"/>
          <w:lang w:eastAsia="pt-BR"/>
        </w:rPr>
        <w:t>munícipes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podem exigir melhorias no sistema viário, na limpeza urbana, na educação, sugerir programas culturais e até cobras 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as subprefeituras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Além de atender aos povoados, que correspondem à região, podendo ter duas pequenas patrulhas com </w:t>
      </w:r>
      <w:proofErr w:type="spellStart"/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patrol</w:t>
      </w:r>
      <w:proofErr w:type="spellEnd"/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, caçamba e retroescavadeira, conseguindo dar manutenção as estradas, pois quando chove, todo o trabalho é perdido.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</w:p>
    <w:p w:rsidR="0022477F" w:rsidRPr="00F25819" w:rsidRDefault="003F2625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Com o objetivo de garantir um bom atendimento do município para os moradores do distrito, que está 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em constante crescimento, solicito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ao Exmo.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Sr.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Prefeito Zenildo Brandão Santana, que interceda junto ao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órgão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competente</w:t>
      </w:r>
      <w:r w:rsidR="00F91D02"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para a criação da subprefeitura. </w:t>
      </w:r>
    </w:p>
    <w:p w:rsidR="0022477F" w:rsidRDefault="0022477F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86029">
        <w:rPr>
          <w:rFonts w:ascii="Arial" w:eastAsia="Times New Roman" w:hAnsi="Arial" w:cs="Arial"/>
          <w:bCs/>
          <w:sz w:val="24"/>
          <w:szCs w:val="24"/>
          <w:lang w:eastAsia="pt-BR"/>
        </w:rPr>
        <w:t> </w:t>
      </w:r>
    </w:p>
    <w:p w:rsidR="00090810" w:rsidRDefault="00090810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90810" w:rsidRDefault="00090810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90810" w:rsidRPr="00C86029" w:rsidRDefault="00090810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2477F" w:rsidRPr="00C86029" w:rsidRDefault="0022477F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86029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Cientes de que medidas serão adotadas para o pronto atendimento desta justa proposição, subscrevemo-nos. </w:t>
      </w:r>
    </w:p>
    <w:p w:rsidR="0022477F" w:rsidRPr="00C86029" w:rsidRDefault="0022477F" w:rsidP="0022477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2477F" w:rsidRPr="00C86029" w:rsidRDefault="0022477F" w:rsidP="0022477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6029">
        <w:rPr>
          <w:rFonts w:ascii="Arial" w:hAnsi="Arial" w:cs="Arial"/>
          <w:sz w:val="24"/>
          <w:szCs w:val="24"/>
        </w:rPr>
        <w:t xml:space="preserve">Sala das Comissões, </w:t>
      </w:r>
      <w:r w:rsidR="003F262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Março de 2021</w:t>
      </w:r>
      <w:r w:rsidRPr="00C86029">
        <w:rPr>
          <w:rFonts w:ascii="Arial" w:hAnsi="Arial" w:cs="Arial"/>
          <w:sz w:val="24"/>
          <w:szCs w:val="24"/>
        </w:rPr>
        <w:t>.</w:t>
      </w:r>
    </w:p>
    <w:p w:rsidR="0022477F" w:rsidRDefault="0022477F" w:rsidP="0022477F">
      <w:pPr>
        <w:jc w:val="center"/>
        <w:rPr>
          <w:sz w:val="24"/>
          <w:szCs w:val="24"/>
        </w:rPr>
      </w:pPr>
    </w:p>
    <w:p w:rsidR="0022477F" w:rsidRDefault="0022477F" w:rsidP="0022477F">
      <w:pPr>
        <w:jc w:val="center"/>
        <w:rPr>
          <w:sz w:val="24"/>
          <w:szCs w:val="24"/>
        </w:rPr>
      </w:pPr>
    </w:p>
    <w:p w:rsidR="0022477F" w:rsidRDefault="0022477F" w:rsidP="0022477F">
      <w:pPr>
        <w:jc w:val="center"/>
        <w:rPr>
          <w:sz w:val="24"/>
          <w:szCs w:val="24"/>
        </w:rPr>
      </w:pPr>
    </w:p>
    <w:p w:rsidR="0022477F" w:rsidRDefault="0022477F" w:rsidP="0022477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22477F" w:rsidRDefault="0022477F" w:rsidP="00224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</w:t>
      </w:r>
    </w:p>
    <w:p w:rsidR="0022477F" w:rsidRDefault="0022477F" w:rsidP="002247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Walmiral Marinho </w:t>
      </w:r>
      <w:bookmarkStart w:id="0" w:name="_GoBack"/>
      <w:bookmarkEnd w:id="0"/>
    </w:p>
    <w:p w:rsidR="00090810" w:rsidRPr="000B720A" w:rsidRDefault="00090810" w:rsidP="00090810">
      <w:pPr>
        <w:jc w:val="center"/>
        <w:rPr>
          <w:rFonts w:ascii="Arial" w:hAnsi="Arial" w:cs="Arial"/>
          <w:b/>
        </w:rPr>
      </w:pPr>
      <w:r>
        <w:tab/>
      </w:r>
      <w:r w:rsidRPr="000B720A">
        <w:rPr>
          <w:rFonts w:ascii="Arial" w:hAnsi="Arial" w:cs="Arial"/>
          <w:b/>
        </w:rPr>
        <w:t xml:space="preserve"> </w:t>
      </w:r>
    </w:p>
    <w:p w:rsidR="00090810" w:rsidRDefault="00090810" w:rsidP="00090810">
      <w:r>
        <w:rPr>
          <w:rFonts w:ascii="Arial" w:eastAsiaTheme="minorHAnsi" w:hAnsi="Arial" w:cs="Arial"/>
          <w:noProof/>
          <w:lang w:eastAsia="pt-BR"/>
        </w:rPr>
        <mc:AlternateContent>
          <mc:Choice Requires="wpc">
            <w:drawing>
              <wp:inline distT="0" distB="0" distL="0" distR="0" wp14:anchorId="138552E1" wp14:editId="7CC92B2C">
                <wp:extent cx="4927600" cy="1498600"/>
                <wp:effectExtent l="13335" t="10795" r="12065" b="5080"/>
                <wp:docPr id="4" name="Tel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9000" cy="149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810" w:rsidRPr="00F50A9E" w:rsidRDefault="00090810" w:rsidP="00090810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CÂMARA MUNICIPAL DE JEQUIÉ</w:t>
                              </w:r>
                            </w:p>
                            <w:p w:rsidR="00090810" w:rsidRPr="00F50A9E" w:rsidRDefault="00090810" w:rsidP="00090810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APROVADO</w:t>
                              </w:r>
                            </w:p>
                            <w:p w:rsidR="00090810" w:rsidRPr="00F50A9E" w:rsidRDefault="00090810" w:rsidP="00090810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Unanimidade</w:t>
                              </w:r>
                            </w:p>
                            <w:p w:rsidR="00090810" w:rsidRPr="00F50A9E" w:rsidRDefault="00090810" w:rsidP="00090810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_____Votos contra: Votos a favor:_____</w:t>
                              </w: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br/>
                                <w:t>Sala das Sessões em ____/___/___</w:t>
                              </w:r>
                            </w:p>
                            <w:p w:rsidR="00090810" w:rsidRPr="00F50A9E" w:rsidRDefault="00090810" w:rsidP="00090810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________________________</w:t>
                              </w:r>
                            </w:p>
                            <w:p w:rsidR="00090810" w:rsidRPr="00F50A9E" w:rsidRDefault="00090810" w:rsidP="0009081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Presidente</w:t>
                              </w:r>
                            </w:p>
                            <w:p w:rsidR="00090810" w:rsidRDefault="00090810" w:rsidP="0009081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090810" w:rsidRDefault="00090810" w:rsidP="0009081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90810" w:rsidRDefault="00090810" w:rsidP="00090810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90810" w:rsidRDefault="00090810" w:rsidP="0009081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90810" w:rsidRDefault="00090810" w:rsidP="0009081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90810" w:rsidRDefault="00090810" w:rsidP="0009081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5800" y="280500"/>
                            <a:ext cx="336800" cy="1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810" w:rsidRDefault="00090810" w:rsidP="00090810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73800" y="6500"/>
                            <a:ext cx="2253800" cy="14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90810" w:rsidRPr="00F50A9E" w:rsidRDefault="00090810" w:rsidP="00090810">
                              <w:pPr>
                                <w:pStyle w:val="Ttulo2"/>
                                <w:jc w:val="center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>ATENDIDO</w:t>
                              </w:r>
                            </w:p>
                            <w:p w:rsidR="00090810" w:rsidRPr="00F50A9E" w:rsidRDefault="00090810" w:rsidP="00090810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Of. n.º_______________</w:t>
                              </w:r>
                            </w:p>
                            <w:p w:rsidR="00090810" w:rsidRPr="00F50A9E" w:rsidRDefault="00090810" w:rsidP="00090810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Em: ______/________/_______</w:t>
                              </w:r>
                            </w:p>
                            <w:p w:rsidR="00090810" w:rsidRPr="00F50A9E" w:rsidRDefault="00090810" w:rsidP="00090810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090810" w:rsidRDefault="00090810" w:rsidP="0009081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4" o:spid="_x0000_s1026" editas="canvas" style="width:388pt;height:118pt;mso-position-horizontal-relative:char;mso-position-vertical-relative:line" coordsize="49276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276;height:149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690;height:14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090810" w:rsidRPr="00F50A9E" w:rsidRDefault="00090810" w:rsidP="0009081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CÂMARA MUNICIPAL DE JEQUIÉ</w:t>
                        </w:r>
                      </w:p>
                      <w:p w:rsidR="00090810" w:rsidRPr="00F50A9E" w:rsidRDefault="00090810" w:rsidP="0009081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APROVADO</w:t>
                        </w:r>
                      </w:p>
                      <w:p w:rsidR="00090810" w:rsidRPr="00F50A9E" w:rsidRDefault="00090810" w:rsidP="0009081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Unanimidade</w:t>
                        </w:r>
                      </w:p>
                      <w:p w:rsidR="00090810" w:rsidRPr="00F50A9E" w:rsidRDefault="00090810" w:rsidP="0009081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_____Votos contra: Votos a favor:_____</w:t>
                        </w: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Sala das Sessões em ____/___/___</w:t>
                        </w:r>
                      </w:p>
                      <w:p w:rsidR="00090810" w:rsidRPr="00F50A9E" w:rsidRDefault="00090810" w:rsidP="0009081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________________________</w:t>
                        </w:r>
                      </w:p>
                      <w:p w:rsidR="00090810" w:rsidRPr="00F50A9E" w:rsidRDefault="00090810" w:rsidP="0009081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Presidente</w:t>
                        </w:r>
                      </w:p>
                      <w:p w:rsidR="00090810" w:rsidRDefault="00090810" w:rsidP="00090810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90810" w:rsidRDefault="00090810" w:rsidP="0009081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090810" w:rsidRDefault="00090810" w:rsidP="0009081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090810" w:rsidRDefault="00090810" w:rsidP="0009081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090810" w:rsidRDefault="00090810" w:rsidP="00090810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090810" w:rsidRDefault="00090810" w:rsidP="00090810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258;top:2805;width:3368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090810" w:rsidRDefault="00090810" w:rsidP="00090810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6738;top:65;width:22538;height:14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90810" w:rsidRPr="00F50A9E" w:rsidRDefault="00090810" w:rsidP="00090810">
                        <w:pPr>
                          <w:pStyle w:val="Ttulo2"/>
                          <w:jc w:val="center"/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  <w:t>ATENDIDO</w:t>
                        </w:r>
                      </w:p>
                      <w:p w:rsidR="00090810" w:rsidRPr="00F50A9E" w:rsidRDefault="00090810" w:rsidP="00090810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Of. n.º_______________</w:t>
                        </w:r>
                      </w:p>
                      <w:p w:rsidR="00090810" w:rsidRPr="00F50A9E" w:rsidRDefault="00090810" w:rsidP="00090810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Em: ______/________/_______</w:t>
                        </w:r>
                      </w:p>
                      <w:p w:rsidR="00090810" w:rsidRPr="00F50A9E" w:rsidRDefault="00090810" w:rsidP="0009081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090810" w:rsidRDefault="00090810" w:rsidP="00090810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37296" w:rsidRDefault="00ED3B4E" w:rsidP="00090810"/>
    <w:sectPr w:rsidR="00937296" w:rsidSect="00097AC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10" w:rsidRDefault="00090810" w:rsidP="00090810">
      <w:pPr>
        <w:spacing w:after="0" w:line="240" w:lineRule="auto"/>
      </w:pPr>
      <w:r>
        <w:separator/>
      </w:r>
    </w:p>
  </w:endnote>
  <w:endnote w:type="continuationSeparator" w:id="0">
    <w:p w:rsidR="00090810" w:rsidRDefault="00090810" w:rsidP="0009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10" w:rsidRPr="00090810" w:rsidRDefault="00090810" w:rsidP="0009081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val="x-none" w:eastAsia="x-none"/>
      </w:rPr>
    </w:pPr>
    <w:r w:rsidRPr="00090810">
      <w:rPr>
        <w:rFonts w:ascii="Arial" w:eastAsia="Times New Roman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:rsidR="00090810" w:rsidRDefault="00090810" w:rsidP="00090810">
    <w:pPr>
      <w:pStyle w:val="Rodap"/>
      <w:jc w:val="center"/>
    </w:pPr>
    <w:r w:rsidRPr="00090810">
      <w:rPr>
        <w:rFonts w:ascii="Arial" w:eastAsia="Times New Roman" w:hAnsi="Arial" w:cs="Arial"/>
        <w:sz w:val="16"/>
        <w:szCs w:val="16"/>
        <w:lang w:eastAsia="pt-BR"/>
      </w:rPr>
      <w:t xml:space="preserve">Site: </w:t>
    </w:r>
    <w:hyperlink r:id="rId1" w:history="1">
      <w:r w:rsidRPr="00090810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www.camaradejequie.ba.gov.br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10" w:rsidRDefault="00090810" w:rsidP="00090810">
      <w:pPr>
        <w:spacing w:after="0" w:line="240" w:lineRule="auto"/>
      </w:pPr>
      <w:r>
        <w:separator/>
      </w:r>
    </w:p>
  </w:footnote>
  <w:footnote w:type="continuationSeparator" w:id="0">
    <w:p w:rsidR="00090810" w:rsidRDefault="00090810" w:rsidP="0009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10" w:rsidRDefault="00090810" w:rsidP="00090810">
    <w:pPr>
      <w:pStyle w:val="Cabealho"/>
      <w:jc w:val="center"/>
    </w:pPr>
    <w:r>
      <w:rPr>
        <w:sz w:val="20"/>
      </w:rPr>
      <w:object w:dxaOrig="761" w:dyaOrig="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o:ole="" fillcolor="window">
          <v:imagedata r:id="rId1" o:title=""/>
        </v:shape>
        <o:OLEObject Type="Embed" ProgID="Word.Picture.8" ShapeID="_x0000_i1025" DrawAspect="Content" ObjectID="_1681207813" r:id="rId2"/>
      </w:object>
    </w:r>
  </w:p>
  <w:p w:rsidR="00090810" w:rsidRDefault="00090810" w:rsidP="00090810">
    <w:pPr>
      <w:pStyle w:val="Cabealho"/>
      <w:rPr>
        <w:sz w:val="4"/>
      </w:rPr>
    </w:pPr>
  </w:p>
  <w:p w:rsidR="00090810" w:rsidRDefault="00090810" w:rsidP="00090810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090810" w:rsidRDefault="00090810" w:rsidP="00090810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090810" w:rsidRDefault="00090810" w:rsidP="00090810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090810" w:rsidRDefault="00090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7F"/>
    <w:rsid w:val="00071F89"/>
    <w:rsid w:val="00090810"/>
    <w:rsid w:val="000D5331"/>
    <w:rsid w:val="0022477F"/>
    <w:rsid w:val="003F2625"/>
    <w:rsid w:val="005C751A"/>
    <w:rsid w:val="00E04C34"/>
    <w:rsid w:val="00E92072"/>
    <w:rsid w:val="00ED3B4E"/>
    <w:rsid w:val="00F9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477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247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0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810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7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477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247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0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810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MOACY</dc:creator>
  <cp:lastModifiedBy>Usuário</cp:lastModifiedBy>
  <cp:revision>8</cp:revision>
  <cp:lastPrinted>2021-04-29T16:24:00Z</cp:lastPrinted>
  <dcterms:created xsi:type="dcterms:W3CDTF">2021-03-19T12:31:00Z</dcterms:created>
  <dcterms:modified xsi:type="dcterms:W3CDTF">2021-04-29T16:24:00Z</dcterms:modified>
</cp:coreProperties>
</file>