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C89" w:rsidRDefault="0068528F" w:rsidP="00132A7C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INDICAÇÃO Nº</w:t>
      </w:r>
      <w:proofErr w:type="gramStart"/>
      <w:r>
        <w:rPr>
          <w:rFonts w:ascii="Arial" w:eastAsia="Arial" w:hAnsi="Arial" w:cs="Arial"/>
          <w:b/>
          <w:sz w:val="22"/>
          <w:szCs w:val="22"/>
          <w:u w:val="single"/>
        </w:rPr>
        <w:t xml:space="preserve">  </w:t>
      </w:r>
      <w:proofErr w:type="gramEnd"/>
      <w:r w:rsidR="00132A7C">
        <w:rPr>
          <w:rFonts w:ascii="Arial" w:eastAsia="Arial" w:hAnsi="Arial" w:cs="Arial"/>
          <w:b/>
          <w:sz w:val="22"/>
          <w:szCs w:val="22"/>
          <w:u w:val="single"/>
        </w:rPr>
        <w:t>1069</w:t>
      </w:r>
      <w:r>
        <w:rPr>
          <w:rFonts w:ascii="Arial" w:eastAsia="Arial" w:hAnsi="Arial" w:cs="Arial"/>
          <w:b/>
          <w:sz w:val="22"/>
          <w:szCs w:val="22"/>
          <w:u w:val="single"/>
        </w:rPr>
        <w:t>/2021</w:t>
      </w:r>
    </w:p>
    <w:p w:rsidR="00941C89" w:rsidRDefault="00941C89" w:rsidP="00132A7C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4"/>
          <w:szCs w:val="24"/>
          <w:u w:val="single"/>
        </w:rPr>
      </w:pPr>
    </w:p>
    <w:p w:rsidR="00941C89" w:rsidRPr="00132A7C" w:rsidRDefault="0068528F" w:rsidP="00132A7C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132A7C">
        <w:rPr>
          <w:rFonts w:ascii="Arial" w:eastAsia="Arial" w:hAnsi="Arial" w:cs="Arial"/>
          <w:sz w:val="24"/>
          <w:szCs w:val="24"/>
        </w:rPr>
        <w:t>Indicamos ao</w:t>
      </w:r>
      <w:r w:rsidRPr="00132A7C">
        <w:rPr>
          <w:rFonts w:ascii="Arial" w:eastAsia="Arial" w:hAnsi="Arial" w:cs="Arial"/>
          <w:sz w:val="24"/>
          <w:szCs w:val="24"/>
        </w:rPr>
        <w:t xml:space="preserve"> Prefeito</w:t>
      </w:r>
      <w:r w:rsidRPr="00132A7C">
        <w:rPr>
          <w:rFonts w:ascii="Arial" w:eastAsia="Arial" w:hAnsi="Arial" w:cs="Arial"/>
          <w:sz w:val="24"/>
          <w:szCs w:val="24"/>
          <w:highlight w:val="white"/>
        </w:rPr>
        <w:t xml:space="preserve"> Municipal </w:t>
      </w:r>
      <w:r w:rsidRPr="00132A7C">
        <w:rPr>
          <w:rFonts w:ascii="Arial" w:eastAsia="Arial" w:hAnsi="Arial" w:cs="Arial"/>
          <w:sz w:val="24"/>
          <w:szCs w:val="24"/>
          <w:highlight w:val="white"/>
        </w:rPr>
        <w:t>Zenildo Brandão</w:t>
      </w:r>
      <w:r w:rsidRPr="00132A7C">
        <w:rPr>
          <w:rFonts w:ascii="Arial" w:eastAsia="Arial" w:hAnsi="Arial" w:cs="Arial"/>
          <w:sz w:val="24"/>
          <w:szCs w:val="24"/>
        </w:rPr>
        <w:t xml:space="preserve">, extensivo ao </w:t>
      </w:r>
      <w:r w:rsidR="00132A7C" w:rsidRPr="00132A7C">
        <w:rPr>
          <w:rFonts w:ascii="Arial" w:eastAsia="Arial" w:hAnsi="Arial" w:cs="Arial"/>
          <w:sz w:val="24"/>
          <w:szCs w:val="24"/>
        </w:rPr>
        <w:t>Diretor</w:t>
      </w:r>
      <w:r w:rsidRPr="00132A7C">
        <w:rPr>
          <w:rFonts w:ascii="Arial" w:eastAsia="Arial" w:hAnsi="Arial" w:cs="Arial"/>
          <w:sz w:val="24"/>
          <w:szCs w:val="24"/>
        </w:rPr>
        <w:t xml:space="preserve"> de</w:t>
      </w:r>
      <w:r w:rsidRPr="00132A7C">
        <w:rPr>
          <w:rFonts w:ascii="Arial" w:eastAsia="Arial" w:hAnsi="Arial" w:cs="Arial"/>
          <w:sz w:val="24"/>
          <w:szCs w:val="24"/>
        </w:rPr>
        <w:t xml:space="preserve"> </w:t>
      </w:r>
      <w:r w:rsidRPr="00132A7C">
        <w:rPr>
          <w:rFonts w:ascii="Arial" w:eastAsia="Arial" w:hAnsi="Arial" w:cs="Arial"/>
          <w:sz w:val="24"/>
          <w:szCs w:val="24"/>
        </w:rPr>
        <w:t xml:space="preserve">Serviços Públicos, </w:t>
      </w:r>
      <w:r w:rsidRPr="00132A7C">
        <w:rPr>
          <w:rFonts w:ascii="Arial" w:eastAsia="Arial" w:hAnsi="Arial" w:cs="Arial"/>
          <w:sz w:val="24"/>
          <w:szCs w:val="24"/>
        </w:rPr>
        <w:t>Helder Souza</w:t>
      </w:r>
      <w:r w:rsidRPr="00132A7C">
        <w:rPr>
          <w:rFonts w:ascii="Arial" w:eastAsia="Arial" w:hAnsi="Arial" w:cs="Arial"/>
          <w:sz w:val="24"/>
          <w:szCs w:val="24"/>
        </w:rPr>
        <w:t>, no sentido de adotar</w:t>
      </w:r>
      <w:r w:rsidR="00132A7C" w:rsidRPr="00132A7C">
        <w:rPr>
          <w:rFonts w:ascii="Arial" w:eastAsia="Arial" w:hAnsi="Arial" w:cs="Arial"/>
          <w:sz w:val="24"/>
          <w:szCs w:val="24"/>
        </w:rPr>
        <w:t>em</w:t>
      </w:r>
      <w:r w:rsidRPr="00132A7C">
        <w:rPr>
          <w:rFonts w:ascii="Arial" w:eastAsia="Arial" w:hAnsi="Arial" w:cs="Arial"/>
          <w:sz w:val="24"/>
          <w:szCs w:val="24"/>
        </w:rPr>
        <w:t xml:space="preserve"> providências para </w:t>
      </w:r>
      <w:r w:rsidR="00132A7C" w:rsidRPr="00132A7C">
        <w:rPr>
          <w:rFonts w:ascii="Arial" w:eastAsia="Arial" w:hAnsi="Arial" w:cs="Arial"/>
          <w:sz w:val="24"/>
          <w:szCs w:val="24"/>
        </w:rPr>
        <w:t>com vistas à</w:t>
      </w:r>
      <w:proofErr w:type="gramStart"/>
      <w:r w:rsidR="00132A7C" w:rsidRPr="00132A7C">
        <w:rPr>
          <w:rFonts w:ascii="Arial" w:eastAsia="Arial" w:hAnsi="Arial" w:cs="Arial"/>
          <w:sz w:val="24"/>
          <w:szCs w:val="24"/>
        </w:rPr>
        <w:t xml:space="preserve"> </w:t>
      </w:r>
      <w:r w:rsidRPr="00132A7C">
        <w:rPr>
          <w:rFonts w:ascii="Arial" w:eastAsia="Arial" w:hAnsi="Arial" w:cs="Arial"/>
          <w:sz w:val="24"/>
          <w:szCs w:val="24"/>
        </w:rPr>
        <w:t xml:space="preserve"> </w:t>
      </w:r>
      <w:proofErr w:type="gramEnd"/>
      <w:r w:rsidRPr="00132A7C">
        <w:rPr>
          <w:rFonts w:ascii="Arial" w:eastAsia="Arial" w:hAnsi="Arial" w:cs="Arial"/>
          <w:sz w:val="24"/>
          <w:szCs w:val="24"/>
        </w:rPr>
        <w:t>Instalação de "Bueiros Inteligentes"</w:t>
      </w:r>
      <w:r w:rsidRPr="00132A7C">
        <w:rPr>
          <w:rFonts w:ascii="Arial" w:eastAsia="Arial" w:hAnsi="Arial" w:cs="Arial"/>
          <w:sz w:val="24"/>
          <w:szCs w:val="24"/>
        </w:rPr>
        <w:t xml:space="preserve"> na Praça da Bandeira (Centro), Praça da Rodoviária (Joaquim Romão)</w:t>
      </w:r>
      <w:r w:rsidR="00132A7C" w:rsidRPr="00132A7C">
        <w:rPr>
          <w:rFonts w:ascii="Arial" w:eastAsia="Arial" w:hAnsi="Arial" w:cs="Arial"/>
          <w:sz w:val="24"/>
          <w:szCs w:val="24"/>
        </w:rPr>
        <w:t>,</w:t>
      </w:r>
      <w:r w:rsidRPr="00132A7C">
        <w:rPr>
          <w:rFonts w:ascii="Arial" w:eastAsia="Arial" w:hAnsi="Arial" w:cs="Arial"/>
          <w:sz w:val="24"/>
          <w:szCs w:val="24"/>
        </w:rPr>
        <w:t xml:space="preserve"> e</w:t>
      </w:r>
      <w:r w:rsidR="00132A7C" w:rsidRPr="00132A7C">
        <w:rPr>
          <w:rFonts w:ascii="Arial" w:eastAsia="Arial" w:hAnsi="Arial" w:cs="Arial"/>
          <w:sz w:val="24"/>
          <w:szCs w:val="24"/>
        </w:rPr>
        <w:t xml:space="preserve"> na</w:t>
      </w:r>
      <w:r w:rsidRPr="00132A7C">
        <w:rPr>
          <w:rFonts w:ascii="Arial" w:eastAsia="Arial" w:hAnsi="Arial" w:cs="Arial"/>
          <w:sz w:val="24"/>
          <w:szCs w:val="24"/>
        </w:rPr>
        <w:t xml:space="preserve"> Av</w:t>
      </w:r>
      <w:r w:rsidR="00132A7C" w:rsidRPr="00132A7C">
        <w:rPr>
          <w:rFonts w:ascii="Arial" w:eastAsia="Arial" w:hAnsi="Arial" w:cs="Arial"/>
          <w:sz w:val="24"/>
          <w:szCs w:val="24"/>
        </w:rPr>
        <w:t>enida</w:t>
      </w:r>
      <w:r w:rsidRPr="00132A7C">
        <w:rPr>
          <w:rFonts w:ascii="Arial" w:eastAsia="Arial" w:hAnsi="Arial" w:cs="Arial"/>
          <w:sz w:val="24"/>
          <w:szCs w:val="24"/>
        </w:rPr>
        <w:t xml:space="preserve"> </w:t>
      </w:r>
      <w:r w:rsidR="00132A7C" w:rsidRPr="00132A7C">
        <w:rPr>
          <w:rFonts w:ascii="Arial" w:eastAsia="Arial" w:hAnsi="Arial" w:cs="Arial"/>
          <w:sz w:val="24"/>
          <w:szCs w:val="24"/>
        </w:rPr>
        <w:t>L</w:t>
      </w:r>
      <w:r w:rsidRPr="00132A7C">
        <w:rPr>
          <w:rFonts w:ascii="Arial" w:eastAsia="Arial" w:hAnsi="Arial" w:cs="Arial"/>
          <w:sz w:val="24"/>
          <w:szCs w:val="24"/>
        </w:rPr>
        <w:t xml:space="preserve">andulfo Caribé (próximo </w:t>
      </w:r>
      <w:r w:rsidR="00132A7C" w:rsidRPr="00132A7C">
        <w:rPr>
          <w:rFonts w:ascii="Arial" w:eastAsia="Arial" w:hAnsi="Arial" w:cs="Arial"/>
          <w:sz w:val="24"/>
          <w:szCs w:val="24"/>
        </w:rPr>
        <w:t>à</w:t>
      </w:r>
      <w:r w:rsidRPr="00132A7C">
        <w:rPr>
          <w:rFonts w:ascii="Arial" w:eastAsia="Arial" w:hAnsi="Arial" w:cs="Arial"/>
          <w:sz w:val="24"/>
          <w:szCs w:val="24"/>
        </w:rPr>
        <w:t xml:space="preserve"> Marlene Marinho) . </w:t>
      </w:r>
      <w:bookmarkStart w:id="0" w:name="_GoBack"/>
      <w:bookmarkEnd w:id="0"/>
    </w:p>
    <w:p w:rsidR="00941C89" w:rsidRDefault="0068528F" w:rsidP="00132A7C">
      <w:pPr>
        <w:spacing w:after="200" w:line="360" w:lineRule="auto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"Bueiro Inteligente" é composto por caixa coletora, instalada no interior do</w:t>
      </w:r>
      <w:r>
        <w:rPr>
          <w:rFonts w:ascii="Arial" w:eastAsia="Arial" w:hAnsi="Arial" w:cs="Arial"/>
          <w:sz w:val="24"/>
          <w:szCs w:val="24"/>
        </w:rPr>
        <w:t xml:space="preserve"> bueiro</w:t>
      </w:r>
      <w:r>
        <w:rPr>
          <w:rFonts w:ascii="Arial" w:eastAsia="Arial" w:hAnsi="Arial" w:cs="Arial"/>
          <w:sz w:val="24"/>
          <w:szCs w:val="24"/>
        </w:rPr>
        <w:t>.  Essa "caixa coletora" é uma estrutura com te</w:t>
      </w:r>
      <w:r>
        <w:rPr>
          <w:rFonts w:ascii="Arial" w:eastAsia="Arial" w:hAnsi="Arial" w:cs="Arial"/>
          <w:sz w:val="24"/>
          <w:szCs w:val="24"/>
        </w:rPr>
        <w:t xml:space="preserve">la metálica feita em malha fina trançada, </w:t>
      </w:r>
      <w:r w:rsidR="00132A7C">
        <w:rPr>
          <w:rFonts w:ascii="Arial" w:eastAsia="Arial" w:hAnsi="Arial" w:cs="Arial"/>
          <w:sz w:val="24"/>
          <w:szCs w:val="24"/>
        </w:rPr>
        <w:t xml:space="preserve">com a finalidade de </w:t>
      </w:r>
      <w:r>
        <w:rPr>
          <w:rFonts w:ascii="Arial" w:eastAsia="Arial" w:hAnsi="Arial" w:cs="Arial"/>
          <w:sz w:val="24"/>
          <w:szCs w:val="24"/>
        </w:rPr>
        <w:t>evita</w:t>
      </w:r>
      <w:r w:rsidR="00132A7C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 o acesso de objetos que possam entulhar o bueiro</w:t>
      </w:r>
      <w:r w:rsidR="00132A7C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como forma de prevenir e minimizar os problemas causados pelas chuvas,</w:t>
      </w:r>
      <w:r w:rsidR="00132A7C">
        <w:rPr>
          <w:rFonts w:ascii="Arial" w:eastAsia="Arial" w:hAnsi="Arial" w:cs="Arial"/>
          <w:sz w:val="24"/>
          <w:szCs w:val="24"/>
        </w:rPr>
        <w:t xml:space="preserve"> evitando ainda</w:t>
      </w:r>
      <w:r>
        <w:rPr>
          <w:rFonts w:ascii="Arial" w:eastAsia="Arial" w:hAnsi="Arial" w:cs="Arial"/>
          <w:sz w:val="24"/>
          <w:szCs w:val="24"/>
        </w:rPr>
        <w:t xml:space="preserve"> o acúmulo de resíduos.</w:t>
      </w:r>
    </w:p>
    <w:p w:rsidR="00941C89" w:rsidRDefault="0068528F" w:rsidP="00132A7C">
      <w:pPr>
        <w:spacing w:after="200"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Cientes de que esta nossa propositura receb</w:t>
      </w:r>
      <w:r>
        <w:rPr>
          <w:rFonts w:ascii="Arial" w:eastAsia="Arial" w:hAnsi="Arial" w:cs="Arial"/>
          <w:color w:val="000000"/>
          <w:sz w:val="24"/>
          <w:szCs w:val="24"/>
        </w:rPr>
        <w:t>erá a devida atenção por parte do Executivo Municipal, reiteramos nossos votos de consideração.</w:t>
      </w:r>
    </w:p>
    <w:p w:rsidR="00941C89" w:rsidRDefault="0068528F" w:rsidP="00132A7C">
      <w:pPr>
        <w:spacing w:after="200" w:line="360" w:lineRule="auto"/>
        <w:ind w:left="0" w:hanging="2"/>
        <w:jc w:val="center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>
        <w:rPr>
          <w:rFonts w:ascii="Arial" w:eastAsia="Arial" w:hAnsi="Arial" w:cs="Arial"/>
          <w:sz w:val="24"/>
          <w:szCs w:val="24"/>
        </w:rPr>
        <w:t>0</w:t>
      </w:r>
      <w:r w:rsidR="00132A7C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 xml:space="preserve"> de dezembro</w:t>
      </w:r>
      <w:r>
        <w:rPr>
          <w:rFonts w:ascii="Arial" w:eastAsia="Arial" w:hAnsi="Arial" w:cs="Arial"/>
          <w:sz w:val="24"/>
          <w:szCs w:val="24"/>
        </w:rPr>
        <w:t xml:space="preserve"> de 2021</w:t>
      </w:r>
      <w:r w:rsidR="00132A7C">
        <w:rPr>
          <w:rFonts w:ascii="Arial" w:eastAsia="Arial" w:hAnsi="Arial" w:cs="Arial"/>
          <w:sz w:val="24"/>
          <w:szCs w:val="24"/>
        </w:rPr>
        <w:t>.</w:t>
      </w:r>
    </w:p>
    <w:p w:rsidR="00941C89" w:rsidRDefault="0068528F" w:rsidP="00132A7C">
      <w:pPr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</w:t>
      </w:r>
      <w:r>
        <w:rPr>
          <w:rFonts w:ascii="Arial" w:eastAsia="Arial" w:hAnsi="Arial" w:cs="Arial"/>
          <w:b/>
          <w:sz w:val="24"/>
          <w:szCs w:val="24"/>
        </w:rPr>
        <w:t xml:space="preserve">               </w:t>
      </w:r>
    </w:p>
    <w:p w:rsidR="00941C89" w:rsidRDefault="0068528F" w:rsidP="00132A7C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Marcio Oliveira Melo - PDT</w:t>
      </w:r>
    </w:p>
    <w:p w:rsidR="00941C89" w:rsidRDefault="0068528F" w:rsidP="00132A7C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</w:t>
      </w:r>
      <w:r>
        <w:rPr>
          <w:rFonts w:ascii="Arial" w:eastAsia="Arial" w:hAnsi="Arial" w:cs="Arial"/>
          <w:b/>
          <w:sz w:val="24"/>
          <w:szCs w:val="24"/>
        </w:rPr>
        <w:t>Marcinho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:rsidR="00941C89" w:rsidRDefault="0068528F" w:rsidP="00132A7C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</w:t>
      </w:r>
    </w:p>
    <w:p w:rsidR="00941C89" w:rsidRDefault="0068528F" w:rsidP="00132A7C">
      <w:pPr>
        <w:ind w:left="0" w:hanging="2"/>
      </w:pPr>
      <w:r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419100</wp:posOffset>
                </wp:positionV>
                <wp:extent cx="516255" cy="318135"/>
                <wp:effectExtent l="0" t="0" r="0" b="0"/>
                <wp:wrapNone/>
                <wp:docPr id="1062" name="Retângulo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5973" y="3659033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419100</wp:posOffset>
                </wp:positionV>
                <wp:extent cx="516255" cy="318135"/>
                <wp:effectExtent b="0" l="0" r="0" t="0"/>
                <wp:wrapNone/>
                <wp:docPr id="106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625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419100</wp:posOffset>
                </wp:positionV>
                <wp:extent cx="473075" cy="318135"/>
                <wp:effectExtent l="0" t="0" r="0" b="0"/>
                <wp:wrapNone/>
                <wp:docPr id="1061" name="Retângulo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7563" y="3659033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419100</wp:posOffset>
                </wp:positionV>
                <wp:extent cx="473075" cy="318135"/>
                <wp:effectExtent b="0" l="0" r="0" t="0"/>
                <wp:wrapNone/>
                <wp:docPr id="106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307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203200</wp:posOffset>
                </wp:positionV>
                <wp:extent cx="3208020" cy="1685925"/>
                <wp:effectExtent l="0" t="0" r="0" b="0"/>
                <wp:wrapSquare wrapText="bothSides" distT="0" distB="0" distL="114300" distR="114300"/>
                <wp:docPr id="1064" name="Retângulo 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80090" y="2975138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41C89" w:rsidRDefault="0068528F" w:rsidP="00132A7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ARQUIVE-SE</w:t>
                            </w:r>
                            <w:proofErr w:type="gramEnd"/>
                          </w:p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</w:p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41C89" w:rsidRDefault="0068528F" w:rsidP="00132A7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/........../...........</w:t>
                            </w:r>
                          </w:p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41C89" w:rsidRDefault="0068528F" w:rsidP="00132A7C">
                            <w:pPr>
                              <w:spacing w:line="240" w:lineRule="auto"/>
                              <w:ind w:left="0" w:hanging="2"/>
                              <w:jc w:val="both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 xml:space="preserve">   ______________________________</w:t>
                            </w:r>
                          </w:p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2590800</wp:posOffset>
                </wp:positionH>
                <wp:positionV relativeFrom="paragraph">
                  <wp:posOffset>203200</wp:posOffset>
                </wp:positionV>
                <wp:extent cx="3208020" cy="1685925"/>
                <wp:effectExtent b="0" l="0" r="0" t="0"/>
                <wp:wrapSquare wrapText="bothSides" distB="0" distT="0" distL="114300" distR="114300"/>
                <wp:docPr id="106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8020" cy="168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-342899</wp:posOffset>
                </wp:positionH>
                <wp:positionV relativeFrom="paragraph">
                  <wp:posOffset>203200</wp:posOffset>
                </wp:positionV>
                <wp:extent cx="2746375" cy="1685925"/>
                <wp:effectExtent l="0" t="0" r="0" b="0"/>
                <wp:wrapSquare wrapText="bothSides" distT="0" distB="0" distL="114300" distR="114300"/>
                <wp:docPr id="1063" name="Retângulo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0913" y="2975138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41C89" w:rsidRDefault="0068528F" w:rsidP="00132A7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2"/>
                              </w:rPr>
                              <w:t xml:space="preserve">  </w:t>
                            </w:r>
                          </w:p>
                          <w:p w:rsidR="00941C89" w:rsidRDefault="0068528F" w:rsidP="00132A7C">
                            <w:pPr>
                              <w:spacing w:line="240" w:lineRule="auto"/>
                              <w:ind w:left="0" w:hanging="2"/>
                            </w:pPr>
                            <w:proofErr w:type="gram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41C89" w:rsidRDefault="0068528F" w:rsidP="00132A7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______/________/___________</w:t>
                            </w:r>
                          </w:p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941C89" w:rsidRDefault="0068528F" w:rsidP="00132A7C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</w:p>
                          <w:p w:rsidR="00941C89" w:rsidRDefault="00941C89" w:rsidP="00132A7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203200</wp:posOffset>
                </wp:positionV>
                <wp:extent cx="2746375" cy="1685925"/>
                <wp:effectExtent b="0" l="0" r="0" t="0"/>
                <wp:wrapSquare wrapText="bothSides" distB="0" distT="0" distL="114300" distR="114300"/>
                <wp:docPr id="106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6375" cy="168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41C89" w:rsidRDefault="00941C89" w:rsidP="00941C89">
      <w:pPr>
        <w:ind w:left="0" w:hanging="2"/>
      </w:pPr>
    </w:p>
    <w:sectPr w:rsidR="00941C89">
      <w:headerReference w:type="default" r:id="rId13"/>
      <w:footerReference w:type="default" r:id="rId14"/>
      <w:pgSz w:w="11906" w:h="16838"/>
      <w:pgMar w:top="3544" w:right="1134" w:bottom="1134" w:left="1701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28F" w:rsidRDefault="0068528F" w:rsidP="00132A7C">
      <w:pPr>
        <w:spacing w:line="240" w:lineRule="auto"/>
        <w:ind w:left="0" w:hanging="2"/>
      </w:pPr>
      <w:r>
        <w:separator/>
      </w:r>
    </w:p>
  </w:endnote>
  <w:endnote w:type="continuationSeparator" w:id="0">
    <w:p w:rsidR="0068528F" w:rsidRDefault="0068528F" w:rsidP="00132A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Futura Lt BT">
    <w:panose1 w:val="00000000000000000000"/>
    <w:charset w:val="00"/>
    <w:family w:val="roman"/>
    <w:notTrueType/>
    <w:pitch w:val="default"/>
  </w:font>
  <w:font w:name="ICLCCO+Verdan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89" w:rsidRDefault="0068528F" w:rsidP="00132A7C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</w:t>
    </w:r>
    <w:proofErr w:type="gramStart"/>
    <w:r>
      <w:rPr>
        <w:rFonts w:ascii="Arial" w:eastAsia="Arial" w:hAnsi="Arial" w:cs="Arial"/>
        <w:color w:val="000000"/>
        <w:sz w:val="16"/>
        <w:szCs w:val="16"/>
      </w:rPr>
      <w:t>2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 de Julho, 79, Centro – Jequié-BA - CEP: 45.200-270 </w:t>
    </w:r>
  </w:p>
  <w:p w:rsidR="00941C89" w:rsidRDefault="0068528F" w:rsidP="00132A7C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</w:t>
      </w:r>
      <w:r>
        <w:rPr>
          <w:rFonts w:ascii="Arial" w:eastAsia="Arial" w:hAnsi="Arial" w:cs="Arial"/>
          <w:color w:val="0000FF"/>
          <w:sz w:val="16"/>
          <w:szCs w:val="16"/>
          <w:u w:val="single"/>
        </w:rPr>
        <w:t>.ba.leg.br</w:t>
      </w:r>
    </w:hyperlink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   </w:t>
    </w:r>
    <w:proofErr w:type="gramEnd"/>
    <w:r>
      <w:rPr>
        <w:rFonts w:ascii="Arial" w:eastAsia="Arial" w:hAnsi="Arial" w:cs="Arial"/>
        <w:color w:val="000000"/>
        <w:sz w:val="16"/>
        <w:szCs w:val="16"/>
      </w:rPr>
      <w:t xml:space="preserve">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28F" w:rsidRDefault="0068528F" w:rsidP="00132A7C">
      <w:pPr>
        <w:spacing w:line="240" w:lineRule="auto"/>
        <w:ind w:left="0" w:hanging="2"/>
      </w:pPr>
      <w:r>
        <w:separator/>
      </w:r>
    </w:p>
  </w:footnote>
  <w:footnote w:type="continuationSeparator" w:id="0">
    <w:p w:rsidR="0068528F" w:rsidRDefault="0068528F" w:rsidP="00132A7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C89" w:rsidRDefault="0068528F" w:rsidP="00132A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1012190" cy="1011555"/>
          <wp:effectExtent l="0" t="0" r="0" b="0"/>
          <wp:docPr id="10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41C89" w:rsidRDefault="0068528F" w:rsidP="00132A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:rsidR="00941C89" w:rsidRDefault="0068528F" w:rsidP="00132A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:rsidR="00941C89" w:rsidRDefault="0068528F" w:rsidP="00132A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:rsidR="00941C89" w:rsidRDefault="0068528F" w:rsidP="00132A7C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87086"/>
    <w:multiLevelType w:val="multilevel"/>
    <w:tmpl w:val="2A36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1C89"/>
    <w:rsid w:val="00132A7C"/>
    <w:rsid w:val="0068528F"/>
    <w:rsid w:val="0094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tabs>
        <w:tab w:val="num" w:pos="720"/>
      </w:tabs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cmHc2vLz0FWVYHEDsBd2dH3gng==">AMUW2mWjtNMK6HjIRXQB37CIXlhr0sZe6lyV1S1jimNJlcwYo0xyeYojUrtUnqTA1nyqdmfWBmy6o3wuD3wHnk+wmY2mTiZuPOo1kwZSsZL4gtDRyzCwhoo=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ROSE</cp:lastModifiedBy>
  <cp:revision>2</cp:revision>
  <dcterms:created xsi:type="dcterms:W3CDTF">2021-12-06T19:27:00Z</dcterms:created>
  <dcterms:modified xsi:type="dcterms:W3CDTF">2021-12-06T19:27:00Z</dcterms:modified>
</cp:coreProperties>
</file>