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20A1C" w14:textId="77777777" w:rsidR="006E6F62" w:rsidRDefault="006E6F62">
      <w:pPr>
        <w:pStyle w:val="Corpodetexto"/>
        <w:rPr>
          <w:rFonts w:ascii="Times New Roman"/>
        </w:rPr>
      </w:pPr>
    </w:p>
    <w:p w14:paraId="0BEA9D28" w14:textId="77777777" w:rsidR="006E6F62" w:rsidRDefault="006E6F62">
      <w:pPr>
        <w:pStyle w:val="Corpodetexto"/>
        <w:rPr>
          <w:rFonts w:ascii="Times New Roman"/>
        </w:rPr>
      </w:pPr>
    </w:p>
    <w:p w14:paraId="5CD9727A" w14:textId="3E5BA52E" w:rsidR="006E6F62" w:rsidRPr="00285AED" w:rsidRDefault="00000000" w:rsidP="00285AED">
      <w:pPr>
        <w:spacing w:before="112" w:line="360" w:lineRule="auto"/>
        <w:ind w:left="141"/>
        <w:jc w:val="center"/>
        <w:rPr>
          <w:rFonts w:ascii="Arial" w:hAnsi="Arial" w:cs="Arial"/>
          <w:b/>
        </w:rPr>
      </w:pPr>
      <w:r w:rsidRPr="00285AED">
        <w:rPr>
          <w:rFonts w:ascii="Arial" w:hAnsi="Arial" w:cs="Arial"/>
          <w:b/>
        </w:rPr>
        <w:t>PROJETO</w:t>
      </w:r>
      <w:r w:rsidRPr="00285AED">
        <w:rPr>
          <w:rFonts w:ascii="Arial" w:hAnsi="Arial" w:cs="Arial"/>
          <w:b/>
          <w:spacing w:val="-4"/>
        </w:rPr>
        <w:t xml:space="preserve"> </w:t>
      </w:r>
      <w:r w:rsidRPr="00285AED">
        <w:rPr>
          <w:rFonts w:ascii="Arial" w:hAnsi="Arial" w:cs="Arial"/>
          <w:b/>
        </w:rPr>
        <w:t>DE</w:t>
      </w:r>
      <w:r w:rsidRPr="00285AED">
        <w:rPr>
          <w:rFonts w:ascii="Arial" w:hAnsi="Arial" w:cs="Arial"/>
          <w:b/>
          <w:spacing w:val="-4"/>
        </w:rPr>
        <w:t xml:space="preserve"> </w:t>
      </w:r>
      <w:r w:rsidRPr="00285AED">
        <w:rPr>
          <w:rFonts w:ascii="Arial" w:hAnsi="Arial" w:cs="Arial"/>
          <w:b/>
        </w:rPr>
        <w:t>LEI</w:t>
      </w:r>
      <w:r w:rsidRPr="00285AED">
        <w:rPr>
          <w:rFonts w:ascii="Arial" w:hAnsi="Arial" w:cs="Arial"/>
          <w:b/>
          <w:spacing w:val="-7"/>
        </w:rPr>
        <w:t xml:space="preserve"> </w:t>
      </w:r>
      <w:r w:rsidRPr="00285AED">
        <w:rPr>
          <w:rFonts w:ascii="Arial" w:hAnsi="Arial" w:cs="Arial"/>
          <w:b/>
        </w:rPr>
        <w:t>COMPLEMENTAR</w:t>
      </w:r>
      <w:r w:rsidRPr="00285AED">
        <w:rPr>
          <w:rFonts w:ascii="Arial" w:hAnsi="Arial" w:cs="Arial"/>
          <w:b/>
          <w:spacing w:val="-6"/>
        </w:rPr>
        <w:t xml:space="preserve"> </w:t>
      </w:r>
      <w:r w:rsidRPr="00285AED">
        <w:rPr>
          <w:rFonts w:ascii="Arial" w:hAnsi="Arial" w:cs="Arial"/>
          <w:b/>
        </w:rPr>
        <w:t>N°</w:t>
      </w:r>
      <w:r w:rsidRPr="00285AED">
        <w:rPr>
          <w:rFonts w:ascii="Arial" w:hAnsi="Arial" w:cs="Arial"/>
          <w:b/>
          <w:spacing w:val="-1"/>
        </w:rPr>
        <w:t xml:space="preserve"> </w:t>
      </w:r>
      <w:r w:rsidR="007D007D" w:rsidRPr="00285AED">
        <w:rPr>
          <w:rFonts w:ascii="Arial" w:hAnsi="Arial" w:cs="Arial"/>
          <w:b/>
          <w:spacing w:val="-1"/>
        </w:rPr>
        <w:t>01/2024</w:t>
      </w:r>
    </w:p>
    <w:p w14:paraId="1D098C89" w14:textId="77777777" w:rsidR="006E6F62" w:rsidRPr="00285AED" w:rsidRDefault="006E6F62" w:rsidP="00285AED">
      <w:pPr>
        <w:pStyle w:val="Corpodetexto"/>
        <w:spacing w:line="360" w:lineRule="auto"/>
        <w:rPr>
          <w:rFonts w:ascii="Arial" w:hAnsi="Arial" w:cs="Arial"/>
          <w:b/>
          <w:sz w:val="22"/>
          <w:szCs w:val="22"/>
        </w:rPr>
      </w:pPr>
    </w:p>
    <w:p w14:paraId="126131EC" w14:textId="77777777" w:rsidR="006E6F62" w:rsidRPr="00285AED" w:rsidRDefault="006E6F62" w:rsidP="00285AED">
      <w:pPr>
        <w:pStyle w:val="Corpodetexto"/>
        <w:spacing w:before="44" w:line="360" w:lineRule="auto"/>
        <w:rPr>
          <w:rFonts w:ascii="Arial" w:hAnsi="Arial" w:cs="Arial"/>
          <w:b/>
          <w:sz w:val="22"/>
          <w:szCs w:val="22"/>
        </w:rPr>
      </w:pPr>
    </w:p>
    <w:p w14:paraId="35C4EF85" w14:textId="77777777" w:rsidR="006E6F62" w:rsidRPr="00285AED" w:rsidRDefault="00000000" w:rsidP="00285AED">
      <w:pPr>
        <w:spacing w:line="360" w:lineRule="auto"/>
        <w:ind w:left="4463" w:right="709"/>
        <w:jc w:val="both"/>
        <w:rPr>
          <w:rFonts w:ascii="Arial" w:hAnsi="Arial" w:cs="Arial"/>
          <w:b/>
        </w:rPr>
      </w:pPr>
      <w:r w:rsidRPr="00285AED">
        <w:rPr>
          <w:rFonts w:ascii="Arial" w:hAnsi="Arial" w:cs="Arial"/>
          <w:b/>
        </w:rPr>
        <w:t>“ALTERA A LEI COMPLEMENTAR N° 2.168, DE 28 DE SETEMBRO DE 2021 - CÓDIGO TRIBUTÁRIO E DE RENDAS DO MUNICÍPIO DE JEQUIÉ-BA”.</w:t>
      </w:r>
    </w:p>
    <w:p w14:paraId="5F25916A" w14:textId="77777777" w:rsidR="006E6F62" w:rsidRPr="00285AED" w:rsidRDefault="006E6F62" w:rsidP="00285AED">
      <w:pPr>
        <w:pStyle w:val="Corpodetexto"/>
        <w:spacing w:before="272" w:line="360" w:lineRule="auto"/>
        <w:rPr>
          <w:rFonts w:ascii="Arial" w:hAnsi="Arial" w:cs="Arial"/>
          <w:b/>
          <w:sz w:val="22"/>
          <w:szCs w:val="22"/>
        </w:rPr>
      </w:pPr>
    </w:p>
    <w:p w14:paraId="3F487004" w14:textId="77777777" w:rsidR="006E6F62" w:rsidRPr="00285AED" w:rsidRDefault="00000000" w:rsidP="00285AED">
      <w:pPr>
        <w:spacing w:line="360" w:lineRule="auto"/>
        <w:ind w:left="141"/>
        <w:rPr>
          <w:rFonts w:ascii="Arial" w:hAnsi="Arial" w:cs="Arial"/>
        </w:rPr>
      </w:pPr>
      <w:r w:rsidRPr="00285AED">
        <w:rPr>
          <w:rFonts w:ascii="Arial" w:hAnsi="Arial" w:cs="Arial"/>
          <w:b/>
        </w:rPr>
        <w:t>O</w:t>
      </w:r>
      <w:r w:rsidRPr="00285AED">
        <w:rPr>
          <w:rFonts w:ascii="Arial" w:hAnsi="Arial" w:cs="Arial"/>
          <w:b/>
          <w:spacing w:val="48"/>
        </w:rPr>
        <w:t xml:space="preserve"> </w:t>
      </w:r>
      <w:r w:rsidRPr="00285AED">
        <w:rPr>
          <w:rFonts w:ascii="Arial" w:hAnsi="Arial" w:cs="Arial"/>
          <w:b/>
        </w:rPr>
        <w:t>PREFEITO</w:t>
      </w:r>
      <w:r w:rsidRPr="00285AED">
        <w:rPr>
          <w:rFonts w:ascii="Arial" w:hAnsi="Arial" w:cs="Arial"/>
          <w:b/>
          <w:spacing w:val="51"/>
        </w:rPr>
        <w:t xml:space="preserve"> </w:t>
      </w:r>
      <w:r w:rsidRPr="00285AED">
        <w:rPr>
          <w:rFonts w:ascii="Arial" w:hAnsi="Arial" w:cs="Arial"/>
          <w:b/>
        </w:rPr>
        <w:t>MUNICIPAL</w:t>
      </w:r>
      <w:r w:rsidRPr="00285AED">
        <w:rPr>
          <w:rFonts w:ascii="Arial" w:hAnsi="Arial" w:cs="Arial"/>
          <w:b/>
          <w:spacing w:val="47"/>
        </w:rPr>
        <w:t xml:space="preserve"> </w:t>
      </w:r>
      <w:r w:rsidRPr="00285AED">
        <w:rPr>
          <w:rFonts w:ascii="Arial" w:hAnsi="Arial" w:cs="Arial"/>
          <w:b/>
        </w:rPr>
        <w:t>DE</w:t>
      </w:r>
      <w:r w:rsidRPr="00285AED">
        <w:rPr>
          <w:rFonts w:ascii="Arial" w:hAnsi="Arial" w:cs="Arial"/>
          <w:b/>
          <w:spacing w:val="50"/>
        </w:rPr>
        <w:t xml:space="preserve"> </w:t>
      </w:r>
      <w:r w:rsidRPr="00285AED">
        <w:rPr>
          <w:rFonts w:ascii="Arial" w:hAnsi="Arial" w:cs="Arial"/>
          <w:b/>
        </w:rPr>
        <w:t>JEQUIÉ,</w:t>
      </w:r>
      <w:r w:rsidRPr="00285AED">
        <w:rPr>
          <w:rFonts w:ascii="Arial" w:hAnsi="Arial" w:cs="Arial"/>
          <w:b/>
          <w:spacing w:val="51"/>
        </w:rPr>
        <w:t xml:space="preserve"> </w:t>
      </w:r>
      <w:r w:rsidRPr="00285AED">
        <w:rPr>
          <w:rFonts w:ascii="Arial" w:hAnsi="Arial" w:cs="Arial"/>
          <w:b/>
        </w:rPr>
        <w:t>ESTADO</w:t>
      </w:r>
      <w:r w:rsidRPr="00285AED">
        <w:rPr>
          <w:rFonts w:ascii="Arial" w:hAnsi="Arial" w:cs="Arial"/>
          <w:b/>
          <w:spacing w:val="51"/>
        </w:rPr>
        <w:t xml:space="preserve"> </w:t>
      </w:r>
      <w:r w:rsidRPr="00285AED">
        <w:rPr>
          <w:rFonts w:ascii="Arial" w:hAnsi="Arial" w:cs="Arial"/>
          <w:b/>
        </w:rPr>
        <w:t>DA</w:t>
      </w:r>
      <w:r w:rsidRPr="00285AED">
        <w:rPr>
          <w:rFonts w:ascii="Arial" w:hAnsi="Arial" w:cs="Arial"/>
          <w:b/>
          <w:spacing w:val="41"/>
        </w:rPr>
        <w:t xml:space="preserve"> </w:t>
      </w:r>
      <w:r w:rsidRPr="00285AED">
        <w:rPr>
          <w:rFonts w:ascii="Arial" w:hAnsi="Arial" w:cs="Arial"/>
          <w:b/>
        </w:rPr>
        <w:t>BAHIA</w:t>
      </w:r>
      <w:r w:rsidRPr="00285AED">
        <w:rPr>
          <w:rFonts w:ascii="Arial" w:hAnsi="Arial" w:cs="Arial"/>
        </w:rPr>
        <w:t>,</w:t>
      </w:r>
      <w:r w:rsidRPr="00285AED">
        <w:rPr>
          <w:rFonts w:ascii="Arial" w:hAnsi="Arial" w:cs="Arial"/>
          <w:spacing w:val="51"/>
        </w:rPr>
        <w:t xml:space="preserve"> </w:t>
      </w:r>
      <w:r w:rsidRPr="00285AED">
        <w:rPr>
          <w:rFonts w:ascii="Arial" w:hAnsi="Arial" w:cs="Arial"/>
        </w:rPr>
        <w:t>faço</w:t>
      </w:r>
      <w:r w:rsidRPr="00285AED">
        <w:rPr>
          <w:rFonts w:ascii="Arial" w:hAnsi="Arial" w:cs="Arial"/>
          <w:spacing w:val="49"/>
        </w:rPr>
        <w:t xml:space="preserve"> </w:t>
      </w:r>
      <w:r w:rsidRPr="00285AED">
        <w:rPr>
          <w:rFonts w:ascii="Arial" w:hAnsi="Arial" w:cs="Arial"/>
        </w:rPr>
        <w:t>saber</w:t>
      </w:r>
      <w:r w:rsidRPr="00285AED">
        <w:rPr>
          <w:rFonts w:ascii="Arial" w:hAnsi="Arial" w:cs="Arial"/>
          <w:spacing w:val="50"/>
        </w:rPr>
        <w:t xml:space="preserve"> </w:t>
      </w:r>
      <w:r w:rsidRPr="00285AED">
        <w:rPr>
          <w:rFonts w:ascii="Arial" w:hAnsi="Arial" w:cs="Arial"/>
        </w:rPr>
        <w:t>que</w:t>
      </w:r>
      <w:r w:rsidRPr="00285AED">
        <w:rPr>
          <w:rFonts w:ascii="Arial" w:hAnsi="Arial" w:cs="Arial"/>
          <w:spacing w:val="52"/>
        </w:rPr>
        <w:t xml:space="preserve"> </w:t>
      </w:r>
      <w:r w:rsidRPr="00285AED">
        <w:rPr>
          <w:rFonts w:ascii="Arial" w:hAnsi="Arial" w:cs="Arial"/>
          <w:spacing w:val="-10"/>
        </w:rPr>
        <w:t>a</w:t>
      </w:r>
    </w:p>
    <w:p w14:paraId="58FE217E" w14:textId="77777777" w:rsidR="006E6F62" w:rsidRPr="00285AED" w:rsidRDefault="00000000" w:rsidP="00285AED">
      <w:pPr>
        <w:pStyle w:val="Corpodetexto"/>
        <w:spacing w:before="44" w:line="360" w:lineRule="auto"/>
        <w:ind w:left="141"/>
        <w:rPr>
          <w:rFonts w:ascii="Arial" w:hAnsi="Arial" w:cs="Arial"/>
          <w:sz w:val="22"/>
          <w:szCs w:val="22"/>
        </w:rPr>
      </w:pPr>
      <w:r w:rsidRPr="00285AED">
        <w:rPr>
          <w:rFonts w:ascii="Arial" w:hAnsi="Arial" w:cs="Arial"/>
          <w:sz w:val="22"/>
          <w:szCs w:val="22"/>
        </w:rPr>
        <w:t>Câmara</w:t>
      </w:r>
      <w:r w:rsidRPr="00285AED">
        <w:rPr>
          <w:rFonts w:ascii="Arial" w:hAnsi="Arial" w:cs="Arial"/>
          <w:spacing w:val="-8"/>
          <w:sz w:val="22"/>
          <w:szCs w:val="22"/>
        </w:rPr>
        <w:t xml:space="preserve"> </w:t>
      </w:r>
      <w:r w:rsidRPr="00285AED">
        <w:rPr>
          <w:rFonts w:ascii="Arial" w:hAnsi="Arial" w:cs="Arial"/>
          <w:sz w:val="22"/>
          <w:szCs w:val="22"/>
        </w:rPr>
        <w:t>de</w:t>
      </w:r>
      <w:r w:rsidRPr="00285AED">
        <w:rPr>
          <w:rFonts w:ascii="Arial" w:hAnsi="Arial" w:cs="Arial"/>
          <w:spacing w:val="-5"/>
          <w:sz w:val="22"/>
          <w:szCs w:val="22"/>
        </w:rPr>
        <w:t xml:space="preserve"> </w:t>
      </w:r>
      <w:r w:rsidRPr="00285AED">
        <w:rPr>
          <w:rFonts w:ascii="Arial" w:hAnsi="Arial" w:cs="Arial"/>
          <w:sz w:val="22"/>
          <w:szCs w:val="22"/>
        </w:rPr>
        <w:t>Vereadores</w:t>
      </w:r>
      <w:r w:rsidRPr="00285AED">
        <w:rPr>
          <w:rFonts w:ascii="Arial" w:hAnsi="Arial" w:cs="Arial"/>
          <w:spacing w:val="-4"/>
          <w:sz w:val="22"/>
          <w:szCs w:val="22"/>
        </w:rPr>
        <w:t xml:space="preserve"> </w:t>
      </w:r>
      <w:r w:rsidRPr="00285AED">
        <w:rPr>
          <w:rFonts w:ascii="Arial" w:hAnsi="Arial" w:cs="Arial"/>
          <w:sz w:val="22"/>
          <w:szCs w:val="22"/>
        </w:rPr>
        <w:t>aprova</w:t>
      </w:r>
      <w:r w:rsidRPr="00285AED">
        <w:rPr>
          <w:rFonts w:ascii="Arial" w:hAnsi="Arial" w:cs="Arial"/>
          <w:spacing w:val="-1"/>
          <w:sz w:val="22"/>
          <w:szCs w:val="22"/>
        </w:rPr>
        <w:t xml:space="preserve"> </w:t>
      </w:r>
      <w:r w:rsidRPr="00285AED">
        <w:rPr>
          <w:rFonts w:ascii="Arial" w:hAnsi="Arial" w:cs="Arial"/>
          <w:sz w:val="22"/>
          <w:szCs w:val="22"/>
        </w:rPr>
        <w:t>e</w:t>
      </w:r>
      <w:r w:rsidRPr="00285AED">
        <w:rPr>
          <w:rFonts w:ascii="Arial" w:hAnsi="Arial" w:cs="Arial"/>
          <w:spacing w:val="-6"/>
          <w:sz w:val="22"/>
          <w:szCs w:val="22"/>
        </w:rPr>
        <w:t xml:space="preserve"> </w:t>
      </w:r>
      <w:r w:rsidRPr="00285AED">
        <w:rPr>
          <w:rFonts w:ascii="Arial" w:hAnsi="Arial" w:cs="Arial"/>
          <w:sz w:val="22"/>
          <w:szCs w:val="22"/>
        </w:rPr>
        <w:t>eu</w:t>
      </w:r>
      <w:r w:rsidRPr="00285AED">
        <w:rPr>
          <w:rFonts w:ascii="Arial" w:hAnsi="Arial" w:cs="Arial"/>
          <w:spacing w:val="-5"/>
          <w:sz w:val="22"/>
          <w:szCs w:val="22"/>
        </w:rPr>
        <w:t xml:space="preserve"> </w:t>
      </w:r>
      <w:r w:rsidRPr="00285AED">
        <w:rPr>
          <w:rFonts w:ascii="Arial" w:hAnsi="Arial" w:cs="Arial"/>
          <w:sz w:val="22"/>
          <w:szCs w:val="22"/>
        </w:rPr>
        <w:t>sanciono</w:t>
      </w:r>
      <w:r w:rsidRPr="00285AED">
        <w:rPr>
          <w:rFonts w:ascii="Arial" w:hAnsi="Arial" w:cs="Arial"/>
          <w:spacing w:val="-5"/>
          <w:sz w:val="22"/>
          <w:szCs w:val="22"/>
        </w:rPr>
        <w:t xml:space="preserve"> </w:t>
      </w:r>
      <w:r w:rsidRPr="00285AED">
        <w:rPr>
          <w:rFonts w:ascii="Arial" w:hAnsi="Arial" w:cs="Arial"/>
          <w:sz w:val="22"/>
          <w:szCs w:val="22"/>
        </w:rPr>
        <w:t>a</w:t>
      </w:r>
      <w:r w:rsidRPr="00285AED">
        <w:rPr>
          <w:rFonts w:ascii="Arial" w:hAnsi="Arial" w:cs="Arial"/>
          <w:spacing w:val="-6"/>
          <w:sz w:val="22"/>
          <w:szCs w:val="22"/>
        </w:rPr>
        <w:t xml:space="preserve"> </w:t>
      </w:r>
      <w:r w:rsidRPr="00285AED">
        <w:rPr>
          <w:rFonts w:ascii="Arial" w:hAnsi="Arial" w:cs="Arial"/>
          <w:sz w:val="22"/>
          <w:szCs w:val="22"/>
        </w:rPr>
        <w:t>seguinte</w:t>
      </w:r>
      <w:r w:rsidRPr="00285AED">
        <w:rPr>
          <w:rFonts w:ascii="Arial" w:hAnsi="Arial" w:cs="Arial"/>
          <w:spacing w:val="-5"/>
          <w:sz w:val="22"/>
          <w:szCs w:val="22"/>
        </w:rPr>
        <w:t xml:space="preserve"> </w:t>
      </w:r>
      <w:r w:rsidRPr="00285AED">
        <w:rPr>
          <w:rFonts w:ascii="Arial" w:hAnsi="Arial" w:cs="Arial"/>
          <w:sz w:val="22"/>
          <w:szCs w:val="22"/>
        </w:rPr>
        <w:t>Lei</w:t>
      </w:r>
      <w:r w:rsidRPr="00285AED">
        <w:rPr>
          <w:rFonts w:ascii="Arial" w:hAnsi="Arial" w:cs="Arial"/>
          <w:spacing w:val="-5"/>
          <w:sz w:val="22"/>
          <w:szCs w:val="22"/>
        </w:rPr>
        <w:t xml:space="preserve"> </w:t>
      </w:r>
      <w:r w:rsidRPr="00285AED">
        <w:rPr>
          <w:rFonts w:ascii="Arial" w:hAnsi="Arial" w:cs="Arial"/>
          <w:spacing w:val="-2"/>
          <w:sz w:val="22"/>
          <w:szCs w:val="22"/>
        </w:rPr>
        <w:t>Complementar:</w:t>
      </w:r>
    </w:p>
    <w:p w14:paraId="4AC7B462" w14:textId="77777777" w:rsidR="006E6F62" w:rsidRPr="00285AED" w:rsidRDefault="006E6F62" w:rsidP="00285AED">
      <w:pPr>
        <w:pStyle w:val="Corpodetexto"/>
        <w:spacing w:before="44" w:line="360" w:lineRule="auto"/>
        <w:rPr>
          <w:rFonts w:ascii="Arial" w:hAnsi="Arial" w:cs="Arial"/>
          <w:sz w:val="22"/>
          <w:szCs w:val="22"/>
        </w:rPr>
      </w:pPr>
    </w:p>
    <w:p w14:paraId="6A5FFF32" w14:textId="77777777" w:rsidR="006E6F62" w:rsidRPr="00285AED" w:rsidRDefault="00000000" w:rsidP="00285AED">
      <w:pPr>
        <w:pStyle w:val="Corpodetexto"/>
        <w:spacing w:before="1" w:line="360" w:lineRule="auto"/>
        <w:ind w:left="141" w:right="549"/>
        <w:rPr>
          <w:rFonts w:ascii="Arial" w:hAnsi="Arial" w:cs="Arial"/>
          <w:sz w:val="22"/>
          <w:szCs w:val="22"/>
        </w:rPr>
      </w:pPr>
      <w:r w:rsidRPr="00285AED">
        <w:rPr>
          <w:rFonts w:ascii="Arial" w:hAnsi="Arial" w:cs="Arial"/>
          <w:b/>
          <w:sz w:val="22"/>
          <w:szCs w:val="22"/>
        </w:rPr>
        <w:t>Art.</w:t>
      </w:r>
      <w:r w:rsidRPr="00285AED">
        <w:rPr>
          <w:rFonts w:ascii="Arial" w:hAnsi="Arial" w:cs="Arial"/>
          <w:b/>
          <w:spacing w:val="-6"/>
          <w:sz w:val="22"/>
          <w:szCs w:val="22"/>
        </w:rPr>
        <w:t xml:space="preserve"> </w:t>
      </w:r>
      <w:r w:rsidRPr="00285AED">
        <w:rPr>
          <w:rFonts w:ascii="Arial" w:hAnsi="Arial" w:cs="Arial"/>
          <w:b/>
          <w:sz w:val="22"/>
          <w:szCs w:val="22"/>
        </w:rPr>
        <w:t>1°-</w:t>
      </w:r>
      <w:r w:rsidRPr="00285AED">
        <w:rPr>
          <w:rFonts w:ascii="Arial" w:hAnsi="Arial" w:cs="Arial"/>
          <w:b/>
          <w:spacing w:val="-7"/>
          <w:sz w:val="22"/>
          <w:szCs w:val="22"/>
        </w:rPr>
        <w:t xml:space="preserve"> </w:t>
      </w:r>
      <w:r w:rsidRPr="00285AED">
        <w:rPr>
          <w:rFonts w:ascii="Arial" w:hAnsi="Arial" w:cs="Arial"/>
          <w:sz w:val="22"/>
          <w:szCs w:val="22"/>
        </w:rPr>
        <w:t>O</w:t>
      </w:r>
      <w:r w:rsidRPr="00285AED">
        <w:rPr>
          <w:rFonts w:ascii="Arial" w:hAnsi="Arial" w:cs="Arial"/>
          <w:spacing w:val="-6"/>
          <w:sz w:val="22"/>
          <w:szCs w:val="22"/>
        </w:rPr>
        <w:t xml:space="preserve"> </w:t>
      </w:r>
      <w:r w:rsidRPr="00285AED">
        <w:rPr>
          <w:rFonts w:ascii="Arial" w:hAnsi="Arial" w:cs="Arial"/>
          <w:sz w:val="22"/>
          <w:szCs w:val="22"/>
        </w:rPr>
        <w:t>Código</w:t>
      </w:r>
      <w:r w:rsidRPr="00285AED">
        <w:rPr>
          <w:rFonts w:ascii="Arial" w:hAnsi="Arial" w:cs="Arial"/>
          <w:spacing w:val="-13"/>
          <w:sz w:val="22"/>
          <w:szCs w:val="22"/>
        </w:rPr>
        <w:t xml:space="preserve"> </w:t>
      </w:r>
      <w:r w:rsidRPr="00285AED">
        <w:rPr>
          <w:rFonts w:ascii="Arial" w:hAnsi="Arial" w:cs="Arial"/>
          <w:sz w:val="22"/>
          <w:szCs w:val="22"/>
        </w:rPr>
        <w:t>Tributário</w:t>
      </w:r>
      <w:r w:rsidRPr="00285AED">
        <w:rPr>
          <w:rFonts w:ascii="Arial" w:hAnsi="Arial" w:cs="Arial"/>
          <w:spacing w:val="-9"/>
          <w:sz w:val="22"/>
          <w:szCs w:val="22"/>
        </w:rPr>
        <w:t xml:space="preserve"> </w:t>
      </w:r>
      <w:r w:rsidRPr="00285AED">
        <w:rPr>
          <w:rFonts w:ascii="Arial" w:hAnsi="Arial" w:cs="Arial"/>
          <w:sz w:val="22"/>
          <w:szCs w:val="22"/>
        </w:rPr>
        <w:t>e</w:t>
      </w:r>
      <w:r w:rsidRPr="00285AED">
        <w:rPr>
          <w:rFonts w:ascii="Arial" w:hAnsi="Arial" w:cs="Arial"/>
          <w:spacing w:val="-9"/>
          <w:sz w:val="22"/>
          <w:szCs w:val="22"/>
        </w:rPr>
        <w:t xml:space="preserve"> </w:t>
      </w:r>
      <w:r w:rsidRPr="00285AED">
        <w:rPr>
          <w:rFonts w:ascii="Arial" w:hAnsi="Arial" w:cs="Arial"/>
          <w:sz w:val="22"/>
          <w:szCs w:val="22"/>
        </w:rPr>
        <w:t>de</w:t>
      </w:r>
      <w:r w:rsidRPr="00285AED">
        <w:rPr>
          <w:rFonts w:ascii="Arial" w:hAnsi="Arial" w:cs="Arial"/>
          <w:spacing w:val="-9"/>
          <w:sz w:val="22"/>
          <w:szCs w:val="22"/>
        </w:rPr>
        <w:t xml:space="preserve"> </w:t>
      </w:r>
      <w:r w:rsidRPr="00285AED">
        <w:rPr>
          <w:rFonts w:ascii="Arial" w:hAnsi="Arial" w:cs="Arial"/>
          <w:sz w:val="22"/>
          <w:szCs w:val="22"/>
        </w:rPr>
        <w:t>Rendas</w:t>
      </w:r>
      <w:r w:rsidRPr="00285AED">
        <w:rPr>
          <w:rFonts w:ascii="Arial" w:hAnsi="Arial" w:cs="Arial"/>
          <w:spacing w:val="-7"/>
          <w:sz w:val="22"/>
          <w:szCs w:val="22"/>
        </w:rPr>
        <w:t xml:space="preserve"> </w:t>
      </w:r>
      <w:r w:rsidRPr="00285AED">
        <w:rPr>
          <w:rFonts w:ascii="Arial" w:hAnsi="Arial" w:cs="Arial"/>
          <w:sz w:val="22"/>
          <w:szCs w:val="22"/>
        </w:rPr>
        <w:t>do</w:t>
      </w:r>
      <w:r w:rsidRPr="00285AED">
        <w:rPr>
          <w:rFonts w:ascii="Arial" w:hAnsi="Arial" w:cs="Arial"/>
          <w:spacing w:val="-9"/>
          <w:sz w:val="22"/>
          <w:szCs w:val="22"/>
        </w:rPr>
        <w:t xml:space="preserve"> </w:t>
      </w:r>
      <w:r w:rsidRPr="00285AED">
        <w:rPr>
          <w:rFonts w:ascii="Arial" w:hAnsi="Arial" w:cs="Arial"/>
          <w:sz w:val="22"/>
          <w:szCs w:val="22"/>
        </w:rPr>
        <w:t>Município</w:t>
      </w:r>
      <w:r w:rsidRPr="00285AED">
        <w:rPr>
          <w:rFonts w:ascii="Arial" w:hAnsi="Arial" w:cs="Arial"/>
          <w:spacing w:val="-9"/>
          <w:sz w:val="22"/>
          <w:szCs w:val="22"/>
        </w:rPr>
        <w:t xml:space="preserve"> </w:t>
      </w:r>
      <w:r w:rsidRPr="00285AED">
        <w:rPr>
          <w:rFonts w:ascii="Arial" w:hAnsi="Arial" w:cs="Arial"/>
          <w:sz w:val="22"/>
          <w:szCs w:val="22"/>
        </w:rPr>
        <w:t>de</w:t>
      </w:r>
      <w:r w:rsidRPr="00285AED">
        <w:rPr>
          <w:rFonts w:ascii="Arial" w:hAnsi="Arial" w:cs="Arial"/>
          <w:spacing w:val="-9"/>
          <w:sz w:val="22"/>
          <w:szCs w:val="22"/>
        </w:rPr>
        <w:t xml:space="preserve"> </w:t>
      </w:r>
      <w:r w:rsidRPr="00285AED">
        <w:rPr>
          <w:rFonts w:ascii="Arial" w:hAnsi="Arial" w:cs="Arial"/>
          <w:sz w:val="22"/>
          <w:szCs w:val="22"/>
        </w:rPr>
        <w:t>Jequié</w:t>
      </w:r>
      <w:r w:rsidRPr="00285AED">
        <w:rPr>
          <w:rFonts w:ascii="Arial" w:hAnsi="Arial" w:cs="Arial"/>
          <w:spacing w:val="-6"/>
          <w:sz w:val="22"/>
          <w:szCs w:val="22"/>
        </w:rPr>
        <w:t xml:space="preserve"> </w:t>
      </w:r>
      <w:r w:rsidRPr="00285AED">
        <w:rPr>
          <w:rFonts w:ascii="Arial" w:hAnsi="Arial" w:cs="Arial"/>
          <w:sz w:val="22"/>
          <w:szCs w:val="22"/>
        </w:rPr>
        <w:t>–</w:t>
      </w:r>
      <w:r w:rsidRPr="00285AED">
        <w:rPr>
          <w:rFonts w:ascii="Arial" w:hAnsi="Arial" w:cs="Arial"/>
          <w:spacing w:val="-8"/>
          <w:sz w:val="22"/>
          <w:szCs w:val="22"/>
        </w:rPr>
        <w:t xml:space="preserve"> </w:t>
      </w:r>
      <w:r w:rsidRPr="00285AED">
        <w:rPr>
          <w:rFonts w:ascii="Arial" w:hAnsi="Arial" w:cs="Arial"/>
          <w:sz w:val="22"/>
          <w:szCs w:val="22"/>
        </w:rPr>
        <w:t>Lei</w:t>
      </w:r>
      <w:r w:rsidRPr="00285AED">
        <w:rPr>
          <w:rFonts w:ascii="Arial" w:hAnsi="Arial" w:cs="Arial"/>
          <w:spacing w:val="-8"/>
          <w:sz w:val="22"/>
          <w:szCs w:val="22"/>
        </w:rPr>
        <w:t xml:space="preserve"> </w:t>
      </w:r>
      <w:r w:rsidRPr="00285AED">
        <w:rPr>
          <w:rFonts w:ascii="Arial" w:hAnsi="Arial" w:cs="Arial"/>
          <w:sz w:val="22"/>
          <w:szCs w:val="22"/>
        </w:rPr>
        <w:t>Complementar n° 2.168, de 28 de setembro de 2021 passa a viger com a seguinte redação:</w:t>
      </w:r>
    </w:p>
    <w:p w14:paraId="34C7B010" w14:textId="77777777" w:rsidR="00285AED" w:rsidRDefault="00285AED" w:rsidP="00285AED">
      <w:pPr>
        <w:pStyle w:val="Corpodetexto"/>
        <w:spacing w:before="116" w:line="360" w:lineRule="auto"/>
        <w:ind w:left="1134"/>
        <w:rPr>
          <w:rFonts w:ascii="Arial" w:hAnsi="Arial" w:cs="Arial"/>
          <w:sz w:val="22"/>
          <w:szCs w:val="22"/>
        </w:rPr>
      </w:pPr>
    </w:p>
    <w:p w14:paraId="7FCE1B12" w14:textId="2557CFB2" w:rsidR="006E6F62" w:rsidRPr="00285AED" w:rsidRDefault="00000000" w:rsidP="00285AED">
      <w:pPr>
        <w:pStyle w:val="Corpodetexto"/>
        <w:spacing w:before="116"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1"/>
          <w:sz w:val="22"/>
          <w:szCs w:val="22"/>
        </w:rPr>
        <w:t xml:space="preserve"> </w:t>
      </w:r>
      <w:r w:rsidRPr="00285AED">
        <w:rPr>
          <w:rFonts w:ascii="Arial" w:hAnsi="Arial" w:cs="Arial"/>
          <w:spacing w:val="-2"/>
          <w:sz w:val="22"/>
          <w:szCs w:val="22"/>
        </w:rPr>
        <w:t>79.....................</w:t>
      </w:r>
    </w:p>
    <w:p w14:paraId="03EFBDDB" w14:textId="77777777" w:rsidR="002D3E9F" w:rsidRDefault="002D3E9F" w:rsidP="00285AED">
      <w:pPr>
        <w:pStyle w:val="Corpodetexto"/>
        <w:spacing w:line="360" w:lineRule="auto"/>
        <w:ind w:left="1134" w:right="993"/>
        <w:jc w:val="both"/>
        <w:rPr>
          <w:rFonts w:ascii="Arial" w:hAnsi="Arial" w:cs="Arial"/>
          <w:sz w:val="22"/>
          <w:szCs w:val="22"/>
        </w:rPr>
      </w:pPr>
    </w:p>
    <w:p w14:paraId="1ECCB464" w14:textId="226B2824" w:rsidR="006E6F62" w:rsidRPr="00285AED" w:rsidRDefault="00000000" w:rsidP="00285AED">
      <w:pPr>
        <w:pStyle w:val="Corpodetexto"/>
        <w:spacing w:line="360" w:lineRule="auto"/>
        <w:ind w:left="1134" w:right="993"/>
        <w:jc w:val="both"/>
        <w:rPr>
          <w:rFonts w:ascii="Arial" w:hAnsi="Arial" w:cs="Arial"/>
          <w:sz w:val="22"/>
          <w:szCs w:val="22"/>
        </w:rPr>
      </w:pPr>
      <w:r w:rsidRPr="00285AED">
        <w:rPr>
          <w:rFonts w:ascii="Arial" w:hAnsi="Arial" w:cs="Arial"/>
          <w:sz w:val="22"/>
          <w:szCs w:val="22"/>
        </w:rPr>
        <w:t>"Art.</w:t>
      </w:r>
      <w:r w:rsidRPr="00285AED">
        <w:rPr>
          <w:rFonts w:ascii="Arial" w:hAnsi="Arial" w:cs="Arial"/>
          <w:spacing w:val="-5"/>
          <w:sz w:val="22"/>
          <w:szCs w:val="22"/>
        </w:rPr>
        <w:t xml:space="preserve"> </w:t>
      </w:r>
      <w:r w:rsidRPr="00285AED">
        <w:rPr>
          <w:rFonts w:ascii="Arial" w:hAnsi="Arial" w:cs="Arial"/>
          <w:sz w:val="22"/>
          <w:szCs w:val="22"/>
        </w:rPr>
        <w:t>82.</w:t>
      </w:r>
      <w:r w:rsidRPr="00285AED">
        <w:rPr>
          <w:rFonts w:ascii="Arial" w:hAnsi="Arial" w:cs="Arial"/>
          <w:spacing w:val="-4"/>
          <w:sz w:val="22"/>
          <w:szCs w:val="22"/>
        </w:rPr>
        <w:t xml:space="preserve"> </w:t>
      </w:r>
      <w:r w:rsidRPr="00285AED">
        <w:rPr>
          <w:rFonts w:ascii="Arial" w:hAnsi="Arial" w:cs="Arial"/>
          <w:sz w:val="22"/>
          <w:szCs w:val="22"/>
        </w:rPr>
        <w:t>O</w:t>
      </w:r>
      <w:r w:rsidRPr="00285AED">
        <w:rPr>
          <w:rFonts w:ascii="Arial" w:hAnsi="Arial" w:cs="Arial"/>
          <w:spacing w:val="-5"/>
          <w:sz w:val="22"/>
          <w:szCs w:val="22"/>
        </w:rPr>
        <w:t xml:space="preserve"> </w:t>
      </w:r>
      <w:r w:rsidRPr="00285AED">
        <w:rPr>
          <w:rFonts w:ascii="Arial" w:hAnsi="Arial" w:cs="Arial"/>
          <w:sz w:val="22"/>
          <w:szCs w:val="22"/>
        </w:rPr>
        <w:t>valor</w:t>
      </w:r>
      <w:r w:rsidRPr="00285AED">
        <w:rPr>
          <w:rFonts w:ascii="Arial" w:hAnsi="Arial" w:cs="Arial"/>
          <w:spacing w:val="-6"/>
          <w:sz w:val="22"/>
          <w:szCs w:val="22"/>
        </w:rPr>
        <w:t xml:space="preserve"> </w:t>
      </w:r>
      <w:r w:rsidRPr="00285AED">
        <w:rPr>
          <w:rFonts w:ascii="Arial" w:hAnsi="Arial" w:cs="Arial"/>
          <w:sz w:val="22"/>
          <w:szCs w:val="22"/>
        </w:rPr>
        <w:t>venal</w:t>
      </w:r>
      <w:r w:rsidRPr="00285AED">
        <w:rPr>
          <w:rFonts w:ascii="Arial" w:hAnsi="Arial" w:cs="Arial"/>
          <w:spacing w:val="-7"/>
          <w:sz w:val="22"/>
          <w:szCs w:val="22"/>
        </w:rPr>
        <w:t xml:space="preserve"> </w:t>
      </w:r>
      <w:r w:rsidRPr="00285AED">
        <w:rPr>
          <w:rFonts w:ascii="Arial" w:hAnsi="Arial" w:cs="Arial"/>
          <w:sz w:val="22"/>
          <w:szCs w:val="22"/>
        </w:rPr>
        <w:t>do</w:t>
      </w:r>
      <w:r w:rsidRPr="00285AED">
        <w:rPr>
          <w:rFonts w:ascii="Arial" w:hAnsi="Arial" w:cs="Arial"/>
          <w:spacing w:val="-8"/>
          <w:sz w:val="22"/>
          <w:szCs w:val="22"/>
        </w:rPr>
        <w:t xml:space="preserve"> </w:t>
      </w:r>
      <w:r w:rsidRPr="00285AED">
        <w:rPr>
          <w:rFonts w:ascii="Arial" w:hAnsi="Arial" w:cs="Arial"/>
          <w:sz w:val="22"/>
          <w:szCs w:val="22"/>
        </w:rPr>
        <w:t>imóvel,</w:t>
      </w:r>
      <w:r w:rsidRPr="00285AED">
        <w:rPr>
          <w:rFonts w:ascii="Arial" w:hAnsi="Arial" w:cs="Arial"/>
          <w:spacing w:val="-5"/>
          <w:sz w:val="22"/>
          <w:szCs w:val="22"/>
        </w:rPr>
        <w:t xml:space="preserve"> </w:t>
      </w:r>
      <w:r w:rsidRPr="00285AED">
        <w:rPr>
          <w:rFonts w:ascii="Arial" w:hAnsi="Arial" w:cs="Arial"/>
          <w:sz w:val="22"/>
          <w:szCs w:val="22"/>
        </w:rPr>
        <w:t>apurado</w:t>
      </w:r>
      <w:r w:rsidRPr="00285AED">
        <w:rPr>
          <w:rFonts w:ascii="Arial" w:hAnsi="Arial" w:cs="Arial"/>
          <w:spacing w:val="-4"/>
          <w:sz w:val="22"/>
          <w:szCs w:val="22"/>
        </w:rPr>
        <w:t xml:space="preserve"> </w:t>
      </w:r>
      <w:r w:rsidRPr="00285AED">
        <w:rPr>
          <w:rFonts w:ascii="Arial" w:hAnsi="Arial" w:cs="Arial"/>
          <w:sz w:val="22"/>
          <w:szCs w:val="22"/>
        </w:rPr>
        <w:t>pela</w:t>
      </w:r>
      <w:r w:rsidRPr="00285AED">
        <w:rPr>
          <w:rFonts w:ascii="Arial" w:hAnsi="Arial" w:cs="Arial"/>
          <w:spacing w:val="-8"/>
          <w:sz w:val="22"/>
          <w:szCs w:val="22"/>
        </w:rPr>
        <w:t xml:space="preserve"> </w:t>
      </w:r>
      <w:r w:rsidRPr="00285AED">
        <w:rPr>
          <w:rFonts w:ascii="Arial" w:hAnsi="Arial" w:cs="Arial"/>
          <w:sz w:val="22"/>
          <w:szCs w:val="22"/>
        </w:rPr>
        <w:t>avaliação</w:t>
      </w:r>
      <w:r w:rsidRPr="00285AED">
        <w:rPr>
          <w:rFonts w:ascii="Arial" w:hAnsi="Arial" w:cs="Arial"/>
          <w:spacing w:val="-4"/>
          <w:sz w:val="22"/>
          <w:szCs w:val="22"/>
        </w:rPr>
        <w:t xml:space="preserve"> </w:t>
      </w:r>
      <w:r w:rsidRPr="00285AED">
        <w:rPr>
          <w:rFonts w:ascii="Arial" w:hAnsi="Arial" w:cs="Arial"/>
          <w:sz w:val="22"/>
          <w:szCs w:val="22"/>
        </w:rPr>
        <w:t>em</w:t>
      </w:r>
      <w:r w:rsidRPr="00285AED">
        <w:rPr>
          <w:rFonts w:ascii="Arial" w:hAnsi="Arial" w:cs="Arial"/>
          <w:spacing w:val="-6"/>
          <w:sz w:val="22"/>
          <w:szCs w:val="22"/>
        </w:rPr>
        <w:t xml:space="preserve"> </w:t>
      </w:r>
      <w:r w:rsidRPr="00285AED">
        <w:rPr>
          <w:rFonts w:ascii="Arial" w:hAnsi="Arial" w:cs="Arial"/>
          <w:sz w:val="22"/>
          <w:szCs w:val="22"/>
        </w:rPr>
        <w:t>massa,</w:t>
      </w:r>
      <w:r w:rsidRPr="00285AED">
        <w:rPr>
          <w:rFonts w:ascii="Arial" w:hAnsi="Arial" w:cs="Arial"/>
          <w:spacing w:val="-5"/>
          <w:sz w:val="22"/>
          <w:szCs w:val="22"/>
        </w:rPr>
        <w:t xml:space="preserve"> </w:t>
      </w:r>
      <w:r w:rsidRPr="00285AED">
        <w:rPr>
          <w:rFonts w:ascii="Arial" w:hAnsi="Arial" w:cs="Arial"/>
          <w:sz w:val="22"/>
          <w:szCs w:val="22"/>
        </w:rPr>
        <w:t>será o</w:t>
      </w:r>
      <w:r w:rsidRPr="00285AED">
        <w:rPr>
          <w:rFonts w:ascii="Arial" w:hAnsi="Arial" w:cs="Arial"/>
          <w:spacing w:val="-13"/>
          <w:sz w:val="22"/>
          <w:szCs w:val="22"/>
        </w:rPr>
        <w:t xml:space="preserve"> </w:t>
      </w:r>
      <w:r w:rsidRPr="00285AED">
        <w:rPr>
          <w:rFonts w:ascii="Arial" w:hAnsi="Arial" w:cs="Arial"/>
          <w:sz w:val="22"/>
          <w:szCs w:val="22"/>
        </w:rPr>
        <w:t>somatório</w:t>
      </w:r>
      <w:r w:rsidRPr="00285AED">
        <w:rPr>
          <w:rFonts w:ascii="Arial" w:hAnsi="Arial" w:cs="Arial"/>
          <w:spacing w:val="-13"/>
          <w:sz w:val="22"/>
          <w:szCs w:val="22"/>
        </w:rPr>
        <w:t xml:space="preserve"> </w:t>
      </w:r>
      <w:r w:rsidRPr="00285AED">
        <w:rPr>
          <w:rFonts w:ascii="Arial" w:hAnsi="Arial" w:cs="Arial"/>
          <w:sz w:val="22"/>
          <w:szCs w:val="22"/>
        </w:rPr>
        <w:t>do</w:t>
      </w:r>
      <w:r w:rsidRPr="00285AED">
        <w:rPr>
          <w:rFonts w:ascii="Arial" w:hAnsi="Arial" w:cs="Arial"/>
          <w:spacing w:val="-13"/>
          <w:sz w:val="22"/>
          <w:szCs w:val="22"/>
        </w:rPr>
        <w:t xml:space="preserve"> </w:t>
      </w:r>
      <w:r w:rsidRPr="00285AED">
        <w:rPr>
          <w:rFonts w:ascii="Arial" w:hAnsi="Arial" w:cs="Arial"/>
          <w:sz w:val="22"/>
          <w:szCs w:val="22"/>
        </w:rPr>
        <w:t>valor</w:t>
      </w:r>
      <w:r w:rsidRPr="00285AED">
        <w:rPr>
          <w:rFonts w:ascii="Arial" w:hAnsi="Arial" w:cs="Arial"/>
          <w:spacing w:val="-12"/>
          <w:sz w:val="22"/>
          <w:szCs w:val="22"/>
        </w:rPr>
        <w:t xml:space="preserve"> </w:t>
      </w:r>
      <w:r w:rsidRPr="00285AED">
        <w:rPr>
          <w:rFonts w:ascii="Arial" w:hAnsi="Arial" w:cs="Arial"/>
          <w:sz w:val="22"/>
          <w:szCs w:val="22"/>
        </w:rPr>
        <w:t>do</w:t>
      </w:r>
      <w:r w:rsidRPr="00285AED">
        <w:rPr>
          <w:rFonts w:ascii="Arial" w:hAnsi="Arial" w:cs="Arial"/>
          <w:spacing w:val="-13"/>
          <w:sz w:val="22"/>
          <w:szCs w:val="22"/>
        </w:rPr>
        <w:t xml:space="preserve"> </w:t>
      </w:r>
      <w:r w:rsidRPr="00285AED">
        <w:rPr>
          <w:rFonts w:ascii="Arial" w:hAnsi="Arial" w:cs="Arial"/>
          <w:sz w:val="22"/>
          <w:szCs w:val="22"/>
        </w:rPr>
        <w:t>terreno</w:t>
      </w:r>
      <w:r w:rsidRPr="00285AED">
        <w:rPr>
          <w:rFonts w:ascii="Arial" w:hAnsi="Arial" w:cs="Arial"/>
          <w:spacing w:val="-13"/>
          <w:sz w:val="22"/>
          <w:szCs w:val="22"/>
        </w:rPr>
        <w:t xml:space="preserve"> </w:t>
      </w:r>
      <w:r w:rsidRPr="00285AED">
        <w:rPr>
          <w:rFonts w:ascii="Arial" w:hAnsi="Arial" w:cs="Arial"/>
          <w:sz w:val="22"/>
          <w:szCs w:val="22"/>
        </w:rPr>
        <w:t>com</w:t>
      </w:r>
      <w:r w:rsidRPr="00285AED">
        <w:rPr>
          <w:rFonts w:ascii="Arial" w:hAnsi="Arial" w:cs="Arial"/>
          <w:spacing w:val="-12"/>
          <w:sz w:val="22"/>
          <w:szCs w:val="22"/>
        </w:rPr>
        <w:t xml:space="preserve"> </w:t>
      </w:r>
      <w:r w:rsidRPr="00285AED">
        <w:rPr>
          <w:rFonts w:ascii="Arial" w:hAnsi="Arial" w:cs="Arial"/>
          <w:sz w:val="22"/>
          <w:szCs w:val="22"/>
        </w:rPr>
        <w:t>o</w:t>
      </w:r>
      <w:r w:rsidRPr="00285AED">
        <w:rPr>
          <w:rFonts w:ascii="Arial" w:hAnsi="Arial" w:cs="Arial"/>
          <w:spacing w:val="-17"/>
          <w:sz w:val="22"/>
          <w:szCs w:val="22"/>
        </w:rPr>
        <w:t xml:space="preserve"> </w:t>
      </w:r>
      <w:r w:rsidRPr="00285AED">
        <w:rPr>
          <w:rFonts w:ascii="Arial" w:hAnsi="Arial" w:cs="Arial"/>
          <w:sz w:val="22"/>
          <w:szCs w:val="22"/>
        </w:rPr>
        <w:t>valor</w:t>
      </w:r>
      <w:r w:rsidRPr="00285AED">
        <w:rPr>
          <w:rFonts w:ascii="Arial" w:hAnsi="Arial" w:cs="Arial"/>
          <w:spacing w:val="-11"/>
          <w:sz w:val="22"/>
          <w:szCs w:val="22"/>
        </w:rPr>
        <w:t xml:space="preserve"> </w:t>
      </w:r>
      <w:r w:rsidRPr="00285AED">
        <w:rPr>
          <w:rFonts w:ascii="Arial" w:hAnsi="Arial" w:cs="Arial"/>
          <w:sz w:val="22"/>
          <w:szCs w:val="22"/>
        </w:rPr>
        <w:t>da</w:t>
      </w:r>
      <w:r w:rsidRPr="00285AED">
        <w:rPr>
          <w:rFonts w:ascii="Arial" w:hAnsi="Arial" w:cs="Arial"/>
          <w:spacing w:val="-13"/>
          <w:sz w:val="22"/>
          <w:szCs w:val="22"/>
        </w:rPr>
        <w:t xml:space="preserve"> </w:t>
      </w:r>
      <w:r w:rsidRPr="00285AED">
        <w:rPr>
          <w:rFonts w:ascii="Arial" w:hAnsi="Arial" w:cs="Arial"/>
          <w:sz w:val="22"/>
          <w:szCs w:val="22"/>
        </w:rPr>
        <w:t>construção</w:t>
      </w:r>
      <w:r w:rsidRPr="00285AED">
        <w:rPr>
          <w:rFonts w:ascii="Arial" w:hAnsi="Arial" w:cs="Arial"/>
          <w:spacing w:val="-13"/>
          <w:sz w:val="22"/>
          <w:szCs w:val="22"/>
        </w:rPr>
        <w:t xml:space="preserve"> </w:t>
      </w:r>
      <w:r w:rsidRPr="00285AED">
        <w:rPr>
          <w:rFonts w:ascii="Arial" w:hAnsi="Arial" w:cs="Arial"/>
          <w:sz w:val="22"/>
          <w:szCs w:val="22"/>
        </w:rPr>
        <w:t>aplicado</w:t>
      </w:r>
      <w:r w:rsidRPr="00285AED">
        <w:rPr>
          <w:rFonts w:ascii="Arial" w:hAnsi="Arial" w:cs="Arial"/>
          <w:spacing w:val="-13"/>
          <w:sz w:val="22"/>
          <w:szCs w:val="22"/>
        </w:rPr>
        <w:t xml:space="preserve"> </w:t>
      </w:r>
      <w:r w:rsidRPr="00285AED">
        <w:rPr>
          <w:rFonts w:ascii="Arial" w:hAnsi="Arial" w:cs="Arial"/>
          <w:sz w:val="22"/>
          <w:szCs w:val="22"/>
        </w:rPr>
        <w:t>o</w:t>
      </w:r>
      <w:r w:rsidRPr="00285AED">
        <w:rPr>
          <w:rFonts w:ascii="Arial" w:hAnsi="Arial" w:cs="Arial"/>
          <w:spacing w:val="-13"/>
          <w:sz w:val="22"/>
          <w:szCs w:val="22"/>
        </w:rPr>
        <w:t xml:space="preserve"> </w:t>
      </w:r>
      <w:r w:rsidRPr="00285AED">
        <w:rPr>
          <w:rFonts w:ascii="Arial" w:hAnsi="Arial" w:cs="Arial"/>
          <w:sz w:val="22"/>
          <w:szCs w:val="22"/>
        </w:rPr>
        <w:t>fator de ponderação do valor venal, representado pela fórmula:</w:t>
      </w:r>
    </w:p>
    <w:p w14:paraId="2E3129D6" w14:textId="77777777" w:rsidR="006E6F62" w:rsidRPr="00285AED" w:rsidRDefault="00000000" w:rsidP="00285AED">
      <w:pPr>
        <w:pStyle w:val="Corpodetexto"/>
        <w:spacing w:before="120" w:line="360" w:lineRule="auto"/>
        <w:ind w:left="1134"/>
        <w:rPr>
          <w:rFonts w:ascii="Arial" w:hAnsi="Arial" w:cs="Arial"/>
          <w:sz w:val="22"/>
          <w:szCs w:val="22"/>
        </w:rPr>
      </w:pPr>
      <w:r w:rsidRPr="00285AED">
        <w:rPr>
          <w:rFonts w:ascii="Arial" w:hAnsi="Arial" w:cs="Arial"/>
          <w:sz w:val="22"/>
          <w:szCs w:val="22"/>
        </w:rPr>
        <w:t>VVI = (VVT</w:t>
      </w:r>
      <w:r w:rsidRPr="00285AED">
        <w:rPr>
          <w:rFonts w:ascii="Arial" w:hAnsi="Arial" w:cs="Arial"/>
          <w:spacing w:val="-6"/>
          <w:sz w:val="22"/>
          <w:szCs w:val="22"/>
        </w:rPr>
        <w:t xml:space="preserve"> </w:t>
      </w:r>
      <w:r w:rsidRPr="00285AED">
        <w:rPr>
          <w:rFonts w:ascii="Arial" w:hAnsi="Arial" w:cs="Arial"/>
          <w:sz w:val="22"/>
          <w:szCs w:val="22"/>
        </w:rPr>
        <w:t>+ VVC)*</w:t>
      </w:r>
      <w:r w:rsidRPr="00285AED">
        <w:rPr>
          <w:rFonts w:ascii="Arial" w:hAnsi="Arial" w:cs="Arial"/>
          <w:spacing w:val="-2"/>
          <w:sz w:val="22"/>
          <w:szCs w:val="22"/>
        </w:rPr>
        <w:t xml:space="preserve"> FPVV.</w:t>
      </w:r>
    </w:p>
    <w:p w14:paraId="2F1EB17D" w14:textId="77777777" w:rsidR="006E6F62" w:rsidRPr="00285AED" w:rsidRDefault="00000000" w:rsidP="00285AED">
      <w:pPr>
        <w:pStyle w:val="Corpodetexto"/>
        <w:spacing w:before="164" w:line="360" w:lineRule="auto"/>
        <w:ind w:left="1134" w:right="989"/>
        <w:jc w:val="both"/>
        <w:rPr>
          <w:rFonts w:ascii="Arial" w:hAnsi="Arial" w:cs="Arial"/>
          <w:sz w:val="22"/>
          <w:szCs w:val="22"/>
        </w:rPr>
      </w:pPr>
      <w:r w:rsidRPr="00285AED">
        <w:rPr>
          <w:rFonts w:ascii="Arial" w:hAnsi="Arial" w:cs="Arial"/>
          <w:sz w:val="22"/>
          <w:szCs w:val="22"/>
        </w:rPr>
        <w:t>§</w:t>
      </w:r>
      <w:r w:rsidRPr="00285AED">
        <w:rPr>
          <w:rFonts w:ascii="Arial" w:hAnsi="Arial" w:cs="Arial"/>
          <w:spacing w:val="-15"/>
          <w:sz w:val="22"/>
          <w:szCs w:val="22"/>
        </w:rPr>
        <w:t xml:space="preserve"> </w:t>
      </w:r>
      <w:r w:rsidRPr="00285AED">
        <w:rPr>
          <w:rFonts w:ascii="Arial" w:hAnsi="Arial" w:cs="Arial"/>
          <w:sz w:val="22"/>
          <w:szCs w:val="22"/>
        </w:rPr>
        <w:t>1°</w:t>
      </w:r>
      <w:r w:rsidRPr="00285AED">
        <w:rPr>
          <w:rFonts w:ascii="Arial" w:hAnsi="Arial" w:cs="Arial"/>
          <w:spacing w:val="-13"/>
          <w:sz w:val="22"/>
          <w:szCs w:val="22"/>
        </w:rPr>
        <w:t xml:space="preserve"> </w:t>
      </w:r>
      <w:r w:rsidRPr="00285AED">
        <w:rPr>
          <w:rFonts w:ascii="Arial" w:hAnsi="Arial" w:cs="Arial"/>
          <w:sz w:val="22"/>
          <w:szCs w:val="22"/>
        </w:rPr>
        <w:t>O</w:t>
      </w:r>
      <w:r w:rsidRPr="00285AED">
        <w:rPr>
          <w:rFonts w:ascii="Arial" w:hAnsi="Arial" w:cs="Arial"/>
          <w:spacing w:val="-12"/>
          <w:sz w:val="22"/>
          <w:szCs w:val="22"/>
        </w:rPr>
        <w:t xml:space="preserve"> </w:t>
      </w:r>
      <w:r w:rsidRPr="00285AED">
        <w:rPr>
          <w:rFonts w:ascii="Arial" w:hAnsi="Arial" w:cs="Arial"/>
          <w:sz w:val="22"/>
          <w:szCs w:val="22"/>
        </w:rPr>
        <w:t>valor</w:t>
      </w:r>
      <w:r w:rsidRPr="00285AED">
        <w:rPr>
          <w:rFonts w:ascii="Arial" w:hAnsi="Arial" w:cs="Arial"/>
          <w:spacing w:val="-13"/>
          <w:sz w:val="22"/>
          <w:szCs w:val="22"/>
        </w:rPr>
        <w:t xml:space="preserve"> </w:t>
      </w:r>
      <w:r w:rsidRPr="00285AED">
        <w:rPr>
          <w:rFonts w:ascii="Arial" w:hAnsi="Arial" w:cs="Arial"/>
          <w:sz w:val="22"/>
          <w:szCs w:val="22"/>
        </w:rPr>
        <w:t>do</w:t>
      </w:r>
      <w:r w:rsidRPr="00285AED">
        <w:rPr>
          <w:rFonts w:ascii="Arial" w:hAnsi="Arial" w:cs="Arial"/>
          <w:spacing w:val="-15"/>
          <w:sz w:val="22"/>
          <w:szCs w:val="22"/>
        </w:rPr>
        <w:t xml:space="preserve"> </w:t>
      </w:r>
      <w:r w:rsidRPr="00285AED">
        <w:rPr>
          <w:rFonts w:ascii="Arial" w:hAnsi="Arial" w:cs="Arial"/>
          <w:sz w:val="22"/>
          <w:szCs w:val="22"/>
        </w:rPr>
        <w:t>terreno</w:t>
      </w:r>
      <w:r w:rsidRPr="00285AED">
        <w:rPr>
          <w:rFonts w:ascii="Arial" w:hAnsi="Arial" w:cs="Arial"/>
          <w:spacing w:val="-15"/>
          <w:sz w:val="22"/>
          <w:szCs w:val="22"/>
        </w:rPr>
        <w:t xml:space="preserve"> </w:t>
      </w:r>
      <w:r w:rsidRPr="00285AED">
        <w:rPr>
          <w:rFonts w:ascii="Arial" w:hAnsi="Arial" w:cs="Arial"/>
          <w:sz w:val="22"/>
          <w:szCs w:val="22"/>
        </w:rPr>
        <w:t>será</w:t>
      </w:r>
      <w:r w:rsidRPr="00285AED">
        <w:rPr>
          <w:rFonts w:ascii="Arial" w:hAnsi="Arial" w:cs="Arial"/>
          <w:spacing w:val="-15"/>
          <w:sz w:val="22"/>
          <w:szCs w:val="22"/>
        </w:rPr>
        <w:t xml:space="preserve"> </w:t>
      </w:r>
      <w:r w:rsidRPr="00285AED">
        <w:rPr>
          <w:rFonts w:ascii="Arial" w:hAnsi="Arial" w:cs="Arial"/>
          <w:sz w:val="22"/>
          <w:szCs w:val="22"/>
        </w:rPr>
        <w:t>calculado</w:t>
      </w:r>
      <w:r w:rsidRPr="00285AED">
        <w:rPr>
          <w:rFonts w:ascii="Arial" w:hAnsi="Arial" w:cs="Arial"/>
          <w:spacing w:val="-11"/>
          <w:sz w:val="22"/>
          <w:szCs w:val="22"/>
        </w:rPr>
        <w:t xml:space="preserve"> </w:t>
      </w:r>
      <w:r w:rsidRPr="00285AED">
        <w:rPr>
          <w:rFonts w:ascii="Arial" w:hAnsi="Arial" w:cs="Arial"/>
          <w:sz w:val="22"/>
          <w:szCs w:val="22"/>
        </w:rPr>
        <w:t>pelo</w:t>
      </w:r>
      <w:r w:rsidRPr="00285AED">
        <w:rPr>
          <w:rFonts w:ascii="Arial" w:hAnsi="Arial" w:cs="Arial"/>
          <w:spacing w:val="-11"/>
          <w:sz w:val="22"/>
          <w:szCs w:val="22"/>
        </w:rPr>
        <w:t xml:space="preserve"> </w:t>
      </w:r>
      <w:r w:rsidRPr="00285AED">
        <w:rPr>
          <w:rFonts w:ascii="Arial" w:hAnsi="Arial" w:cs="Arial"/>
          <w:sz w:val="22"/>
          <w:szCs w:val="22"/>
        </w:rPr>
        <w:t>produto</w:t>
      </w:r>
      <w:r w:rsidRPr="00285AED">
        <w:rPr>
          <w:rFonts w:ascii="Arial" w:hAnsi="Arial" w:cs="Arial"/>
          <w:spacing w:val="-11"/>
          <w:sz w:val="22"/>
          <w:szCs w:val="22"/>
        </w:rPr>
        <w:t xml:space="preserve"> </w:t>
      </w:r>
      <w:r w:rsidRPr="00285AED">
        <w:rPr>
          <w:rFonts w:ascii="Arial" w:hAnsi="Arial" w:cs="Arial"/>
          <w:sz w:val="22"/>
          <w:szCs w:val="22"/>
        </w:rPr>
        <w:t>da</w:t>
      </w:r>
      <w:r w:rsidRPr="00285AED">
        <w:rPr>
          <w:rFonts w:ascii="Arial" w:hAnsi="Arial" w:cs="Arial"/>
          <w:spacing w:val="-15"/>
          <w:sz w:val="22"/>
          <w:szCs w:val="22"/>
        </w:rPr>
        <w:t xml:space="preserve"> </w:t>
      </w:r>
      <w:r w:rsidRPr="00285AED">
        <w:rPr>
          <w:rFonts w:ascii="Arial" w:hAnsi="Arial" w:cs="Arial"/>
          <w:sz w:val="22"/>
          <w:szCs w:val="22"/>
        </w:rPr>
        <w:t>área</w:t>
      </w:r>
      <w:r w:rsidRPr="00285AED">
        <w:rPr>
          <w:rFonts w:ascii="Arial" w:hAnsi="Arial" w:cs="Arial"/>
          <w:spacing w:val="-11"/>
          <w:sz w:val="22"/>
          <w:szCs w:val="22"/>
        </w:rPr>
        <w:t xml:space="preserve"> </w:t>
      </w:r>
      <w:r w:rsidRPr="00285AED">
        <w:rPr>
          <w:rFonts w:ascii="Arial" w:hAnsi="Arial" w:cs="Arial"/>
          <w:sz w:val="22"/>
          <w:szCs w:val="22"/>
        </w:rPr>
        <w:t>do</w:t>
      </w:r>
      <w:r w:rsidRPr="00285AED">
        <w:rPr>
          <w:rFonts w:ascii="Arial" w:hAnsi="Arial" w:cs="Arial"/>
          <w:spacing w:val="-15"/>
          <w:sz w:val="22"/>
          <w:szCs w:val="22"/>
        </w:rPr>
        <w:t xml:space="preserve"> </w:t>
      </w:r>
      <w:r w:rsidRPr="00285AED">
        <w:rPr>
          <w:rFonts w:ascii="Arial" w:hAnsi="Arial" w:cs="Arial"/>
          <w:sz w:val="22"/>
          <w:szCs w:val="22"/>
        </w:rPr>
        <w:t>terreno</w:t>
      </w:r>
      <w:r w:rsidRPr="00285AED">
        <w:rPr>
          <w:rFonts w:ascii="Arial" w:hAnsi="Arial" w:cs="Arial"/>
          <w:spacing w:val="-15"/>
          <w:sz w:val="22"/>
          <w:szCs w:val="22"/>
        </w:rPr>
        <w:t xml:space="preserve"> </w:t>
      </w:r>
      <w:r w:rsidRPr="00285AED">
        <w:rPr>
          <w:rFonts w:ascii="Arial" w:hAnsi="Arial" w:cs="Arial"/>
          <w:sz w:val="22"/>
          <w:szCs w:val="22"/>
        </w:rPr>
        <w:t>(At) com</w:t>
      </w:r>
      <w:r w:rsidRPr="00285AED">
        <w:rPr>
          <w:rFonts w:ascii="Arial" w:hAnsi="Arial" w:cs="Arial"/>
          <w:spacing w:val="-14"/>
          <w:sz w:val="22"/>
          <w:szCs w:val="22"/>
        </w:rPr>
        <w:t xml:space="preserve"> </w:t>
      </w:r>
      <w:r w:rsidRPr="00285AED">
        <w:rPr>
          <w:rFonts w:ascii="Arial" w:hAnsi="Arial" w:cs="Arial"/>
          <w:sz w:val="22"/>
          <w:szCs w:val="22"/>
        </w:rPr>
        <w:t>o</w:t>
      </w:r>
      <w:r w:rsidRPr="00285AED">
        <w:rPr>
          <w:rFonts w:ascii="Arial" w:hAnsi="Arial" w:cs="Arial"/>
          <w:spacing w:val="-16"/>
          <w:sz w:val="22"/>
          <w:szCs w:val="22"/>
        </w:rPr>
        <w:t xml:space="preserve"> </w:t>
      </w:r>
      <w:r w:rsidRPr="00285AED">
        <w:rPr>
          <w:rFonts w:ascii="Arial" w:hAnsi="Arial" w:cs="Arial"/>
          <w:sz w:val="22"/>
          <w:szCs w:val="22"/>
        </w:rPr>
        <w:t>valor</w:t>
      </w:r>
      <w:r w:rsidRPr="00285AED">
        <w:rPr>
          <w:rFonts w:ascii="Arial" w:hAnsi="Arial" w:cs="Arial"/>
          <w:spacing w:val="-14"/>
          <w:sz w:val="22"/>
          <w:szCs w:val="22"/>
        </w:rPr>
        <w:t xml:space="preserve"> </w:t>
      </w:r>
      <w:r w:rsidRPr="00285AED">
        <w:rPr>
          <w:rFonts w:ascii="Arial" w:hAnsi="Arial" w:cs="Arial"/>
          <w:sz w:val="22"/>
          <w:szCs w:val="22"/>
        </w:rPr>
        <w:t>monetário</w:t>
      </w:r>
      <w:r w:rsidRPr="00285AED">
        <w:rPr>
          <w:rFonts w:ascii="Arial" w:hAnsi="Arial" w:cs="Arial"/>
          <w:spacing w:val="-16"/>
          <w:sz w:val="22"/>
          <w:szCs w:val="22"/>
        </w:rPr>
        <w:t xml:space="preserve"> </w:t>
      </w:r>
      <w:r w:rsidRPr="00285AED">
        <w:rPr>
          <w:rFonts w:ascii="Arial" w:hAnsi="Arial" w:cs="Arial"/>
          <w:sz w:val="22"/>
          <w:szCs w:val="22"/>
        </w:rPr>
        <w:t>do</w:t>
      </w:r>
      <w:r w:rsidRPr="00285AED">
        <w:rPr>
          <w:rFonts w:ascii="Arial" w:hAnsi="Arial" w:cs="Arial"/>
          <w:spacing w:val="-16"/>
          <w:sz w:val="22"/>
          <w:szCs w:val="22"/>
        </w:rPr>
        <w:t xml:space="preserve"> </w:t>
      </w:r>
      <w:r w:rsidRPr="00285AED">
        <w:rPr>
          <w:rFonts w:ascii="Arial" w:hAnsi="Arial" w:cs="Arial"/>
          <w:sz w:val="22"/>
          <w:szCs w:val="22"/>
        </w:rPr>
        <w:t>metro</w:t>
      </w:r>
      <w:r w:rsidRPr="00285AED">
        <w:rPr>
          <w:rFonts w:ascii="Arial" w:hAnsi="Arial" w:cs="Arial"/>
          <w:spacing w:val="-16"/>
          <w:sz w:val="22"/>
          <w:szCs w:val="22"/>
        </w:rPr>
        <w:t xml:space="preserve"> </w:t>
      </w:r>
      <w:r w:rsidRPr="00285AED">
        <w:rPr>
          <w:rFonts w:ascii="Arial" w:hAnsi="Arial" w:cs="Arial"/>
          <w:sz w:val="22"/>
          <w:szCs w:val="22"/>
        </w:rPr>
        <w:t>quadrado</w:t>
      </w:r>
      <w:r w:rsidRPr="00285AED">
        <w:rPr>
          <w:rFonts w:ascii="Arial" w:hAnsi="Arial" w:cs="Arial"/>
          <w:spacing w:val="-16"/>
          <w:sz w:val="22"/>
          <w:szCs w:val="22"/>
        </w:rPr>
        <w:t xml:space="preserve"> </w:t>
      </w:r>
      <w:r w:rsidRPr="00285AED">
        <w:rPr>
          <w:rFonts w:ascii="Arial" w:hAnsi="Arial" w:cs="Arial"/>
          <w:sz w:val="22"/>
          <w:szCs w:val="22"/>
        </w:rPr>
        <w:t>do</w:t>
      </w:r>
      <w:r w:rsidRPr="00285AED">
        <w:rPr>
          <w:rFonts w:ascii="Arial" w:hAnsi="Arial" w:cs="Arial"/>
          <w:spacing w:val="-16"/>
          <w:sz w:val="22"/>
          <w:szCs w:val="22"/>
        </w:rPr>
        <w:t xml:space="preserve"> </w:t>
      </w:r>
      <w:r w:rsidRPr="00285AED">
        <w:rPr>
          <w:rFonts w:ascii="Arial" w:hAnsi="Arial" w:cs="Arial"/>
          <w:sz w:val="22"/>
          <w:szCs w:val="22"/>
        </w:rPr>
        <w:t>terreno</w:t>
      </w:r>
      <w:r w:rsidRPr="00285AED">
        <w:rPr>
          <w:rFonts w:ascii="Arial" w:hAnsi="Arial" w:cs="Arial"/>
          <w:spacing w:val="-16"/>
          <w:sz w:val="22"/>
          <w:szCs w:val="22"/>
        </w:rPr>
        <w:t xml:space="preserve"> </w:t>
      </w:r>
      <w:r w:rsidRPr="00285AED">
        <w:rPr>
          <w:rFonts w:ascii="Arial" w:hAnsi="Arial" w:cs="Arial"/>
          <w:sz w:val="22"/>
          <w:szCs w:val="22"/>
        </w:rPr>
        <w:t>(Vt),</w:t>
      </w:r>
      <w:r w:rsidRPr="00285AED">
        <w:rPr>
          <w:rFonts w:ascii="Arial" w:hAnsi="Arial" w:cs="Arial"/>
          <w:spacing w:val="-13"/>
          <w:sz w:val="22"/>
          <w:szCs w:val="22"/>
        </w:rPr>
        <w:t xml:space="preserve"> </w:t>
      </w:r>
      <w:r w:rsidRPr="00285AED">
        <w:rPr>
          <w:rFonts w:ascii="Arial" w:hAnsi="Arial" w:cs="Arial"/>
          <w:sz w:val="22"/>
          <w:szCs w:val="22"/>
        </w:rPr>
        <w:t>conforme</w:t>
      </w:r>
      <w:r w:rsidRPr="00285AED">
        <w:rPr>
          <w:rFonts w:ascii="Arial" w:hAnsi="Arial" w:cs="Arial"/>
          <w:spacing w:val="-15"/>
          <w:sz w:val="22"/>
          <w:szCs w:val="22"/>
        </w:rPr>
        <w:t xml:space="preserve"> </w:t>
      </w:r>
      <w:r w:rsidRPr="00285AED">
        <w:rPr>
          <w:rFonts w:ascii="Arial" w:hAnsi="Arial" w:cs="Arial"/>
          <w:sz w:val="22"/>
          <w:szCs w:val="22"/>
        </w:rPr>
        <w:t>fixado na</w:t>
      </w:r>
      <w:r w:rsidRPr="00285AED">
        <w:rPr>
          <w:rFonts w:ascii="Arial" w:hAnsi="Arial" w:cs="Arial"/>
          <w:spacing w:val="-17"/>
          <w:sz w:val="22"/>
          <w:szCs w:val="22"/>
        </w:rPr>
        <w:t xml:space="preserve"> </w:t>
      </w:r>
      <w:r w:rsidRPr="00285AED">
        <w:rPr>
          <w:rFonts w:ascii="Arial" w:hAnsi="Arial" w:cs="Arial"/>
          <w:sz w:val="22"/>
          <w:szCs w:val="22"/>
        </w:rPr>
        <w:t>PGV,</w:t>
      </w:r>
      <w:r w:rsidRPr="00285AED">
        <w:rPr>
          <w:rFonts w:ascii="Arial" w:hAnsi="Arial" w:cs="Arial"/>
          <w:spacing w:val="-17"/>
          <w:sz w:val="22"/>
          <w:szCs w:val="22"/>
        </w:rPr>
        <w:t xml:space="preserve"> </w:t>
      </w:r>
      <w:r w:rsidRPr="00285AED">
        <w:rPr>
          <w:rFonts w:ascii="Arial" w:hAnsi="Arial" w:cs="Arial"/>
          <w:sz w:val="22"/>
          <w:szCs w:val="22"/>
        </w:rPr>
        <w:t>e</w:t>
      </w:r>
      <w:r w:rsidRPr="00285AED">
        <w:rPr>
          <w:rFonts w:ascii="Arial" w:hAnsi="Arial" w:cs="Arial"/>
          <w:spacing w:val="-16"/>
          <w:sz w:val="22"/>
          <w:szCs w:val="22"/>
        </w:rPr>
        <w:t xml:space="preserve"> </w:t>
      </w:r>
      <w:r w:rsidRPr="00285AED">
        <w:rPr>
          <w:rFonts w:ascii="Arial" w:hAnsi="Arial" w:cs="Arial"/>
          <w:sz w:val="22"/>
          <w:szCs w:val="22"/>
        </w:rPr>
        <w:t>com</w:t>
      </w:r>
      <w:r w:rsidRPr="00285AED">
        <w:rPr>
          <w:rFonts w:ascii="Arial" w:hAnsi="Arial" w:cs="Arial"/>
          <w:spacing w:val="-17"/>
          <w:sz w:val="22"/>
          <w:szCs w:val="22"/>
        </w:rPr>
        <w:t xml:space="preserve"> </w:t>
      </w:r>
      <w:r w:rsidRPr="00285AED">
        <w:rPr>
          <w:rFonts w:ascii="Arial" w:hAnsi="Arial" w:cs="Arial"/>
          <w:sz w:val="22"/>
          <w:szCs w:val="22"/>
        </w:rPr>
        <w:t>o</w:t>
      </w:r>
      <w:r w:rsidRPr="00285AED">
        <w:rPr>
          <w:rFonts w:ascii="Arial" w:hAnsi="Arial" w:cs="Arial"/>
          <w:spacing w:val="-14"/>
          <w:sz w:val="22"/>
          <w:szCs w:val="22"/>
        </w:rPr>
        <w:t xml:space="preserve"> </w:t>
      </w:r>
      <w:r w:rsidRPr="00285AED">
        <w:rPr>
          <w:rFonts w:ascii="Arial" w:hAnsi="Arial" w:cs="Arial"/>
          <w:sz w:val="22"/>
          <w:szCs w:val="22"/>
        </w:rPr>
        <w:t>fator</w:t>
      </w:r>
      <w:r w:rsidRPr="00285AED">
        <w:rPr>
          <w:rFonts w:ascii="Arial" w:hAnsi="Arial" w:cs="Arial"/>
          <w:spacing w:val="-16"/>
          <w:sz w:val="22"/>
          <w:szCs w:val="22"/>
        </w:rPr>
        <w:t xml:space="preserve"> </w:t>
      </w:r>
      <w:r w:rsidRPr="00285AED">
        <w:rPr>
          <w:rFonts w:ascii="Arial" w:hAnsi="Arial" w:cs="Arial"/>
          <w:sz w:val="22"/>
          <w:szCs w:val="22"/>
        </w:rPr>
        <w:t>de</w:t>
      </w:r>
      <w:r w:rsidRPr="00285AED">
        <w:rPr>
          <w:rFonts w:ascii="Arial" w:hAnsi="Arial" w:cs="Arial"/>
          <w:spacing w:val="-14"/>
          <w:sz w:val="22"/>
          <w:szCs w:val="22"/>
        </w:rPr>
        <w:t xml:space="preserve"> </w:t>
      </w:r>
      <w:r w:rsidRPr="00285AED">
        <w:rPr>
          <w:rFonts w:ascii="Arial" w:hAnsi="Arial" w:cs="Arial"/>
          <w:sz w:val="22"/>
          <w:szCs w:val="22"/>
        </w:rPr>
        <w:t>ponderação</w:t>
      </w:r>
      <w:r w:rsidRPr="00285AED">
        <w:rPr>
          <w:rFonts w:ascii="Arial" w:hAnsi="Arial" w:cs="Arial"/>
          <w:spacing w:val="-10"/>
          <w:sz w:val="22"/>
          <w:szCs w:val="22"/>
        </w:rPr>
        <w:t xml:space="preserve"> </w:t>
      </w:r>
      <w:r w:rsidRPr="00285AED">
        <w:rPr>
          <w:rFonts w:ascii="Arial" w:hAnsi="Arial" w:cs="Arial"/>
          <w:sz w:val="22"/>
          <w:szCs w:val="22"/>
        </w:rPr>
        <w:t>do</w:t>
      </w:r>
      <w:r w:rsidRPr="00285AED">
        <w:rPr>
          <w:rFonts w:ascii="Arial" w:hAnsi="Arial" w:cs="Arial"/>
          <w:spacing w:val="-14"/>
          <w:sz w:val="22"/>
          <w:szCs w:val="22"/>
        </w:rPr>
        <w:t xml:space="preserve"> </w:t>
      </w:r>
      <w:r w:rsidRPr="00285AED">
        <w:rPr>
          <w:rFonts w:ascii="Arial" w:hAnsi="Arial" w:cs="Arial"/>
          <w:sz w:val="22"/>
          <w:szCs w:val="22"/>
        </w:rPr>
        <w:t>terreno</w:t>
      </w:r>
      <w:r w:rsidRPr="00285AED">
        <w:rPr>
          <w:rFonts w:ascii="Arial" w:hAnsi="Arial" w:cs="Arial"/>
          <w:spacing w:val="-14"/>
          <w:sz w:val="22"/>
          <w:szCs w:val="22"/>
        </w:rPr>
        <w:t xml:space="preserve"> </w:t>
      </w:r>
      <w:r w:rsidRPr="00285AED">
        <w:rPr>
          <w:rFonts w:ascii="Arial" w:hAnsi="Arial" w:cs="Arial"/>
          <w:sz w:val="22"/>
          <w:szCs w:val="22"/>
        </w:rPr>
        <w:t>(FPt),</w:t>
      </w:r>
      <w:r w:rsidRPr="00285AED">
        <w:rPr>
          <w:rFonts w:ascii="Arial" w:hAnsi="Arial" w:cs="Arial"/>
          <w:spacing w:val="-11"/>
          <w:sz w:val="22"/>
          <w:szCs w:val="22"/>
        </w:rPr>
        <w:t xml:space="preserve"> </w:t>
      </w:r>
      <w:r w:rsidRPr="00285AED">
        <w:rPr>
          <w:rFonts w:ascii="Arial" w:hAnsi="Arial" w:cs="Arial"/>
          <w:sz w:val="22"/>
          <w:szCs w:val="22"/>
        </w:rPr>
        <w:t>na</w:t>
      </w:r>
      <w:r w:rsidRPr="00285AED">
        <w:rPr>
          <w:rFonts w:ascii="Arial" w:hAnsi="Arial" w:cs="Arial"/>
          <w:spacing w:val="-17"/>
          <w:sz w:val="22"/>
          <w:szCs w:val="22"/>
        </w:rPr>
        <w:t xml:space="preserve"> </w:t>
      </w:r>
      <w:r w:rsidRPr="00285AED">
        <w:rPr>
          <w:rFonts w:ascii="Arial" w:hAnsi="Arial" w:cs="Arial"/>
          <w:sz w:val="22"/>
          <w:szCs w:val="22"/>
        </w:rPr>
        <w:t>forma</w:t>
      </w:r>
      <w:r w:rsidRPr="00285AED">
        <w:rPr>
          <w:rFonts w:ascii="Arial" w:hAnsi="Arial" w:cs="Arial"/>
          <w:spacing w:val="-13"/>
          <w:sz w:val="22"/>
          <w:szCs w:val="22"/>
        </w:rPr>
        <w:t xml:space="preserve"> </w:t>
      </w:r>
      <w:r w:rsidRPr="00285AED">
        <w:rPr>
          <w:rFonts w:ascii="Arial" w:hAnsi="Arial" w:cs="Arial"/>
          <w:sz w:val="22"/>
          <w:szCs w:val="22"/>
        </w:rPr>
        <w:t>do</w:t>
      </w:r>
      <w:r w:rsidRPr="00285AED">
        <w:rPr>
          <w:rFonts w:ascii="Arial" w:hAnsi="Arial" w:cs="Arial"/>
          <w:spacing w:val="-17"/>
          <w:sz w:val="22"/>
          <w:szCs w:val="22"/>
        </w:rPr>
        <w:t xml:space="preserve"> </w:t>
      </w:r>
      <w:r w:rsidRPr="00285AED">
        <w:rPr>
          <w:rFonts w:ascii="Arial" w:hAnsi="Arial" w:cs="Arial"/>
          <w:sz w:val="22"/>
          <w:szCs w:val="22"/>
        </w:rPr>
        <w:t>Anexo XI, representado pela fórmula:</w:t>
      </w:r>
    </w:p>
    <w:p w14:paraId="478BCB79" w14:textId="77777777" w:rsidR="006E6F62" w:rsidRPr="00285AED" w:rsidRDefault="00000000" w:rsidP="00285AED">
      <w:pPr>
        <w:pStyle w:val="Corpodetexto"/>
        <w:spacing w:before="119" w:line="360" w:lineRule="auto"/>
        <w:ind w:left="1134"/>
        <w:rPr>
          <w:rFonts w:ascii="Arial" w:hAnsi="Arial" w:cs="Arial"/>
          <w:sz w:val="22"/>
          <w:szCs w:val="22"/>
        </w:rPr>
      </w:pPr>
      <w:r w:rsidRPr="00285AED">
        <w:rPr>
          <w:rFonts w:ascii="Arial" w:hAnsi="Arial" w:cs="Arial"/>
          <w:sz w:val="22"/>
          <w:szCs w:val="22"/>
        </w:rPr>
        <w:t>VVT</w:t>
      </w:r>
      <w:r w:rsidRPr="00285AED">
        <w:rPr>
          <w:rFonts w:ascii="Arial" w:hAnsi="Arial" w:cs="Arial"/>
          <w:spacing w:val="-4"/>
          <w:sz w:val="22"/>
          <w:szCs w:val="22"/>
        </w:rPr>
        <w:t xml:space="preserve"> </w:t>
      </w:r>
      <w:r w:rsidRPr="00285AED">
        <w:rPr>
          <w:rFonts w:ascii="Arial" w:hAnsi="Arial" w:cs="Arial"/>
          <w:sz w:val="22"/>
          <w:szCs w:val="22"/>
        </w:rPr>
        <w:t>=</w:t>
      </w:r>
      <w:r w:rsidRPr="00285AED">
        <w:rPr>
          <w:rFonts w:ascii="Arial" w:hAnsi="Arial" w:cs="Arial"/>
          <w:spacing w:val="-15"/>
          <w:sz w:val="22"/>
          <w:szCs w:val="22"/>
        </w:rPr>
        <w:t xml:space="preserve"> </w:t>
      </w:r>
      <w:r w:rsidRPr="00285AED">
        <w:rPr>
          <w:rFonts w:ascii="Arial" w:hAnsi="Arial" w:cs="Arial"/>
          <w:sz w:val="22"/>
          <w:szCs w:val="22"/>
        </w:rPr>
        <w:t>At</w:t>
      </w:r>
      <w:r w:rsidRPr="00285AED">
        <w:rPr>
          <w:rFonts w:ascii="Arial" w:hAnsi="Arial" w:cs="Arial"/>
          <w:spacing w:val="2"/>
          <w:sz w:val="22"/>
          <w:szCs w:val="22"/>
        </w:rPr>
        <w:t xml:space="preserve"> </w:t>
      </w:r>
      <w:r w:rsidRPr="00285AED">
        <w:rPr>
          <w:rFonts w:ascii="Arial" w:hAnsi="Arial" w:cs="Arial"/>
          <w:sz w:val="22"/>
          <w:szCs w:val="22"/>
        </w:rPr>
        <w:t>*</w:t>
      </w:r>
      <w:r w:rsidRPr="00285AED">
        <w:rPr>
          <w:rFonts w:ascii="Arial" w:hAnsi="Arial" w:cs="Arial"/>
          <w:spacing w:val="-1"/>
          <w:sz w:val="22"/>
          <w:szCs w:val="22"/>
        </w:rPr>
        <w:t xml:space="preserve"> </w:t>
      </w:r>
      <w:r w:rsidRPr="00285AED">
        <w:rPr>
          <w:rFonts w:ascii="Arial" w:hAnsi="Arial" w:cs="Arial"/>
          <w:sz w:val="22"/>
          <w:szCs w:val="22"/>
        </w:rPr>
        <w:t>Vt</w:t>
      </w:r>
      <w:r w:rsidRPr="00285AED">
        <w:rPr>
          <w:rFonts w:ascii="Arial" w:hAnsi="Arial" w:cs="Arial"/>
          <w:spacing w:val="-2"/>
          <w:sz w:val="22"/>
          <w:szCs w:val="22"/>
        </w:rPr>
        <w:t xml:space="preserve"> </w:t>
      </w:r>
      <w:r w:rsidRPr="00285AED">
        <w:rPr>
          <w:rFonts w:ascii="Arial" w:hAnsi="Arial" w:cs="Arial"/>
          <w:sz w:val="22"/>
          <w:szCs w:val="22"/>
        </w:rPr>
        <w:t>*</w:t>
      </w:r>
      <w:r w:rsidRPr="00285AED">
        <w:rPr>
          <w:rFonts w:ascii="Arial" w:hAnsi="Arial" w:cs="Arial"/>
          <w:spacing w:val="-1"/>
          <w:sz w:val="22"/>
          <w:szCs w:val="22"/>
        </w:rPr>
        <w:t xml:space="preserve"> </w:t>
      </w:r>
      <w:r w:rsidRPr="00285AED">
        <w:rPr>
          <w:rFonts w:ascii="Arial" w:hAnsi="Arial" w:cs="Arial"/>
          <w:spacing w:val="-4"/>
          <w:sz w:val="22"/>
          <w:szCs w:val="22"/>
        </w:rPr>
        <w:t>FPt.</w:t>
      </w:r>
    </w:p>
    <w:p w14:paraId="5909AA3C" w14:textId="77777777" w:rsidR="006E6F62" w:rsidRPr="00285AED" w:rsidRDefault="00000000" w:rsidP="00285AED">
      <w:pPr>
        <w:pStyle w:val="Corpodetexto"/>
        <w:spacing w:before="160" w:line="360" w:lineRule="auto"/>
        <w:ind w:left="1134" w:right="994"/>
        <w:jc w:val="both"/>
        <w:rPr>
          <w:rFonts w:ascii="Arial" w:hAnsi="Arial" w:cs="Arial"/>
          <w:sz w:val="22"/>
          <w:szCs w:val="22"/>
        </w:rPr>
      </w:pPr>
      <w:r w:rsidRPr="00285AED">
        <w:rPr>
          <w:rFonts w:ascii="Arial" w:hAnsi="Arial" w:cs="Arial"/>
          <w:sz w:val="22"/>
          <w:szCs w:val="22"/>
        </w:rPr>
        <w:t>§ 2° O valor da construção será calculado pelo produto da área da construção</w:t>
      </w:r>
      <w:r w:rsidRPr="00285AED">
        <w:rPr>
          <w:rFonts w:ascii="Arial" w:hAnsi="Arial" w:cs="Arial"/>
          <w:spacing w:val="-3"/>
          <w:sz w:val="22"/>
          <w:szCs w:val="22"/>
        </w:rPr>
        <w:t xml:space="preserve"> </w:t>
      </w:r>
      <w:r w:rsidRPr="00285AED">
        <w:rPr>
          <w:rFonts w:ascii="Arial" w:hAnsi="Arial" w:cs="Arial"/>
          <w:sz w:val="22"/>
          <w:szCs w:val="22"/>
        </w:rPr>
        <w:t>(Ac)</w:t>
      </w:r>
      <w:r w:rsidRPr="00285AED">
        <w:rPr>
          <w:rFonts w:ascii="Arial" w:hAnsi="Arial" w:cs="Arial"/>
          <w:spacing w:val="-3"/>
          <w:sz w:val="22"/>
          <w:szCs w:val="22"/>
        </w:rPr>
        <w:t xml:space="preserve"> </w:t>
      </w:r>
      <w:r w:rsidRPr="00285AED">
        <w:rPr>
          <w:rFonts w:ascii="Arial" w:hAnsi="Arial" w:cs="Arial"/>
          <w:sz w:val="22"/>
          <w:szCs w:val="22"/>
        </w:rPr>
        <w:t>com</w:t>
      </w:r>
      <w:r w:rsidRPr="00285AED">
        <w:rPr>
          <w:rFonts w:ascii="Arial" w:hAnsi="Arial" w:cs="Arial"/>
          <w:spacing w:val="-3"/>
          <w:sz w:val="22"/>
          <w:szCs w:val="22"/>
        </w:rPr>
        <w:t xml:space="preserve"> </w:t>
      </w:r>
      <w:r w:rsidRPr="00285AED">
        <w:rPr>
          <w:rFonts w:ascii="Arial" w:hAnsi="Arial" w:cs="Arial"/>
          <w:sz w:val="22"/>
          <w:szCs w:val="22"/>
        </w:rPr>
        <w:t>o</w:t>
      </w:r>
      <w:r w:rsidRPr="00285AED">
        <w:rPr>
          <w:rFonts w:ascii="Arial" w:hAnsi="Arial" w:cs="Arial"/>
          <w:spacing w:val="-4"/>
          <w:sz w:val="22"/>
          <w:szCs w:val="22"/>
        </w:rPr>
        <w:t xml:space="preserve"> </w:t>
      </w:r>
      <w:r w:rsidRPr="00285AED">
        <w:rPr>
          <w:rFonts w:ascii="Arial" w:hAnsi="Arial" w:cs="Arial"/>
          <w:sz w:val="22"/>
          <w:szCs w:val="22"/>
        </w:rPr>
        <w:t>valor</w:t>
      </w:r>
      <w:r w:rsidRPr="00285AED">
        <w:rPr>
          <w:rFonts w:ascii="Arial" w:hAnsi="Arial" w:cs="Arial"/>
          <w:spacing w:val="-3"/>
          <w:sz w:val="22"/>
          <w:szCs w:val="22"/>
        </w:rPr>
        <w:t xml:space="preserve"> </w:t>
      </w:r>
      <w:r w:rsidRPr="00285AED">
        <w:rPr>
          <w:rFonts w:ascii="Arial" w:hAnsi="Arial" w:cs="Arial"/>
          <w:sz w:val="22"/>
          <w:szCs w:val="22"/>
        </w:rPr>
        <w:t>monetário</w:t>
      </w:r>
      <w:r w:rsidRPr="00285AED">
        <w:rPr>
          <w:rFonts w:ascii="Arial" w:hAnsi="Arial" w:cs="Arial"/>
          <w:spacing w:val="-4"/>
          <w:sz w:val="22"/>
          <w:szCs w:val="22"/>
        </w:rPr>
        <w:t xml:space="preserve"> </w:t>
      </w:r>
      <w:r w:rsidRPr="00285AED">
        <w:rPr>
          <w:rFonts w:ascii="Arial" w:hAnsi="Arial" w:cs="Arial"/>
          <w:sz w:val="22"/>
          <w:szCs w:val="22"/>
        </w:rPr>
        <w:t>do</w:t>
      </w:r>
      <w:r w:rsidRPr="00285AED">
        <w:rPr>
          <w:rFonts w:ascii="Arial" w:hAnsi="Arial" w:cs="Arial"/>
          <w:spacing w:val="-4"/>
          <w:sz w:val="22"/>
          <w:szCs w:val="22"/>
        </w:rPr>
        <w:t xml:space="preserve"> </w:t>
      </w:r>
      <w:r w:rsidRPr="00285AED">
        <w:rPr>
          <w:rFonts w:ascii="Arial" w:hAnsi="Arial" w:cs="Arial"/>
          <w:sz w:val="22"/>
          <w:szCs w:val="22"/>
        </w:rPr>
        <w:t>metro</w:t>
      </w:r>
      <w:r w:rsidRPr="00285AED">
        <w:rPr>
          <w:rFonts w:ascii="Arial" w:hAnsi="Arial" w:cs="Arial"/>
          <w:spacing w:val="-4"/>
          <w:sz w:val="22"/>
          <w:szCs w:val="22"/>
        </w:rPr>
        <w:t xml:space="preserve"> </w:t>
      </w:r>
      <w:r w:rsidRPr="00285AED">
        <w:rPr>
          <w:rFonts w:ascii="Arial" w:hAnsi="Arial" w:cs="Arial"/>
          <w:sz w:val="22"/>
          <w:szCs w:val="22"/>
        </w:rPr>
        <w:t>quadrado</w:t>
      </w:r>
      <w:r w:rsidRPr="00285AED">
        <w:rPr>
          <w:rFonts w:ascii="Arial" w:hAnsi="Arial" w:cs="Arial"/>
          <w:spacing w:val="-4"/>
          <w:sz w:val="22"/>
          <w:szCs w:val="22"/>
        </w:rPr>
        <w:t xml:space="preserve"> </w:t>
      </w:r>
      <w:r w:rsidRPr="00285AED">
        <w:rPr>
          <w:rFonts w:ascii="Arial" w:hAnsi="Arial" w:cs="Arial"/>
          <w:sz w:val="22"/>
          <w:szCs w:val="22"/>
        </w:rPr>
        <w:t>da</w:t>
      </w:r>
      <w:r w:rsidRPr="00285AED">
        <w:rPr>
          <w:rFonts w:ascii="Arial" w:hAnsi="Arial" w:cs="Arial"/>
          <w:spacing w:val="-4"/>
          <w:sz w:val="22"/>
          <w:szCs w:val="22"/>
        </w:rPr>
        <w:t xml:space="preserve"> </w:t>
      </w:r>
      <w:r w:rsidRPr="00285AED">
        <w:rPr>
          <w:rFonts w:ascii="Arial" w:hAnsi="Arial" w:cs="Arial"/>
          <w:sz w:val="22"/>
          <w:szCs w:val="22"/>
        </w:rPr>
        <w:t>construção (Vc),</w:t>
      </w:r>
      <w:r w:rsidRPr="00285AED">
        <w:rPr>
          <w:rFonts w:ascii="Arial" w:hAnsi="Arial" w:cs="Arial"/>
          <w:spacing w:val="-17"/>
          <w:sz w:val="22"/>
          <w:szCs w:val="22"/>
        </w:rPr>
        <w:t xml:space="preserve"> </w:t>
      </w:r>
      <w:r w:rsidRPr="00285AED">
        <w:rPr>
          <w:rFonts w:ascii="Arial" w:hAnsi="Arial" w:cs="Arial"/>
          <w:sz w:val="22"/>
          <w:szCs w:val="22"/>
        </w:rPr>
        <w:t>conforme</w:t>
      </w:r>
      <w:r w:rsidRPr="00285AED">
        <w:rPr>
          <w:rFonts w:ascii="Arial" w:hAnsi="Arial" w:cs="Arial"/>
          <w:spacing w:val="-17"/>
          <w:sz w:val="22"/>
          <w:szCs w:val="22"/>
        </w:rPr>
        <w:t xml:space="preserve"> </w:t>
      </w:r>
      <w:r w:rsidRPr="00285AED">
        <w:rPr>
          <w:rFonts w:ascii="Arial" w:hAnsi="Arial" w:cs="Arial"/>
          <w:sz w:val="22"/>
          <w:szCs w:val="22"/>
        </w:rPr>
        <w:t>fixado</w:t>
      </w:r>
      <w:r w:rsidRPr="00285AED">
        <w:rPr>
          <w:rFonts w:ascii="Arial" w:hAnsi="Arial" w:cs="Arial"/>
          <w:spacing w:val="-16"/>
          <w:sz w:val="22"/>
          <w:szCs w:val="22"/>
        </w:rPr>
        <w:t xml:space="preserve"> </w:t>
      </w:r>
      <w:r w:rsidRPr="00285AED">
        <w:rPr>
          <w:rFonts w:ascii="Arial" w:hAnsi="Arial" w:cs="Arial"/>
          <w:sz w:val="22"/>
          <w:szCs w:val="22"/>
        </w:rPr>
        <w:t>na</w:t>
      </w:r>
      <w:r w:rsidRPr="00285AED">
        <w:rPr>
          <w:rFonts w:ascii="Arial" w:hAnsi="Arial" w:cs="Arial"/>
          <w:spacing w:val="-17"/>
          <w:sz w:val="22"/>
          <w:szCs w:val="22"/>
        </w:rPr>
        <w:t xml:space="preserve"> </w:t>
      </w:r>
      <w:r w:rsidRPr="00285AED">
        <w:rPr>
          <w:rFonts w:ascii="Arial" w:hAnsi="Arial" w:cs="Arial"/>
          <w:sz w:val="22"/>
          <w:szCs w:val="22"/>
        </w:rPr>
        <w:t>PGV,</w:t>
      </w:r>
      <w:r w:rsidRPr="00285AED">
        <w:rPr>
          <w:rFonts w:ascii="Arial" w:hAnsi="Arial" w:cs="Arial"/>
          <w:spacing w:val="-17"/>
          <w:sz w:val="22"/>
          <w:szCs w:val="22"/>
        </w:rPr>
        <w:t xml:space="preserve"> </w:t>
      </w:r>
      <w:r w:rsidRPr="00285AED">
        <w:rPr>
          <w:rFonts w:ascii="Arial" w:hAnsi="Arial" w:cs="Arial"/>
          <w:sz w:val="22"/>
          <w:szCs w:val="22"/>
        </w:rPr>
        <w:t>e</w:t>
      </w:r>
      <w:r w:rsidRPr="00285AED">
        <w:rPr>
          <w:rFonts w:ascii="Arial" w:hAnsi="Arial" w:cs="Arial"/>
          <w:spacing w:val="-17"/>
          <w:sz w:val="22"/>
          <w:szCs w:val="22"/>
        </w:rPr>
        <w:t xml:space="preserve"> </w:t>
      </w:r>
      <w:r w:rsidRPr="00285AED">
        <w:rPr>
          <w:rFonts w:ascii="Arial" w:hAnsi="Arial" w:cs="Arial"/>
          <w:sz w:val="22"/>
          <w:szCs w:val="22"/>
        </w:rPr>
        <w:t>com</w:t>
      </w:r>
      <w:r w:rsidRPr="00285AED">
        <w:rPr>
          <w:rFonts w:ascii="Arial" w:hAnsi="Arial" w:cs="Arial"/>
          <w:spacing w:val="-16"/>
          <w:sz w:val="22"/>
          <w:szCs w:val="22"/>
        </w:rPr>
        <w:t xml:space="preserve"> </w:t>
      </w:r>
      <w:r w:rsidRPr="00285AED">
        <w:rPr>
          <w:rFonts w:ascii="Arial" w:hAnsi="Arial" w:cs="Arial"/>
          <w:sz w:val="22"/>
          <w:szCs w:val="22"/>
        </w:rPr>
        <w:t>o</w:t>
      </w:r>
      <w:r w:rsidRPr="00285AED">
        <w:rPr>
          <w:rFonts w:ascii="Arial" w:hAnsi="Arial" w:cs="Arial"/>
          <w:spacing w:val="-17"/>
          <w:sz w:val="22"/>
          <w:szCs w:val="22"/>
        </w:rPr>
        <w:t xml:space="preserve"> </w:t>
      </w:r>
      <w:r w:rsidRPr="00285AED">
        <w:rPr>
          <w:rFonts w:ascii="Arial" w:hAnsi="Arial" w:cs="Arial"/>
          <w:sz w:val="22"/>
          <w:szCs w:val="22"/>
        </w:rPr>
        <w:t>fator</w:t>
      </w:r>
      <w:r w:rsidRPr="00285AED">
        <w:rPr>
          <w:rFonts w:ascii="Arial" w:hAnsi="Arial" w:cs="Arial"/>
          <w:spacing w:val="-17"/>
          <w:sz w:val="22"/>
          <w:szCs w:val="22"/>
        </w:rPr>
        <w:t xml:space="preserve"> </w:t>
      </w:r>
      <w:r w:rsidRPr="00285AED">
        <w:rPr>
          <w:rFonts w:ascii="Arial" w:hAnsi="Arial" w:cs="Arial"/>
          <w:sz w:val="22"/>
          <w:szCs w:val="22"/>
        </w:rPr>
        <w:t>de</w:t>
      </w:r>
      <w:r w:rsidRPr="00285AED">
        <w:rPr>
          <w:rFonts w:ascii="Arial" w:hAnsi="Arial" w:cs="Arial"/>
          <w:spacing w:val="-16"/>
          <w:sz w:val="22"/>
          <w:szCs w:val="22"/>
        </w:rPr>
        <w:t xml:space="preserve"> </w:t>
      </w:r>
      <w:r w:rsidRPr="00285AED">
        <w:rPr>
          <w:rFonts w:ascii="Arial" w:hAnsi="Arial" w:cs="Arial"/>
          <w:sz w:val="22"/>
          <w:szCs w:val="22"/>
        </w:rPr>
        <w:t>ponderação</w:t>
      </w:r>
      <w:r w:rsidRPr="00285AED">
        <w:rPr>
          <w:rFonts w:ascii="Arial" w:hAnsi="Arial" w:cs="Arial"/>
          <w:spacing w:val="-17"/>
          <w:sz w:val="22"/>
          <w:szCs w:val="22"/>
        </w:rPr>
        <w:t xml:space="preserve"> </w:t>
      </w:r>
      <w:r w:rsidRPr="00285AED">
        <w:rPr>
          <w:rFonts w:ascii="Arial" w:hAnsi="Arial" w:cs="Arial"/>
          <w:sz w:val="22"/>
          <w:szCs w:val="22"/>
        </w:rPr>
        <w:t>da</w:t>
      </w:r>
      <w:r w:rsidRPr="00285AED">
        <w:rPr>
          <w:rFonts w:ascii="Arial" w:hAnsi="Arial" w:cs="Arial"/>
          <w:spacing w:val="-17"/>
          <w:sz w:val="22"/>
          <w:szCs w:val="22"/>
        </w:rPr>
        <w:t xml:space="preserve"> </w:t>
      </w:r>
      <w:r w:rsidRPr="00285AED">
        <w:rPr>
          <w:rFonts w:ascii="Arial" w:hAnsi="Arial" w:cs="Arial"/>
          <w:sz w:val="22"/>
          <w:szCs w:val="22"/>
        </w:rPr>
        <w:t>construção (FPc), na forma do</w:t>
      </w:r>
      <w:r w:rsidRPr="00285AED">
        <w:rPr>
          <w:rFonts w:ascii="Arial" w:hAnsi="Arial" w:cs="Arial"/>
          <w:spacing w:val="-5"/>
          <w:sz w:val="22"/>
          <w:szCs w:val="22"/>
        </w:rPr>
        <w:t xml:space="preserve"> </w:t>
      </w:r>
      <w:r w:rsidRPr="00285AED">
        <w:rPr>
          <w:rFonts w:ascii="Arial" w:hAnsi="Arial" w:cs="Arial"/>
          <w:sz w:val="22"/>
          <w:szCs w:val="22"/>
        </w:rPr>
        <w:t>Anexo XII, representado pela fórmula:</w:t>
      </w:r>
    </w:p>
    <w:p w14:paraId="62D4B25C" w14:textId="77777777" w:rsidR="006E6F62" w:rsidRPr="00285AED" w:rsidRDefault="00000000" w:rsidP="00285AED">
      <w:pPr>
        <w:pStyle w:val="Corpodetexto"/>
        <w:spacing w:before="123" w:line="360" w:lineRule="auto"/>
        <w:ind w:left="1134"/>
        <w:rPr>
          <w:rFonts w:ascii="Arial" w:hAnsi="Arial" w:cs="Arial"/>
          <w:sz w:val="22"/>
          <w:szCs w:val="22"/>
        </w:rPr>
      </w:pPr>
      <w:r w:rsidRPr="00285AED">
        <w:rPr>
          <w:rFonts w:ascii="Arial" w:hAnsi="Arial" w:cs="Arial"/>
          <w:sz w:val="22"/>
          <w:szCs w:val="22"/>
        </w:rPr>
        <w:lastRenderedPageBreak/>
        <w:t>VVC</w:t>
      </w:r>
      <w:r w:rsidRPr="00285AED">
        <w:rPr>
          <w:rFonts w:ascii="Arial" w:hAnsi="Arial" w:cs="Arial"/>
          <w:spacing w:val="-3"/>
          <w:sz w:val="22"/>
          <w:szCs w:val="22"/>
        </w:rPr>
        <w:t xml:space="preserve"> </w:t>
      </w:r>
      <w:r w:rsidRPr="00285AED">
        <w:rPr>
          <w:rFonts w:ascii="Arial" w:hAnsi="Arial" w:cs="Arial"/>
          <w:sz w:val="22"/>
          <w:szCs w:val="22"/>
        </w:rPr>
        <w:t>=</w:t>
      </w:r>
      <w:r w:rsidRPr="00285AED">
        <w:rPr>
          <w:rFonts w:ascii="Arial" w:hAnsi="Arial" w:cs="Arial"/>
          <w:spacing w:val="-15"/>
          <w:sz w:val="22"/>
          <w:szCs w:val="22"/>
        </w:rPr>
        <w:t xml:space="preserve"> </w:t>
      </w:r>
      <w:r w:rsidRPr="00285AED">
        <w:rPr>
          <w:rFonts w:ascii="Arial" w:hAnsi="Arial" w:cs="Arial"/>
          <w:sz w:val="22"/>
          <w:szCs w:val="22"/>
        </w:rPr>
        <w:t>Ac</w:t>
      </w:r>
      <w:r w:rsidRPr="00285AED">
        <w:rPr>
          <w:rFonts w:ascii="Arial" w:hAnsi="Arial" w:cs="Arial"/>
          <w:spacing w:val="1"/>
          <w:sz w:val="22"/>
          <w:szCs w:val="22"/>
        </w:rPr>
        <w:t xml:space="preserve"> </w:t>
      </w:r>
      <w:r w:rsidRPr="00285AED">
        <w:rPr>
          <w:rFonts w:ascii="Arial" w:hAnsi="Arial" w:cs="Arial"/>
          <w:sz w:val="22"/>
          <w:szCs w:val="22"/>
        </w:rPr>
        <w:t>*</w:t>
      </w:r>
      <w:r w:rsidRPr="00285AED">
        <w:rPr>
          <w:rFonts w:ascii="Arial" w:hAnsi="Arial" w:cs="Arial"/>
          <w:spacing w:val="-1"/>
          <w:sz w:val="22"/>
          <w:szCs w:val="22"/>
        </w:rPr>
        <w:t xml:space="preserve"> </w:t>
      </w:r>
      <w:r w:rsidRPr="00285AED">
        <w:rPr>
          <w:rFonts w:ascii="Arial" w:hAnsi="Arial" w:cs="Arial"/>
          <w:sz w:val="22"/>
          <w:szCs w:val="22"/>
        </w:rPr>
        <w:t>Vc</w:t>
      </w:r>
      <w:r w:rsidRPr="00285AED">
        <w:rPr>
          <w:rFonts w:ascii="Arial" w:hAnsi="Arial" w:cs="Arial"/>
          <w:spacing w:val="1"/>
          <w:sz w:val="22"/>
          <w:szCs w:val="22"/>
        </w:rPr>
        <w:t xml:space="preserve"> </w:t>
      </w:r>
      <w:r w:rsidRPr="00285AED">
        <w:rPr>
          <w:rFonts w:ascii="Arial" w:hAnsi="Arial" w:cs="Arial"/>
          <w:sz w:val="22"/>
          <w:szCs w:val="22"/>
        </w:rPr>
        <w:t>*</w:t>
      </w:r>
      <w:r w:rsidRPr="00285AED">
        <w:rPr>
          <w:rFonts w:ascii="Arial" w:hAnsi="Arial" w:cs="Arial"/>
          <w:spacing w:val="-1"/>
          <w:sz w:val="22"/>
          <w:szCs w:val="22"/>
        </w:rPr>
        <w:t xml:space="preserve"> </w:t>
      </w:r>
      <w:r w:rsidRPr="00285AED">
        <w:rPr>
          <w:rFonts w:ascii="Arial" w:hAnsi="Arial" w:cs="Arial"/>
          <w:sz w:val="22"/>
          <w:szCs w:val="22"/>
        </w:rPr>
        <w:t>FPc.</w:t>
      </w:r>
      <w:r w:rsidRPr="00285AED">
        <w:rPr>
          <w:rFonts w:ascii="Arial" w:hAnsi="Arial" w:cs="Arial"/>
          <w:spacing w:val="3"/>
          <w:sz w:val="22"/>
          <w:szCs w:val="22"/>
        </w:rPr>
        <w:t xml:space="preserve"> </w:t>
      </w:r>
      <w:r w:rsidRPr="00285AED">
        <w:rPr>
          <w:rFonts w:ascii="Arial" w:hAnsi="Arial" w:cs="Arial"/>
          <w:spacing w:val="-4"/>
          <w:sz w:val="22"/>
          <w:szCs w:val="22"/>
        </w:rPr>
        <w:t>(NR)"</w:t>
      </w:r>
    </w:p>
    <w:p w14:paraId="14CB6936" w14:textId="77777777" w:rsidR="006E6F62" w:rsidRPr="00285AED" w:rsidRDefault="006E6F62" w:rsidP="00285AED">
      <w:pPr>
        <w:pStyle w:val="Corpodetexto"/>
        <w:spacing w:line="360" w:lineRule="auto"/>
        <w:rPr>
          <w:rFonts w:ascii="Arial" w:hAnsi="Arial" w:cs="Arial"/>
          <w:sz w:val="22"/>
          <w:szCs w:val="22"/>
        </w:rPr>
      </w:pPr>
    </w:p>
    <w:p w14:paraId="6213F6B2" w14:textId="77777777" w:rsidR="006E6F62" w:rsidRPr="00285AED" w:rsidRDefault="00000000" w:rsidP="00285AED">
      <w:pPr>
        <w:spacing w:before="1" w:line="360" w:lineRule="auto"/>
        <w:ind w:left="1134"/>
        <w:rPr>
          <w:rFonts w:ascii="Arial" w:hAnsi="Arial" w:cs="Arial"/>
        </w:rPr>
      </w:pPr>
      <w:r w:rsidRPr="00285AED">
        <w:rPr>
          <w:rFonts w:ascii="Arial" w:hAnsi="Arial" w:cs="Arial"/>
          <w:spacing w:val="-2"/>
        </w:rPr>
        <w:t>.......................................................................................</w:t>
      </w:r>
    </w:p>
    <w:p w14:paraId="2EF58E03" w14:textId="77777777" w:rsidR="00285AED" w:rsidRDefault="00285AED" w:rsidP="00285AED">
      <w:pPr>
        <w:pStyle w:val="Corpodetexto"/>
        <w:spacing w:line="360" w:lineRule="auto"/>
        <w:ind w:left="1134" w:right="994"/>
        <w:jc w:val="both"/>
        <w:rPr>
          <w:rFonts w:ascii="Arial" w:hAnsi="Arial" w:cs="Arial"/>
          <w:sz w:val="22"/>
          <w:szCs w:val="22"/>
        </w:rPr>
      </w:pPr>
    </w:p>
    <w:p w14:paraId="6DD92C22" w14:textId="73B62D52" w:rsidR="006E6F62" w:rsidRPr="00285AED" w:rsidRDefault="00000000" w:rsidP="00285AED">
      <w:pPr>
        <w:pStyle w:val="Corpodetexto"/>
        <w:spacing w:line="360" w:lineRule="auto"/>
        <w:ind w:left="1134" w:right="994"/>
        <w:jc w:val="both"/>
        <w:rPr>
          <w:rFonts w:ascii="Arial" w:hAnsi="Arial" w:cs="Arial"/>
          <w:sz w:val="22"/>
          <w:szCs w:val="22"/>
        </w:rPr>
      </w:pPr>
      <w:r w:rsidRPr="00285AED">
        <w:rPr>
          <w:rFonts w:ascii="Arial" w:hAnsi="Arial" w:cs="Arial"/>
          <w:sz w:val="22"/>
          <w:szCs w:val="22"/>
        </w:rPr>
        <w:t>"Art.</w:t>
      </w:r>
      <w:r w:rsidRPr="00285AED">
        <w:rPr>
          <w:rFonts w:ascii="Arial" w:hAnsi="Arial" w:cs="Arial"/>
          <w:spacing w:val="-11"/>
          <w:sz w:val="22"/>
          <w:szCs w:val="22"/>
        </w:rPr>
        <w:t xml:space="preserve"> </w:t>
      </w:r>
      <w:r w:rsidRPr="00285AED">
        <w:rPr>
          <w:rFonts w:ascii="Arial" w:hAnsi="Arial" w:cs="Arial"/>
          <w:sz w:val="22"/>
          <w:szCs w:val="22"/>
        </w:rPr>
        <w:t>87.</w:t>
      </w:r>
      <w:r w:rsidRPr="00285AED">
        <w:rPr>
          <w:rFonts w:ascii="Arial" w:hAnsi="Arial" w:cs="Arial"/>
          <w:spacing w:val="-11"/>
          <w:sz w:val="22"/>
          <w:szCs w:val="22"/>
        </w:rPr>
        <w:t xml:space="preserve"> </w:t>
      </w:r>
      <w:r w:rsidRPr="00285AED">
        <w:rPr>
          <w:rFonts w:ascii="Arial" w:hAnsi="Arial" w:cs="Arial"/>
          <w:sz w:val="22"/>
          <w:szCs w:val="22"/>
        </w:rPr>
        <w:t>O</w:t>
      </w:r>
      <w:r w:rsidRPr="00285AED">
        <w:rPr>
          <w:rFonts w:ascii="Arial" w:hAnsi="Arial" w:cs="Arial"/>
          <w:spacing w:val="-15"/>
          <w:sz w:val="22"/>
          <w:szCs w:val="22"/>
        </w:rPr>
        <w:t xml:space="preserve"> </w:t>
      </w:r>
      <w:r w:rsidRPr="00285AED">
        <w:rPr>
          <w:rFonts w:ascii="Arial" w:hAnsi="Arial" w:cs="Arial"/>
          <w:sz w:val="22"/>
          <w:szCs w:val="22"/>
        </w:rPr>
        <w:t>enquadramento</w:t>
      </w:r>
      <w:r w:rsidRPr="00285AED">
        <w:rPr>
          <w:rFonts w:ascii="Arial" w:hAnsi="Arial" w:cs="Arial"/>
          <w:spacing w:val="-14"/>
          <w:sz w:val="22"/>
          <w:szCs w:val="22"/>
        </w:rPr>
        <w:t xml:space="preserve"> </w:t>
      </w:r>
      <w:r w:rsidRPr="00285AED">
        <w:rPr>
          <w:rFonts w:ascii="Arial" w:hAnsi="Arial" w:cs="Arial"/>
          <w:sz w:val="22"/>
          <w:szCs w:val="22"/>
        </w:rPr>
        <w:t>da</w:t>
      </w:r>
      <w:r w:rsidRPr="00285AED">
        <w:rPr>
          <w:rFonts w:ascii="Arial" w:hAnsi="Arial" w:cs="Arial"/>
          <w:spacing w:val="-14"/>
          <w:sz w:val="22"/>
          <w:szCs w:val="22"/>
        </w:rPr>
        <w:t xml:space="preserve"> </w:t>
      </w:r>
      <w:r w:rsidRPr="00285AED">
        <w:rPr>
          <w:rFonts w:ascii="Arial" w:hAnsi="Arial" w:cs="Arial"/>
          <w:sz w:val="22"/>
          <w:szCs w:val="22"/>
        </w:rPr>
        <w:t>edificação</w:t>
      </w:r>
      <w:r w:rsidRPr="00285AED">
        <w:rPr>
          <w:rFonts w:ascii="Arial" w:hAnsi="Arial" w:cs="Arial"/>
          <w:spacing w:val="-14"/>
          <w:sz w:val="22"/>
          <w:szCs w:val="22"/>
        </w:rPr>
        <w:t xml:space="preserve"> </w:t>
      </w:r>
      <w:r w:rsidRPr="00285AED">
        <w:rPr>
          <w:rFonts w:ascii="Arial" w:hAnsi="Arial" w:cs="Arial"/>
          <w:sz w:val="22"/>
          <w:szCs w:val="22"/>
        </w:rPr>
        <w:t>no</w:t>
      </w:r>
      <w:r w:rsidRPr="00285AED">
        <w:rPr>
          <w:rFonts w:ascii="Arial" w:hAnsi="Arial" w:cs="Arial"/>
          <w:spacing w:val="-14"/>
          <w:sz w:val="22"/>
          <w:szCs w:val="22"/>
        </w:rPr>
        <w:t xml:space="preserve"> </w:t>
      </w:r>
      <w:r w:rsidRPr="00285AED">
        <w:rPr>
          <w:rFonts w:ascii="Arial" w:hAnsi="Arial" w:cs="Arial"/>
          <w:sz w:val="22"/>
          <w:szCs w:val="22"/>
        </w:rPr>
        <w:t>respectivo</w:t>
      </w:r>
      <w:r w:rsidRPr="00285AED">
        <w:rPr>
          <w:rFonts w:ascii="Arial" w:hAnsi="Arial" w:cs="Arial"/>
          <w:spacing w:val="-14"/>
          <w:sz w:val="22"/>
          <w:szCs w:val="22"/>
        </w:rPr>
        <w:t xml:space="preserve"> </w:t>
      </w:r>
      <w:r w:rsidRPr="00285AED">
        <w:rPr>
          <w:rFonts w:ascii="Arial" w:hAnsi="Arial" w:cs="Arial"/>
          <w:sz w:val="22"/>
          <w:szCs w:val="22"/>
        </w:rPr>
        <w:t>padrão</w:t>
      </w:r>
      <w:r w:rsidRPr="00285AED">
        <w:rPr>
          <w:rFonts w:ascii="Arial" w:hAnsi="Arial" w:cs="Arial"/>
          <w:spacing w:val="-14"/>
          <w:sz w:val="22"/>
          <w:szCs w:val="22"/>
        </w:rPr>
        <w:t xml:space="preserve"> </w:t>
      </w:r>
      <w:r w:rsidRPr="00285AED">
        <w:rPr>
          <w:rFonts w:ascii="Arial" w:hAnsi="Arial" w:cs="Arial"/>
          <w:sz w:val="22"/>
          <w:szCs w:val="22"/>
        </w:rPr>
        <w:t>construtivo far-se-á pelo conjunto de características que mais se assemelhe ao padrão, mediante atribuição de pontos, conforme</w:t>
      </w:r>
      <w:r w:rsidRPr="00285AED">
        <w:rPr>
          <w:rFonts w:ascii="Arial" w:hAnsi="Arial" w:cs="Arial"/>
          <w:spacing w:val="-1"/>
          <w:sz w:val="22"/>
          <w:szCs w:val="22"/>
        </w:rPr>
        <w:t xml:space="preserve"> </w:t>
      </w:r>
      <w:r w:rsidRPr="00285AED">
        <w:rPr>
          <w:rFonts w:ascii="Arial" w:hAnsi="Arial" w:cs="Arial"/>
          <w:sz w:val="22"/>
          <w:szCs w:val="22"/>
        </w:rPr>
        <w:t>Anexo XIII.</w:t>
      </w:r>
    </w:p>
    <w:p w14:paraId="3F7EFD67" w14:textId="77777777" w:rsidR="006E6F62" w:rsidRPr="00285AED" w:rsidRDefault="00000000" w:rsidP="00285AED">
      <w:pPr>
        <w:pStyle w:val="Corpodetexto"/>
        <w:spacing w:before="120" w:line="360" w:lineRule="auto"/>
        <w:ind w:left="1134" w:right="995"/>
        <w:jc w:val="both"/>
        <w:rPr>
          <w:rFonts w:ascii="Arial" w:hAnsi="Arial" w:cs="Arial"/>
          <w:sz w:val="22"/>
          <w:szCs w:val="22"/>
        </w:rPr>
      </w:pPr>
      <w:r w:rsidRPr="00285AED">
        <w:rPr>
          <w:rFonts w:ascii="Arial" w:hAnsi="Arial" w:cs="Arial"/>
          <w:sz w:val="22"/>
          <w:szCs w:val="22"/>
        </w:rPr>
        <w:t>Parágrafo único. Quando a edificação se enquadrar em mais de um padrão</w:t>
      </w:r>
      <w:r w:rsidRPr="00285AED">
        <w:rPr>
          <w:rFonts w:ascii="Arial" w:hAnsi="Arial" w:cs="Arial"/>
          <w:spacing w:val="-5"/>
          <w:sz w:val="22"/>
          <w:szCs w:val="22"/>
        </w:rPr>
        <w:t xml:space="preserve"> </w:t>
      </w:r>
      <w:r w:rsidRPr="00285AED">
        <w:rPr>
          <w:rFonts w:ascii="Arial" w:hAnsi="Arial" w:cs="Arial"/>
          <w:sz w:val="22"/>
          <w:szCs w:val="22"/>
        </w:rPr>
        <w:t>de</w:t>
      </w:r>
      <w:r w:rsidRPr="00285AED">
        <w:rPr>
          <w:rFonts w:ascii="Arial" w:hAnsi="Arial" w:cs="Arial"/>
          <w:spacing w:val="-4"/>
          <w:sz w:val="22"/>
          <w:szCs w:val="22"/>
        </w:rPr>
        <w:t xml:space="preserve"> </w:t>
      </w:r>
      <w:r w:rsidRPr="00285AED">
        <w:rPr>
          <w:rFonts w:ascii="Arial" w:hAnsi="Arial" w:cs="Arial"/>
          <w:sz w:val="22"/>
          <w:szCs w:val="22"/>
        </w:rPr>
        <w:t>construção,</w:t>
      </w:r>
      <w:r w:rsidRPr="00285AED">
        <w:rPr>
          <w:rFonts w:ascii="Arial" w:hAnsi="Arial" w:cs="Arial"/>
          <w:spacing w:val="-2"/>
          <w:sz w:val="22"/>
          <w:szCs w:val="22"/>
        </w:rPr>
        <w:t xml:space="preserve"> </w:t>
      </w:r>
      <w:r w:rsidRPr="00285AED">
        <w:rPr>
          <w:rFonts w:ascii="Arial" w:hAnsi="Arial" w:cs="Arial"/>
          <w:sz w:val="22"/>
          <w:szCs w:val="22"/>
        </w:rPr>
        <w:t>deverá</w:t>
      </w:r>
      <w:r w:rsidRPr="00285AED">
        <w:rPr>
          <w:rFonts w:ascii="Arial" w:hAnsi="Arial" w:cs="Arial"/>
          <w:spacing w:val="-5"/>
          <w:sz w:val="22"/>
          <w:szCs w:val="22"/>
        </w:rPr>
        <w:t xml:space="preserve"> </w:t>
      </w:r>
      <w:r w:rsidRPr="00285AED">
        <w:rPr>
          <w:rFonts w:ascii="Arial" w:hAnsi="Arial" w:cs="Arial"/>
          <w:sz w:val="22"/>
          <w:szCs w:val="22"/>
        </w:rPr>
        <w:t>ser</w:t>
      </w:r>
      <w:r w:rsidRPr="00285AED">
        <w:rPr>
          <w:rFonts w:ascii="Arial" w:hAnsi="Arial" w:cs="Arial"/>
          <w:spacing w:val="-3"/>
          <w:sz w:val="22"/>
          <w:szCs w:val="22"/>
        </w:rPr>
        <w:t xml:space="preserve"> </w:t>
      </w:r>
      <w:r w:rsidRPr="00285AED">
        <w:rPr>
          <w:rFonts w:ascii="Arial" w:hAnsi="Arial" w:cs="Arial"/>
          <w:sz w:val="22"/>
          <w:szCs w:val="22"/>
        </w:rPr>
        <w:t>adotado</w:t>
      </w:r>
      <w:r w:rsidRPr="00285AED">
        <w:rPr>
          <w:rFonts w:ascii="Arial" w:hAnsi="Arial" w:cs="Arial"/>
          <w:spacing w:val="-5"/>
          <w:sz w:val="22"/>
          <w:szCs w:val="22"/>
        </w:rPr>
        <w:t xml:space="preserve"> </w:t>
      </w:r>
      <w:r w:rsidRPr="00285AED">
        <w:rPr>
          <w:rFonts w:ascii="Arial" w:hAnsi="Arial" w:cs="Arial"/>
          <w:sz w:val="22"/>
          <w:szCs w:val="22"/>
        </w:rPr>
        <w:t>o</w:t>
      </w:r>
      <w:r w:rsidRPr="00285AED">
        <w:rPr>
          <w:rFonts w:ascii="Arial" w:hAnsi="Arial" w:cs="Arial"/>
          <w:spacing w:val="-5"/>
          <w:sz w:val="22"/>
          <w:szCs w:val="22"/>
        </w:rPr>
        <w:t xml:space="preserve"> </w:t>
      </w:r>
      <w:r w:rsidRPr="00285AED">
        <w:rPr>
          <w:rFonts w:ascii="Arial" w:hAnsi="Arial" w:cs="Arial"/>
          <w:sz w:val="22"/>
          <w:szCs w:val="22"/>
        </w:rPr>
        <w:t>de</w:t>
      </w:r>
      <w:r w:rsidRPr="00285AED">
        <w:rPr>
          <w:rFonts w:ascii="Arial" w:hAnsi="Arial" w:cs="Arial"/>
          <w:spacing w:val="-5"/>
          <w:sz w:val="22"/>
          <w:szCs w:val="22"/>
        </w:rPr>
        <w:t xml:space="preserve"> </w:t>
      </w:r>
      <w:r w:rsidRPr="00285AED">
        <w:rPr>
          <w:rFonts w:ascii="Arial" w:hAnsi="Arial" w:cs="Arial"/>
          <w:sz w:val="22"/>
          <w:szCs w:val="22"/>
        </w:rPr>
        <w:t>maior</w:t>
      </w:r>
      <w:r w:rsidRPr="00285AED">
        <w:rPr>
          <w:rFonts w:ascii="Arial" w:hAnsi="Arial" w:cs="Arial"/>
          <w:spacing w:val="-3"/>
          <w:sz w:val="22"/>
          <w:szCs w:val="22"/>
        </w:rPr>
        <w:t xml:space="preserve"> </w:t>
      </w:r>
      <w:r w:rsidRPr="00285AED">
        <w:rPr>
          <w:rFonts w:ascii="Arial" w:hAnsi="Arial" w:cs="Arial"/>
          <w:sz w:val="22"/>
          <w:szCs w:val="22"/>
        </w:rPr>
        <w:t>preponderância</w:t>
      </w:r>
      <w:r w:rsidRPr="00285AED">
        <w:rPr>
          <w:rFonts w:ascii="Arial" w:hAnsi="Arial" w:cs="Arial"/>
          <w:spacing w:val="-5"/>
          <w:sz w:val="22"/>
          <w:szCs w:val="22"/>
        </w:rPr>
        <w:t xml:space="preserve"> </w:t>
      </w:r>
      <w:r w:rsidRPr="00285AED">
        <w:rPr>
          <w:rFonts w:ascii="Arial" w:hAnsi="Arial" w:cs="Arial"/>
          <w:sz w:val="22"/>
          <w:szCs w:val="22"/>
        </w:rPr>
        <w:t>da área construída coberta. (NR)"</w:t>
      </w:r>
    </w:p>
    <w:p w14:paraId="03C275E5" w14:textId="77777777" w:rsidR="006E6F62" w:rsidRPr="00285AED" w:rsidRDefault="006E6F62" w:rsidP="00285AED">
      <w:pPr>
        <w:pStyle w:val="Corpodetexto"/>
        <w:spacing w:before="8" w:line="360" w:lineRule="auto"/>
        <w:rPr>
          <w:rFonts w:ascii="Arial" w:hAnsi="Arial" w:cs="Arial"/>
          <w:sz w:val="22"/>
          <w:szCs w:val="22"/>
        </w:rPr>
      </w:pPr>
    </w:p>
    <w:p w14:paraId="56319780"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2971311D" w14:textId="77777777" w:rsidR="006E6F62" w:rsidRPr="00285AED" w:rsidRDefault="006E6F62" w:rsidP="00285AED">
      <w:pPr>
        <w:pStyle w:val="Corpodetexto"/>
        <w:spacing w:before="45" w:line="360" w:lineRule="auto"/>
        <w:rPr>
          <w:rFonts w:ascii="Arial" w:hAnsi="Arial" w:cs="Arial"/>
          <w:sz w:val="22"/>
          <w:szCs w:val="22"/>
        </w:rPr>
      </w:pPr>
    </w:p>
    <w:p w14:paraId="76760032" w14:textId="77777777" w:rsidR="006E6F62" w:rsidRPr="00285AED" w:rsidRDefault="00000000" w:rsidP="00285AED">
      <w:pPr>
        <w:pStyle w:val="Corpodetexto"/>
        <w:spacing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1"/>
          <w:sz w:val="22"/>
          <w:szCs w:val="22"/>
        </w:rPr>
        <w:t xml:space="preserve"> </w:t>
      </w:r>
      <w:r w:rsidRPr="00285AED">
        <w:rPr>
          <w:rFonts w:ascii="Arial" w:hAnsi="Arial" w:cs="Arial"/>
          <w:sz w:val="22"/>
          <w:szCs w:val="22"/>
        </w:rPr>
        <w:t xml:space="preserve">89. </w:t>
      </w:r>
      <w:r w:rsidRPr="00285AED">
        <w:rPr>
          <w:rFonts w:ascii="Arial" w:hAnsi="Arial" w:cs="Arial"/>
          <w:spacing w:val="-2"/>
          <w:sz w:val="22"/>
          <w:szCs w:val="22"/>
        </w:rPr>
        <w:t>...........</w:t>
      </w:r>
    </w:p>
    <w:p w14:paraId="27F27620" w14:textId="77777777" w:rsidR="006E6F62" w:rsidRPr="00285AED" w:rsidRDefault="00000000" w:rsidP="00285AED">
      <w:pPr>
        <w:pStyle w:val="Corpodetexto"/>
        <w:spacing w:before="164" w:line="360" w:lineRule="auto"/>
        <w:ind w:left="1134" w:right="995"/>
        <w:jc w:val="both"/>
        <w:rPr>
          <w:rFonts w:ascii="Arial" w:hAnsi="Arial" w:cs="Arial"/>
          <w:sz w:val="22"/>
          <w:szCs w:val="22"/>
        </w:rPr>
      </w:pPr>
      <w:r w:rsidRPr="00285AED">
        <w:rPr>
          <w:rFonts w:ascii="Arial" w:hAnsi="Arial" w:cs="Arial"/>
          <w:sz w:val="22"/>
          <w:szCs w:val="22"/>
        </w:rPr>
        <w:t>§ 2°</w:t>
      </w:r>
      <w:r w:rsidRPr="00285AED">
        <w:rPr>
          <w:rFonts w:ascii="Arial" w:hAnsi="Arial" w:cs="Arial"/>
          <w:spacing w:val="-2"/>
          <w:sz w:val="22"/>
          <w:szCs w:val="22"/>
        </w:rPr>
        <w:t xml:space="preserve"> </w:t>
      </w:r>
      <w:r w:rsidRPr="00285AED">
        <w:rPr>
          <w:rFonts w:ascii="Arial" w:hAnsi="Arial" w:cs="Arial"/>
          <w:sz w:val="22"/>
          <w:szCs w:val="22"/>
        </w:rPr>
        <w:t>A avaliação específica poderá ser contraditada pelo sujeito passivo desde que acompanhada de laudo técnico elaborado por profissional habilitado e na forma da NBR 14.653. (NR)"</w:t>
      </w:r>
    </w:p>
    <w:p w14:paraId="1BAA7C20" w14:textId="77777777" w:rsidR="006E6F62" w:rsidRPr="00285AED" w:rsidRDefault="006E6F62" w:rsidP="00285AED">
      <w:pPr>
        <w:pStyle w:val="Corpodetexto"/>
        <w:spacing w:line="360" w:lineRule="auto"/>
        <w:rPr>
          <w:rFonts w:ascii="Arial" w:hAnsi="Arial" w:cs="Arial"/>
          <w:sz w:val="22"/>
          <w:szCs w:val="22"/>
        </w:rPr>
      </w:pPr>
    </w:p>
    <w:p w14:paraId="23991706"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43151121" w14:textId="77777777" w:rsidR="006E6F62" w:rsidRPr="00285AED" w:rsidRDefault="006E6F62" w:rsidP="00285AED">
      <w:pPr>
        <w:pStyle w:val="Corpodetexto"/>
        <w:spacing w:line="360" w:lineRule="auto"/>
        <w:rPr>
          <w:rFonts w:ascii="Arial" w:hAnsi="Arial" w:cs="Arial"/>
          <w:sz w:val="22"/>
          <w:szCs w:val="22"/>
        </w:rPr>
      </w:pPr>
    </w:p>
    <w:p w14:paraId="7BC5DB3B" w14:textId="77777777" w:rsidR="006E6F62" w:rsidRDefault="00000000" w:rsidP="00285AED">
      <w:pPr>
        <w:pStyle w:val="Corpodetexto"/>
        <w:spacing w:before="1" w:line="360" w:lineRule="auto"/>
        <w:ind w:left="1134"/>
        <w:rPr>
          <w:rFonts w:ascii="Arial" w:hAnsi="Arial" w:cs="Arial"/>
          <w:spacing w:val="-2"/>
          <w:sz w:val="22"/>
          <w:szCs w:val="22"/>
        </w:rPr>
      </w:pPr>
      <w:r w:rsidRPr="00285AED">
        <w:rPr>
          <w:rFonts w:ascii="Arial" w:hAnsi="Arial" w:cs="Arial"/>
          <w:sz w:val="22"/>
          <w:szCs w:val="22"/>
        </w:rPr>
        <w:t>"Art.</w:t>
      </w:r>
      <w:r w:rsidRPr="00285AED">
        <w:rPr>
          <w:rFonts w:ascii="Arial" w:hAnsi="Arial" w:cs="Arial"/>
          <w:spacing w:val="-2"/>
          <w:sz w:val="22"/>
          <w:szCs w:val="22"/>
        </w:rPr>
        <w:t xml:space="preserve"> </w:t>
      </w:r>
      <w:r w:rsidRPr="00285AED">
        <w:rPr>
          <w:rFonts w:ascii="Arial" w:hAnsi="Arial" w:cs="Arial"/>
          <w:sz w:val="22"/>
          <w:szCs w:val="22"/>
        </w:rPr>
        <w:t>102.</w:t>
      </w:r>
      <w:r w:rsidRPr="00285AED">
        <w:rPr>
          <w:rFonts w:ascii="Arial" w:hAnsi="Arial" w:cs="Arial"/>
          <w:spacing w:val="-1"/>
          <w:sz w:val="22"/>
          <w:szCs w:val="22"/>
        </w:rPr>
        <w:t xml:space="preserve"> </w:t>
      </w:r>
      <w:r w:rsidRPr="00285AED">
        <w:rPr>
          <w:rFonts w:ascii="Arial" w:hAnsi="Arial" w:cs="Arial"/>
          <w:spacing w:val="-2"/>
          <w:sz w:val="22"/>
          <w:szCs w:val="22"/>
        </w:rPr>
        <w:t>...........</w:t>
      </w:r>
    </w:p>
    <w:p w14:paraId="02881ACB" w14:textId="77777777" w:rsidR="00285AED" w:rsidRPr="00285AED" w:rsidRDefault="00285AED" w:rsidP="00285AED">
      <w:pPr>
        <w:pStyle w:val="Corpodetexto"/>
        <w:spacing w:before="1" w:line="360" w:lineRule="auto"/>
        <w:ind w:left="1134"/>
        <w:rPr>
          <w:rFonts w:ascii="Arial" w:hAnsi="Arial" w:cs="Arial"/>
          <w:sz w:val="22"/>
          <w:szCs w:val="22"/>
        </w:rPr>
      </w:pPr>
    </w:p>
    <w:p w14:paraId="70784FEE" w14:textId="77777777" w:rsidR="006E6F62" w:rsidRPr="00285AED" w:rsidRDefault="00000000" w:rsidP="00285AED">
      <w:pPr>
        <w:pStyle w:val="Corpodetexto"/>
        <w:spacing w:before="160" w:line="360" w:lineRule="auto"/>
        <w:ind w:left="1134" w:right="549"/>
        <w:rPr>
          <w:rFonts w:ascii="Arial" w:hAnsi="Arial" w:cs="Arial"/>
          <w:sz w:val="22"/>
          <w:szCs w:val="22"/>
        </w:rPr>
      </w:pPr>
      <w:r w:rsidRPr="00285AED">
        <w:rPr>
          <w:rFonts w:ascii="Arial" w:hAnsi="Arial" w:cs="Arial"/>
          <w:sz w:val="22"/>
          <w:szCs w:val="22"/>
        </w:rPr>
        <w:t>IV</w:t>
      </w:r>
      <w:r w:rsidRPr="00285AED">
        <w:rPr>
          <w:rFonts w:ascii="Arial" w:hAnsi="Arial" w:cs="Arial"/>
          <w:spacing w:val="73"/>
          <w:sz w:val="22"/>
          <w:szCs w:val="22"/>
        </w:rPr>
        <w:t xml:space="preserve"> </w:t>
      </w:r>
      <w:r w:rsidRPr="00285AED">
        <w:rPr>
          <w:rFonts w:ascii="Arial" w:hAnsi="Arial" w:cs="Arial"/>
          <w:sz w:val="22"/>
          <w:szCs w:val="22"/>
        </w:rPr>
        <w:t>-</w:t>
      </w:r>
      <w:r w:rsidRPr="00285AED">
        <w:rPr>
          <w:rFonts w:ascii="Arial" w:hAnsi="Arial" w:cs="Arial"/>
          <w:spacing w:val="73"/>
          <w:sz w:val="22"/>
          <w:szCs w:val="22"/>
        </w:rPr>
        <w:t xml:space="preserve"> </w:t>
      </w:r>
      <w:r w:rsidRPr="00285AED">
        <w:rPr>
          <w:rFonts w:ascii="Arial" w:hAnsi="Arial" w:cs="Arial"/>
          <w:sz w:val="22"/>
          <w:szCs w:val="22"/>
        </w:rPr>
        <w:t>o</w:t>
      </w:r>
      <w:r w:rsidRPr="00285AED">
        <w:rPr>
          <w:rFonts w:ascii="Arial" w:hAnsi="Arial" w:cs="Arial"/>
          <w:spacing w:val="72"/>
          <w:sz w:val="22"/>
          <w:szCs w:val="22"/>
        </w:rPr>
        <w:t xml:space="preserve"> </w:t>
      </w:r>
      <w:r w:rsidRPr="00285AED">
        <w:rPr>
          <w:rFonts w:ascii="Arial" w:hAnsi="Arial" w:cs="Arial"/>
          <w:sz w:val="22"/>
          <w:szCs w:val="22"/>
        </w:rPr>
        <w:t>imóvel</w:t>
      </w:r>
      <w:r w:rsidRPr="00285AED">
        <w:rPr>
          <w:rFonts w:ascii="Arial" w:hAnsi="Arial" w:cs="Arial"/>
          <w:spacing w:val="72"/>
          <w:sz w:val="22"/>
          <w:szCs w:val="22"/>
        </w:rPr>
        <w:t xml:space="preserve"> </w:t>
      </w:r>
      <w:r w:rsidRPr="00285AED">
        <w:rPr>
          <w:rFonts w:ascii="Arial" w:hAnsi="Arial" w:cs="Arial"/>
          <w:sz w:val="22"/>
          <w:szCs w:val="22"/>
        </w:rPr>
        <w:t>residencial</w:t>
      </w:r>
      <w:r w:rsidRPr="00285AED">
        <w:rPr>
          <w:rFonts w:ascii="Arial" w:hAnsi="Arial" w:cs="Arial"/>
          <w:spacing w:val="72"/>
          <w:sz w:val="22"/>
          <w:szCs w:val="22"/>
        </w:rPr>
        <w:t xml:space="preserve"> </w:t>
      </w:r>
      <w:r w:rsidRPr="00285AED">
        <w:rPr>
          <w:rFonts w:ascii="Arial" w:hAnsi="Arial" w:cs="Arial"/>
          <w:sz w:val="22"/>
          <w:szCs w:val="22"/>
        </w:rPr>
        <w:t>do</w:t>
      </w:r>
      <w:r w:rsidRPr="00285AED">
        <w:rPr>
          <w:rFonts w:ascii="Arial" w:hAnsi="Arial" w:cs="Arial"/>
          <w:spacing w:val="40"/>
          <w:sz w:val="22"/>
          <w:szCs w:val="22"/>
        </w:rPr>
        <w:t xml:space="preserve"> </w:t>
      </w:r>
      <w:r w:rsidRPr="00285AED">
        <w:rPr>
          <w:rFonts w:ascii="Arial" w:hAnsi="Arial" w:cs="Arial"/>
          <w:sz w:val="22"/>
          <w:szCs w:val="22"/>
        </w:rPr>
        <w:t>servidor</w:t>
      </w:r>
      <w:r w:rsidRPr="00285AED">
        <w:rPr>
          <w:rFonts w:ascii="Arial" w:hAnsi="Arial" w:cs="Arial"/>
          <w:spacing w:val="73"/>
          <w:sz w:val="22"/>
          <w:szCs w:val="22"/>
        </w:rPr>
        <w:t xml:space="preserve"> </w:t>
      </w:r>
      <w:r w:rsidRPr="00285AED">
        <w:rPr>
          <w:rFonts w:ascii="Arial" w:hAnsi="Arial" w:cs="Arial"/>
          <w:sz w:val="22"/>
          <w:szCs w:val="22"/>
        </w:rPr>
        <w:t>municipal</w:t>
      </w:r>
      <w:r w:rsidRPr="00285AED">
        <w:rPr>
          <w:rFonts w:ascii="Arial" w:hAnsi="Arial" w:cs="Arial"/>
          <w:spacing w:val="72"/>
          <w:sz w:val="22"/>
          <w:szCs w:val="22"/>
        </w:rPr>
        <w:t xml:space="preserve"> </w:t>
      </w:r>
      <w:r w:rsidRPr="00285AED">
        <w:rPr>
          <w:rFonts w:ascii="Arial" w:hAnsi="Arial" w:cs="Arial"/>
          <w:sz w:val="22"/>
          <w:szCs w:val="22"/>
        </w:rPr>
        <w:t>efetivo,</w:t>
      </w:r>
      <w:r w:rsidRPr="00285AED">
        <w:rPr>
          <w:rFonts w:ascii="Arial" w:hAnsi="Arial" w:cs="Arial"/>
          <w:spacing w:val="74"/>
          <w:sz w:val="22"/>
          <w:szCs w:val="22"/>
        </w:rPr>
        <w:t xml:space="preserve"> </w:t>
      </w:r>
      <w:r w:rsidRPr="00285AED">
        <w:rPr>
          <w:rFonts w:ascii="Arial" w:hAnsi="Arial" w:cs="Arial"/>
          <w:sz w:val="22"/>
          <w:szCs w:val="22"/>
        </w:rPr>
        <w:t>atendido</w:t>
      </w:r>
      <w:r w:rsidRPr="00285AED">
        <w:rPr>
          <w:rFonts w:ascii="Arial" w:hAnsi="Arial" w:cs="Arial"/>
          <w:spacing w:val="40"/>
          <w:sz w:val="22"/>
          <w:szCs w:val="22"/>
        </w:rPr>
        <w:t xml:space="preserve"> </w:t>
      </w:r>
      <w:r w:rsidRPr="00285AED">
        <w:rPr>
          <w:rFonts w:ascii="Arial" w:hAnsi="Arial" w:cs="Arial"/>
          <w:sz w:val="22"/>
          <w:szCs w:val="22"/>
        </w:rPr>
        <w:t>os seguintes requisitos:</w:t>
      </w:r>
    </w:p>
    <w:p w14:paraId="529F5412" w14:textId="77777777" w:rsidR="006E6F62" w:rsidRPr="00285AED" w:rsidRDefault="00000000" w:rsidP="00285AED">
      <w:pPr>
        <w:pStyle w:val="PargrafodaLista"/>
        <w:numPr>
          <w:ilvl w:val="0"/>
          <w:numId w:val="1"/>
        </w:numPr>
        <w:tabs>
          <w:tab w:val="left" w:pos="1413"/>
        </w:tabs>
        <w:spacing w:before="121" w:line="360" w:lineRule="auto"/>
        <w:ind w:hanging="279"/>
        <w:rPr>
          <w:rFonts w:ascii="Arial" w:hAnsi="Arial" w:cs="Arial"/>
        </w:rPr>
      </w:pPr>
      <w:r w:rsidRPr="00285AED">
        <w:rPr>
          <w:rFonts w:ascii="Arial" w:hAnsi="Arial" w:cs="Arial"/>
        </w:rPr>
        <w:t>não</w:t>
      </w:r>
      <w:r w:rsidRPr="00285AED">
        <w:rPr>
          <w:rFonts w:ascii="Arial" w:hAnsi="Arial" w:cs="Arial"/>
          <w:spacing w:val="-4"/>
        </w:rPr>
        <w:t xml:space="preserve"> </w:t>
      </w:r>
      <w:r w:rsidRPr="00285AED">
        <w:rPr>
          <w:rFonts w:ascii="Arial" w:hAnsi="Arial" w:cs="Arial"/>
        </w:rPr>
        <w:t>esteja</w:t>
      </w:r>
      <w:r w:rsidRPr="00285AED">
        <w:rPr>
          <w:rFonts w:ascii="Arial" w:hAnsi="Arial" w:cs="Arial"/>
          <w:spacing w:val="-3"/>
        </w:rPr>
        <w:t xml:space="preserve"> </w:t>
      </w:r>
      <w:r w:rsidRPr="00285AED">
        <w:rPr>
          <w:rFonts w:ascii="Arial" w:hAnsi="Arial" w:cs="Arial"/>
        </w:rPr>
        <w:t>em</w:t>
      </w:r>
      <w:r w:rsidRPr="00285AED">
        <w:rPr>
          <w:rFonts w:ascii="Arial" w:hAnsi="Arial" w:cs="Arial"/>
          <w:spacing w:val="-2"/>
        </w:rPr>
        <w:t xml:space="preserve"> </w:t>
      </w:r>
      <w:r w:rsidRPr="00285AED">
        <w:rPr>
          <w:rFonts w:ascii="Arial" w:hAnsi="Arial" w:cs="Arial"/>
        </w:rPr>
        <w:t>estágio</w:t>
      </w:r>
      <w:r w:rsidRPr="00285AED">
        <w:rPr>
          <w:rFonts w:ascii="Arial" w:hAnsi="Arial" w:cs="Arial"/>
          <w:spacing w:val="-3"/>
        </w:rPr>
        <w:t xml:space="preserve"> </w:t>
      </w:r>
      <w:r w:rsidRPr="00285AED">
        <w:rPr>
          <w:rFonts w:ascii="Arial" w:hAnsi="Arial" w:cs="Arial"/>
          <w:spacing w:val="-2"/>
        </w:rPr>
        <w:t>probatório;</w:t>
      </w:r>
    </w:p>
    <w:p w14:paraId="4569250F" w14:textId="77777777" w:rsidR="006E6F62" w:rsidRPr="00285AED" w:rsidRDefault="00000000" w:rsidP="00285AED">
      <w:pPr>
        <w:pStyle w:val="PargrafodaLista"/>
        <w:numPr>
          <w:ilvl w:val="0"/>
          <w:numId w:val="1"/>
        </w:numPr>
        <w:tabs>
          <w:tab w:val="left" w:pos="1413"/>
        </w:tabs>
        <w:spacing w:line="360" w:lineRule="auto"/>
        <w:ind w:hanging="279"/>
        <w:rPr>
          <w:rFonts w:ascii="Arial" w:hAnsi="Arial" w:cs="Arial"/>
        </w:rPr>
      </w:pPr>
      <w:r w:rsidRPr="00285AED">
        <w:rPr>
          <w:rFonts w:ascii="Arial" w:hAnsi="Arial" w:cs="Arial"/>
        </w:rPr>
        <w:t>o</w:t>
      </w:r>
      <w:r w:rsidRPr="00285AED">
        <w:rPr>
          <w:rFonts w:ascii="Arial" w:hAnsi="Arial" w:cs="Arial"/>
          <w:spacing w:val="-6"/>
        </w:rPr>
        <w:t xml:space="preserve"> </w:t>
      </w:r>
      <w:r w:rsidRPr="00285AED">
        <w:rPr>
          <w:rFonts w:ascii="Arial" w:hAnsi="Arial" w:cs="Arial"/>
        </w:rPr>
        <w:t>imóvel</w:t>
      </w:r>
      <w:r w:rsidRPr="00285AED">
        <w:rPr>
          <w:rFonts w:ascii="Arial" w:hAnsi="Arial" w:cs="Arial"/>
          <w:spacing w:val="-4"/>
        </w:rPr>
        <w:t xml:space="preserve"> </w:t>
      </w:r>
      <w:r w:rsidRPr="00285AED">
        <w:rPr>
          <w:rFonts w:ascii="Arial" w:hAnsi="Arial" w:cs="Arial"/>
        </w:rPr>
        <w:t>seja</w:t>
      </w:r>
      <w:r w:rsidRPr="00285AED">
        <w:rPr>
          <w:rFonts w:ascii="Arial" w:hAnsi="Arial" w:cs="Arial"/>
          <w:spacing w:val="-4"/>
        </w:rPr>
        <w:t xml:space="preserve"> </w:t>
      </w:r>
      <w:r w:rsidRPr="00285AED">
        <w:rPr>
          <w:rFonts w:ascii="Arial" w:hAnsi="Arial" w:cs="Arial"/>
        </w:rPr>
        <w:t>utilizado</w:t>
      </w:r>
      <w:r w:rsidRPr="00285AED">
        <w:rPr>
          <w:rFonts w:ascii="Arial" w:hAnsi="Arial" w:cs="Arial"/>
          <w:spacing w:val="-3"/>
        </w:rPr>
        <w:t xml:space="preserve"> </w:t>
      </w:r>
      <w:r w:rsidRPr="00285AED">
        <w:rPr>
          <w:rFonts w:ascii="Arial" w:hAnsi="Arial" w:cs="Arial"/>
        </w:rPr>
        <w:t>para</w:t>
      </w:r>
      <w:r w:rsidRPr="00285AED">
        <w:rPr>
          <w:rFonts w:ascii="Arial" w:hAnsi="Arial" w:cs="Arial"/>
          <w:spacing w:val="-4"/>
        </w:rPr>
        <w:t xml:space="preserve"> </w:t>
      </w:r>
      <w:r w:rsidRPr="00285AED">
        <w:rPr>
          <w:rFonts w:ascii="Arial" w:hAnsi="Arial" w:cs="Arial"/>
        </w:rPr>
        <w:t>sua</w:t>
      </w:r>
      <w:r w:rsidRPr="00285AED">
        <w:rPr>
          <w:rFonts w:ascii="Arial" w:hAnsi="Arial" w:cs="Arial"/>
          <w:spacing w:val="-4"/>
        </w:rPr>
        <w:t xml:space="preserve"> </w:t>
      </w:r>
      <w:r w:rsidRPr="00285AED">
        <w:rPr>
          <w:rFonts w:ascii="Arial" w:hAnsi="Arial" w:cs="Arial"/>
        </w:rPr>
        <w:t>própria</w:t>
      </w:r>
      <w:r w:rsidRPr="00285AED">
        <w:rPr>
          <w:rFonts w:ascii="Arial" w:hAnsi="Arial" w:cs="Arial"/>
          <w:spacing w:val="-3"/>
        </w:rPr>
        <w:t xml:space="preserve"> </w:t>
      </w:r>
      <w:r w:rsidRPr="00285AED">
        <w:rPr>
          <w:rFonts w:ascii="Arial" w:hAnsi="Arial" w:cs="Arial"/>
          <w:spacing w:val="-2"/>
        </w:rPr>
        <w:t>moradia;</w:t>
      </w:r>
    </w:p>
    <w:p w14:paraId="6DBF8737" w14:textId="02B93C81" w:rsidR="006E6F62" w:rsidRPr="00285AED" w:rsidRDefault="00C24DA5" w:rsidP="00285AED">
      <w:pPr>
        <w:pStyle w:val="PargrafodaLista"/>
        <w:numPr>
          <w:ilvl w:val="0"/>
          <w:numId w:val="1"/>
        </w:numPr>
        <w:tabs>
          <w:tab w:val="left" w:pos="1441"/>
        </w:tabs>
        <w:spacing w:line="360" w:lineRule="auto"/>
        <w:ind w:left="1134" w:right="991" w:firstLine="0"/>
        <w:rPr>
          <w:rFonts w:ascii="Arial" w:hAnsi="Arial" w:cs="Arial"/>
        </w:rPr>
      </w:pPr>
      <w:r>
        <w:rPr>
          <w:rFonts w:ascii="Arial" w:hAnsi="Arial" w:cs="Arial"/>
        </w:rPr>
        <w:t>havendo mais de um imóvel de propriedade do servidor, apenas será isento o único da sua moradia</w:t>
      </w:r>
      <w:r w:rsidRPr="00285AED">
        <w:rPr>
          <w:rFonts w:ascii="Arial" w:hAnsi="Arial" w:cs="Arial"/>
        </w:rPr>
        <w:t>. (NR)"</w:t>
      </w:r>
    </w:p>
    <w:p w14:paraId="603FCD88" w14:textId="77777777" w:rsidR="006E6F62" w:rsidRPr="00285AED" w:rsidRDefault="006E6F62" w:rsidP="00285AED">
      <w:pPr>
        <w:pStyle w:val="Corpodetexto"/>
        <w:spacing w:line="360" w:lineRule="auto"/>
        <w:rPr>
          <w:rFonts w:ascii="Arial" w:hAnsi="Arial" w:cs="Arial"/>
          <w:sz w:val="22"/>
          <w:szCs w:val="22"/>
        </w:rPr>
      </w:pPr>
    </w:p>
    <w:p w14:paraId="0ABCC69B" w14:textId="2219ADB9" w:rsidR="006E6F62" w:rsidRPr="00285AED" w:rsidRDefault="00AB22B2" w:rsidP="00285AED">
      <w:pPr>
        <w:spacing w:line="360" w:lineRule="auto"/>
        <w:ind w:left="1134"/>
        <w:rPr>
          <w:rFonts w:ascii="Arial" w:hAnsi="Arial" w:cs="Arial"/>
        </w:rPr>
      </w:pPr>
      <w:r w:rsidRPr="004D3C58">
        <w:rPr>
          <w:rFonts w:ascii="Arial" w:hAnsi="Arial" w:cs="Arial"/>
          <w:b/>
          <w:bCs/>
          <w:spacing w:val="-2"/>
        </w:rPr>
        <w:t>Parágrafo Único -</w:t>
      </w:r>
      <w:r>
        <w:rPr>
          <w:rFonts w:ascii="Arial" w:hAnsi="Arial" w:cs="Arial"/>
          <w:spacing w:val="-2"/>
        </w:rPr>
        <w:t xml:space="preserve">  Não exclui o direito de isenção do servidor a existência de propriedade parcial de um segundo imóvel.</w:t>
      </w:r>
    </w:p>
    <w:p w14:paraId="071BE6E1" w14:textId="77777777" w:rsidR="006E6F62" w:rsidRPr="00285AED" w:rsidRDefault="006E6F62" w:rsidP="00285AED">
      <w:pPr>
        <w:pStyle w:val="Corpodetexto"/>
        <w:spacing w:line="360" w:lineRule="auto"/>
        <w:rPr>
          <w:rFonts w:ascii="Arial" w:hAnsi="Arial" w:cs="Arial"/>
          <w:sz w:val="22"/>
          <w:szCs w:val="22"/>
        </w:rPr>
      </w:pPr>
    </w:p>
    <w:p w14:paraId="600D4B17" w14:textId="77777777" w:rsidR="00AB22B2" w:rsidRDefault="00AB22B2" w:rsidP="00285AED">
      <w:pPr>
        <w:pStyle w:val="Corpodetexto"/>
        <w:spacing w:before="1" w:line="360" w:lineRule="auto"/>
        <w:ind w:left="1134" w:right="995"/>
        <w:jc w:val="both"/>
        <w:rPr>
          <w:rFonts w:ascii="Arial" w:hAnsi="Arial" w:cs="Arial"/>
          <w:sz w:val="22"/>
          <w:szCs w:val="22"/>
        </w:rPr>
      </w:pPr>
    </w:p>
    <w:p w14:paraId="24A3BA83" w14:textId="7906A86A" w:rsidR="006E6F62" w:rsidRPr="00285AED" w:rsidRDefault="00000000" w:rsidP="00285AED">
      <w:pPr>
        <w:pStyle w:val="Corpodetexto"/>
        <w:spacing w:before="1" w:line="360" w:lineRule="auto"/>
        <w:ind w:left="1134" w:right="995"/>
        <w:jc w:val="both"/>
        <w:rPr>
          <w:rFonts w:ascii="Arial" w:hAnsi="Arial" w:cs="Arial"/>
          <w:sz w:val="22"/>
          <w:szCs w:val="22"/>
        </w:rPr>
      </w:pPr>
      <w:r w:rsidRPr="00285AED">
        <w:rPr>
          <w:rFonts w:ascii="Arial" w:hAnsi="Arial" w:cs="Arial"/>
          <w:sz w:val="22"/>
          <w:szCs w:val="22"/>
        </w:rPr>
        <w:t>"Art. 108. Quando a Administração Tributária não concordar com o valor declarado pelo contribuinte, promoverá a avaliação de ofício buscando o valor efetivo de mercado do bem ou direito.</w:t>
      </w:r>
    </w:p>
    <w:p w14:paraId="3836EC89" w14:textId="77777777" w:rsidR="006E6F62" w:rsidRPr="00285AED" w:rsidRDefault="00000000" w:rsidP="00285AED">
      <w:pPr>
        <w:pStyle w:val="Corpodetexto"/>
        <w:spacing w:before="120" w:line="360" w:lineRule="auto"/>
        <w:ind w:left="1134" w:right="989"/>
        <w:jc w:val="both"/>
        <w:rPr>
          <w:rFonts w:ascii="Arial" w:hAnsi="Arial" w:cs="Arial"/>
          <w:sz w:val="22"/>
          <w:szCs w:val="22"/>
        </w:rPr>
      </w:pPr>
      <w:r w:rsidRPr="00285AED">
        <w:rPr>
          <w:rFonts w:ascii="Arial" w:hAnsi="Arial" w:cs="Arial"/>
          <w:sz w:val="22"/>
          <w:szCs w:val="22"/>
        </w:rPr>
        <w:t>Parágrafo</w:t>
      </w:r>
      <w:r w:rsidRPr="00285AED">
        <w:rPr>
          <w:rFonts w:ascii="Arial" w:hAnsi="Arial" w:cs="Arial"/>
          <w:spacing w:val="-6"/>
          <w:sz w:val="22"/>
          <w:szCs w:val="22"/>
        </w:rPr>
        <w:t xml:space="preserve"> </w:t>
      </w:r>
      <w:r w:rsidRPr="00285AED">
        <w:rPr>
          <w:rFonts w:ascii="Arial" w:hAnsi="Arial" w:cs="Arial"/>
          <w:sz w:val="22"/>
          <w:szCs w:val="22"/>
        </w:rPr>
        <w:t>único.</w:t>
      </w:r>
      <w:r w:rsidRPr="00285AED">
        <w:rPr>
          <w:rFonts w:ascii="Arial" w:hAnsi="Arial" w:cs="Arial"/>
          <w:spacing w:val="-3"/>
          <w:sz w:val="22"/>
          <w:szCs w:val="22"/>
        </w:rPr>
        <w:t xml:space="preserve"> </w:t>
      </w:r>
      <w:r w:rsidRPr="00285AED">
        <w:rPr>
          <w:rFonts w:ascii="Arial" w:hAnsi="Arial" w:cs="Arial"/>
          <w:sz w:val="22"/>
          <w:szCs w:val="22"/>
        </w:rPr>
        <w:t>Fica</w:t>
      </w:r>
      <w:r w:rsidRPr="00285AED">
        <w:rPr>
          <w:rFonts w:ascii="Arial" w:hAnsi="Arial" w:cs="Arial"/>
          <w:spacing w:val="-6"/>
          <w:sz w:val="22"/>
          <w:szCs w:val="22"/>
        </w:rPr>
        <w:t xml:space="preserve"> </w:t>
      </w:r>
      <w:r w:rsidRPr="00285AED">
        <w:rPr>
          <w:rFonts w:ascii="Arial" w:hAnsi="Arial" w:cs="Arial"/>
          <w:sz w:val="22"/>
          <w:szCs w:val="22"/>
        </w:rPr>
        <w:t>ressalvado</w:t>
      </w:r>
      <w:r w:rsidRPr="00285AED">
        <w:rPr>
          <w:rFonts w:ascii="Arial" w:hAnsi="Arial" w:cs="Arial"/>
          <w:spacing w:val="-6"/>
          <w:sz w:val="22"/>
          <w:szCs w:val="22"/>
        </w:rPr>
        <w:t xml:space="preserve"> </w:t>
      </w:r>
      <w:r w:rsidRPr="00285AED">
        <w:rPr>
          <w:rFonts w:ascii="Arial" w:hAnsi="Arial" w:cs="Arial"/>
          <w:sz w:val="22"/>
          <w:szCs w:val="22"/>
        </w:rPr>
        <w:t>ao</w:t>
      </w:r>
      <w:r w:rsidRPr="00285AED">
        <w:rPr>
          <w:rFonts w:ascii="Arial" w:hAnsi="Arial" w:cs="Arial"/>
          <w:spacing w:val="-6"/>
          <w:sz w:val="22"/>
          <w:szCs w:val="22"/>
        </w:rPr>
        <w:t xml:space="preserve"> </w:t>
      </w:r>
      <w:r w:rsidRPr="00285AED">
        <w:rPr>
          <w:rFonts w:ascii="Arial" w:hAnsi="Arial" w:cs="Arial"/>
          <w:sz w:val="22"/>
          <w:szCs w:val="22"/>
        </w:rPr>
        <w:t>contribuinte</w:t>
      </w:r>
      <w:r w:rsidRPr="00285AED">
        <w:rPr>
          <w:rFonts w:ascii="Arial" w:hAnsi="Arial" w:cs="Arial"/>
          <w:spacing w:val="-6"/>
          <w:sz w:val="22"/>
          <w:szCs w:val="22"/>
        </w:rPr>
        <w:t xml:space="preserve"> </w:t>
      </w:r>
      <w:r w:rsidRPr="00285AED">
        <w:rPr>
          <w:rFonts w:ascii="Arial" w:hAnsi="Arial" w:cs="Arial"/>
          <w:sz w:val="22"/>
          <w:szCs w:val="22"/>
        </w:rPr>
        <w:t>o</w:t>
      </w:r>
      <w:r w:rsidRPr="00285AED">
        <w:rPr>
          <w:rFonts w:ascii="Arial" w:hAnsi="Arial" w:cs="Arial"/>
          <w:spacing w:val="-6"/>
          <w:sz w:val="22"/>
          <w:szCs w:val="22"/>
        </w:rPr>
        <w:t xml:space="preserve"> </w:t>
      </w:r>
      <w:r w:rsidRPr="00285AED">
        <w:rPr>
          <w:rFonts w:ascii="Arial" w:hAnsi="Arial" w:cs="Arial"/>
          <w:sz w:val="22"/>
          <w:szCs w:val="22"/>
        </w:rPr>
        <w:t>direito</w:t>
      </w:r>
      <w:r w:rsidRPr="00285AED">
        <w:rPr>
          <w:rFonts w:ascii="Arial" w:hAnsi="Arial" w:cs="Arial"/>
          <w:spacing w:val="-6"/>
          <w:sz w:val="22"/>
          <w:szCs w:val="22"/>
        </w:rPr>
        <w:t xml:space="preserve"> </w:t>
      </w:r>
      <w:r w:rsidRPr="00285AED">
        <w:rPr>
          <w:rFonts w:ascii="Arial" w:hAnsi="Arial" w:cs="Arial"/>
          <w:sz w:val="22"/>
          <w:szCs w:val="22"/>
        </w:rPr>
        <w:t>de</w:t>
      </w:r>
      <w:r w:rsidRPr="00285AED">
        <w:rPr>
          <w:rFonts w:ascii="Arial" w:hAnsi="Arial" w:cs="Arial"/>
          <w:spacing w:val="-1"/>
          <w:sz w:val="22"/>
          <w:szCs w:val="22"/>
        </w:rPr>
        <w:t xml:space="preserve"> </w:t>
      </w:r>
      <w:r w:rsidRPr="00285AED">
        <w:rPr>
          <w:rFonts w:ascii="Arial" w:hAnsi="Arial" w:cs="Arial"/>
          <w:sz w:val="22"/>
          <w:szCs w:val="22"/>
        </w:rPr>
        <w:t>contraditar a avaliação</w:t>
      </w:r>
      <w:r w:rsidRPr="00285AED">
        <w:rPr>
          <w:rFonts w:ascii="Arial" w:hAnsi="Arial" w:cs="Arial"/>
          <w:spacing w:val="-5"/>
          <w:sz w:val="22"/>
          <w:szCs w:val="22"/>
        </w:rPr>
        <w:t xml:space="preserve"> </w:t>
      </w:r>
      <w:r w:rsidRPr="00285AED">
        <w:rPr>
          <w:rFonts w:ascii="Arial" w:hAnsi="Arial" w:cs="Arial"/>
          <w:sz w:val="22"/>
          <w:szCs w:val="22"/>
        </w:rPr>
        <w:t>de</w:t>
      </w:r>
      <w:r w:rsidRPr="00285AED">
        <w:rPr>
          <w:rFonts w:ascii="Arial" w:hAnsi="Arial" w:cs="Arial"/>
          <w:spacing w:val="-2"/>
          <w:sz w:val="22"/>
          <w:szCs w:val="22"/>
        </w:rPr>
        <w:t xml:space="preserve"> </w:t>
      </w:r>
      <w:r w:rsidRPr="00285AED">
        <w:rPr>
          <w:rFonts w:ascii="Arial" w:hAnsi="Arial" w:cs="Arial"/>
          <w:sz w:val="22"/>
          <w:szCs w:val="22"/>
        </w:rPr>
        <w:t>ofício,</w:t>
      </w:r>
      <w:r w:rsidRPr="00285AED">
        <w:rPr>
          <w:rFonts w:ascii="Arial" w:hAnsi="Arial" w:cs="Arial"/>
          <w:spacing w:val="-4"/>
          <w:sz w:val="22"/>
          <w:szCs w:val="22"/>
        </w:rPr>
        <w:t xml:space="preserve"> </w:t>
      </w:r>
      <w:r w:rsidRPr="00285AED">
        <w:rPr>
          <w:rFonts w:ascii="Arial" w:hAnsi="Arial" w:cs="Arial"/>
          <w:sz w:val="22"/>
          <w:szCs w:val="22"/>
        </w:rPr>
        <w:t>desde</w:t>
      </w:r>
      <w:r w:rsidRPr="00285AED">
        <w:rPr>
          <w:rFonts w:ascii="Arial" w:hAnsi="Arial" w:cs="Arial"/>
          <w:spacing w:val="-2"/>
          <w:sz w:val="22"/>
          <w:szCs w:val="22"/>
        </w:rPr>
        <w:t xml:space="preserve"> </w:t>
      </w:r>
      <w:r w:rsidRPr="00285AED">
        <w:rPr>
          <w:rFonts w:ascii="Arial" w:hAnsi="Arial" w:cs="Arial"/>
          <w:sz w:val="22"/>
          <w:szCs w:val="22"/>
        </w:rPr>
        <w:t>que</w:t>
      </w:r>
      <w:r w:rsidRPr="00285AED">
        <w:rPr>
          <w:rFonts w:ascii="Arial" w:hAnsi="Arial" w:cs="Arial"/>
          <w:spacing w:val="-5"/>
          <w:sz w:val="22"/>
          <w:szCs w:val="22"/>
        </w:rPr>
        <w:t xml:space="preserve"> </w:t>
      </w:r>
      <w:r w:rsidRPr="00285AED">
        <w:rPr>
          <w:rFonts w:ascii="Arial" w:hAnsi="Arial" w:cs="Arial"/>
          <w:sz w:val="22"/>
          <w:szCs w:val="22"/>
        </w:rPr>
        <w:t>acompanhada</w:t>
      </w:r>
      <w:r w:rsidRPr="00285AED">
        <w:rPr>
          <w:rFonts w:ascii="Arial" w:hAnsi="Arial" w:cs="Arial"/>
          <w:spacing w:val="-2"/>
          <w:sz w:val="22"/>
          <w:szCs w:val="22"/>
        </w:rPr>
        <w:t xml:space="preserve"> </w:t>
      </w:r>
      <w:r w:rsidRPr="00285AED">
        <w:rPr>
          <w:rFonts w:ascii="Arial" w:hAnsi="Arial" w:cs="Arial"/>
          <w:sz w:val="22"/>
          <w:szCs w:val="22"/>
        </w:rPr>
        <w:t>de</w:t>
      </w:r>
      <w:r w:rsidRPr="00285AED">
        <w:rPr>
          <w:rFonts w:ascii="Arial" w:hAnsi="Arial" w:cs="Arial"/>
          <w:spacing w:val="-2"/>
          <w:sz w:val="22"/>
          <w:szCs w:val="22"/>
        </w:rPr>
        <w:t xml:space="preserve"> </w:t>
      </w:r>
      <w:r w:rsidRPr="00285AED">
        <w:rPr>
          <w:rFonts w:ascii="Arial" w:hAnsi="Arial" w:cs="Arial"/>
          <w:sz w:val="22"/>
          <w:szCs w:val="22"/>
        </w:rPr>
        <w:t>laudo</w:t>
      </w:r>
      <w:r w:rsidRPr="00285AED">
        <w:rPr>
          <w:rFonts w:ascii="Arial" w:hAnsi="Arial" w:cs="Arial"/>
          <w:spacing w:val="-5"/>
          <w:sz w:val="22"/>
          <w:szCs w:val="22"/>
        </w:rPr>
        <w:t xml:space="preserve"> </w:t>
      </w:r>
      <w:r w:rsidRPr="00285AED">
        <w:rPr>
          <w:rFonts w:ascii="Arial" w:hAnsi="Arial" w:cs="Arial"/>
          <w:sz w:val="22"/>
          <w:szCs w:val="22"/>
        </w:rPr>
        <w:t>técnico elaborado por profissional habilitado e na forma da NBR 14.653. (NR)"</w:t>
      </w:r>
    </w:p>
    <w:p w14:paraId="7305B1E5" w14:textId="77777777" w:rsidR="00285AED" w:rsidRDefault="00285AED" w:rsidP="00285AED">
      <w:pPr>
        <w:spacing w:before="112" w:line="360" w:lineRule="auto"/>
        <w:ind w:left="1134"/>
        <w:rPr>
          <w:rFonts w:ascii="Arial" w:hAnsi="Arial" w:cs="Arial"/>
          <w:spacing w:val="-2"/>
        </w:rPr>
      </w:pPr>
    </w:p>
    <w:p w14:paraId="2E4AB83E" w14:textId="30F99CEB" w:rsidR="006E6F62" w:rsidRPr="00285AED" w:rsidRDefault="00000000" w:rsidP="00285AED">
      <w:pPr>
        <w:spacing w:before="112" w:line="360" w:lineRule="auto"/>
        <w:ind w:left="1134"/>
        <w:rPr>
          <w:rFonts w:ascii="Arial" w:hAnsi="Arial" w:cs="Arial"/>
        </w:rPr>
      </w:pPr>
      <w:r w:rsidRPr="00285AED">
        <w:rPr>
          <w:rFonts w:ascii="Arial" w:hAnsi="Arial" w:cs="Arial"/>
          <w:spacing w:val="-2"/>
        </w:rPr>
        <w:t>......................................................................................</w:t>
      </w:r>
    </w:p>
    <w:p w14:paraId="029C3484" w14:textId="77777777" w:rsidR="006E6F62" w:rsidRPr="00285AED" w:rsidRDefault="006E6F62" w:rsidP="00285AED">
      <w:pPr>
        <w:pStyle w:val="Corpodetexto"/>
        <w:spacing w:before="44" w:line="360" w:lineRule="auto"/>
        <w:rPr>
          <w:rFonts w:ascii="Arial" w:hAnsi="Arial" w:cs="Arial"/>
          <w:sz w:val="22"/>
          <w:szCs w:val="22"/>
        </w:rPr>
      </w:pPr>
    </w:p>
    <w:p w14:paraId="3D976FEA" w14:textId="77777777" w:rsidR="006E6F62" w:rsidRPr="00285AED" w:rsidRDefault="00000000" w:rsidP="00285AED">
      <w:pPr>
        <w:pStyle w:val="Corpodetexto"/>
        <w:spacing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1"/>
          <w:sz w:val="22"/>
          <w:szCs w:val="22"/>
        </w:rPr>
        <w:t xml:space="preserve"> </w:t>
      </w:r>
      <w:r w:rsidRPr="00285AED">
        <w:rPr>
          <w:rFonts w:ascii="Arial" w:hAnsi="Arial" w:cs="Arial"/>
          <w:spacing w:val="-2"/>
          <w:sz w:val="22"/>
          <w:szCs w:val="22"/>
        </w:rPr>
        <w:t>125........</w:t>
      </w:r>
    </w:p>
    <w:p w14:paraId="75AD342E" w14:textId="77777777" w:rsidR="006E6F62" w:rsidRPr="00285AED" w:rsidRDefault="00000000" w:rsidP="00285AED">
      <w:pPr>
        <w:pStyle w:val="Corpodetexto"/>
        <w:spacing w:before="165" w:line="360" w:lineRule="auto"/>
        <w:ind w:left="1134" w:right="994"/>
        <w:jc w:val="both"/>
        <w:rPr>
          <w:rFonts w:ascii="Arial" w:hAnsi="Arial" w:cs="Arial"/>
          <w:sz w:val="22"/>
          <w:szCs w:val="22"/>
        </w:rPr>
      </w:pPr>
      <w:r w:rsidRPr="00285AED">
        <w:rPr>
          <w:rFonts w:ascii="Arial" w:hAnsi="Arial" w:cs="Arial"/>
          <w:sz w:val="22"/>
          <w:szCs w:val="22"/>
        </w:rPr>
        <w:t>§</w:t>
      </w:r>
      <w:r w:rsidRPr="00285AED">
        <w:rPr>
          <w:rFonts w:ascii="Arial" w:hAnsi="Arial" w:cs="Arial"/>
          <w:spacing w:val="-11"/>
          <w:sz w:val="22"/>
          <w:szCs w:val="22"/>
        </w:rPr>
        <w:t xml:space="preserve"> </w:t>
      </w:r>
      <w:r w:rsidRPr="00285AED">
        <w:rPr>
          <w:rFonts w:ascii="Arial" w:hAnsi="Arial" w:cs="Arial"/>
          <w:sz w:val="22"/>
          <w:szCs w:val="22"/>
        </w:rPr>
        <w:t>6°</w:t>
      </w:r>
      <w:r w:rsidRPr="00285AED">
        <w:rPr>
          <w:rFonts w:ascii="Arial" w:hAnsi="Arial" w:cs="Arial"/>
          <w:spacing w:val="-9"/>
          <w:sz w:val="22"/>
          <w:szCs w:val="22"/>
        </w:rPr>
        <w:t xml:space="preserve"> </w:t>
      </w:r>
      <w:r w:rsidRPr="00285AED">
        <w:rPr>
          <w:rFonts w:ascii="Arial" w:hAnsi="Arial" w:cs="Arial"/>
          <w:sz w:val="22"/>
          <w:szCs w:val="22"/>
        </w:rPr>
        <w:t>Na</w:t>
      </w:r>
      <w:r w:rsidRPr="00285AED">
        <w:rPr>
          <w:rFonts w:ascii="Arial" w:hAnsi="Arial" w:cs="Arial"/>
          <w:spacing w:val="-11"/>
          <w:sz w:val="22"/>
          <w:szCs w:val="22"/>
        </w:rPr>
        <w:t xml:space="preserve"> </w:t>
      </w:r>
      <w:r w:rsidRPr="00285AED">
        <w:rPr>
          <w:rFonts w:ascii="Arial" w:hAnsi="Arial" w:cs="Arial"/>
          <w:sz w:val="22"/>
          <w:szCs w:val="22"/>
        </w:rPr>
        <w:t>prestação</w:t>
      </w:r>
      <w:r w:rsidRPr="00285AED">
        <w:rPr>
          <w:rFonts w:ascii="Arial" w:hAnsi="Arial" w:cs="Arial"/>
          <w:spacing w:val="-7"/>
          <w:sz w:val="22"/>
          <w:szCs w:val="22"/>
        </w:rPr>
        <w:t xml:space="preserve"> </w:t>
      </w:r>
      <w:r w:rsidRPr="00285AED">
        <w:rPr>
          <w:rFonts w:ascii="Arial" w:hAnsi="Arial" w:cs="Arial"/>
          <w:sz w:val="22"/>
          <w:szCs w:val="22"/>
        </w:rPr>
        <w:t>dos</w:t>
      </w:r>
      <w:r w:rsidRPr="00285AED">
        <w:rPr>
          <w:rFonts w:ascii="Arial" w:hAnsi="Arial" w:cs="Arial"/>
          <w:spacing w:val="-9"/>
          <w:sz w:val="22"/>
          <w:szCs w:val="22"/>
        </w:rPr>
        <w:t xml:space="preserve"> </w:t>
      </w:r>
      <w:r w:rsidRPr="00285AED">
        <w:rPr>
          <w:rFonts w:ascii="Arial" w:hAnsi="Arial" w:cs="Arial"/>
          <w:sz w:val="22"/>
          <w:szCs w:val="22"/>
        </w:rPr>
        <w:t>serviços</w:t>
      </w:r>
      <w:r w:rsidRPr="00285AED">
        <w:rPr>
          <w:rFonts w:ascii="Arial" w:hAnsi="Arial" w:cs="Arial"/>
          <w:spacing w:val="-9"/>
          <w:sz w:val="22"/>
          <w:szCs w:val="22"/>
        </w:rPr>
        <w:t xml:space="preserve"> </w:t>
      </w:r>
      <w:r w:rsidRPr="00285AED">
        <w:rPr>
          <w:rFonts w:ascii="Arial" w:hAnsi="Arial" w:cs="Arial"/>
          <w:sz w:val="22"/>
          <w:szCs w:val="22"/>
        </w:rPr>
        <w:t>a</w:t>
      </w:r>
      <w:r w:rsidRPr="00285AED">
        <w:rPr>
          <w:rFonts w:ascii="Arial" w:hAnsi="Arial" w:cs="Arial"/>
          <w:spacing w:val="-7"/>
          <w:sz w:val="22"/>
          <w:szCs w:val="22"/>
        </w:rPr>
        <w:t xml:space="preserve"> </w:t>
      </w:r>
      <w:r w:rsidRPr="00285AED">
        <w:rPr>
          <w:rFonts w:ascii="Arial" w:hAnsi="Arial" w:cs="Arial"/>
          <w:sz w:val="22"/>
          <w:szCs w:val="22"/>
        </w:rPr>
        <w:t>que</w:t>
      </w:r>
      <w:r w:rsidRPr="00285AED">
        <w:rPr>
          <w:rFonts w:ascii="Arial" w:hAnsi="Arial" w:cs="Arial"/>
          <w:spacing w:val="-7"/>
          <w:sz w:val="22"/>
          <w:szCs w:val="22"/>
        </w:rPr>
        <w:t xml:space="preserve"> </w:t>
      </w:r>
      <w:r w:rsidRPr="00285AED">
        <w:rPr>
          <w:rFonts w:ascii="Arial" w:hAnsi="Arial" w:cs="Arial"/>
          <w:sz w:val="22"/>
          <w:szCs w:val="22"/>
        </w:rPr>
        <w:t>se</w:t>
      </w:r>
      <w:r w:rsidRPr="00285AED">
        <w:rPr>
          <w:rFonts w:ascii="Arial" w:hAnsi="Arial" w:cs="Arial"/>
          <w:spacing w:val="-11"/>
          <w:sz w:val="22"/>
          <w:szCs w:val="22"/>
        </w:rPr>
        <w:t xml:space="preserve"> </w:t>
      </w:r>
      <w:r w:rsidRPr="00285AED">
        <w:rPr>
          <w:rFonts w:ascii="Arial" w:hAnsi="Arial" w:cs="Arial"/>
          <w:sz w:val="22"/>
          <w:szCs w:val="22"/>
        </w:rPr>
        <w:t>refere</w:t>
      </w:r>
      <w:r w:rsidRPr="00285AED">
        <w:rPr>
          <w:rFonts w:ascii="Arial" w:hAnsi="Arial" w:cs="Arial"/>
          <w:spacing w:val="-7"/>
          <w:sz w:val="22"/>
          <w:szCs w:val="22"/>
        </w:rPr>
        <w:t xml:space="preserve"> </w:t>
      </w:r>
      <w:r w:rsidRPr="00285AED">
        <w:rPr>
          <w:rFonts w:ascii="Arial" w:hAnsi="Arial" w:cs="Arial"/>
          <w:sz w:val="22"/>
          <w:szCs w:val="22"/>
        </w:rPr>
        <w:t>os</w:t>
      </w:r>
      <w:r w:rsidRPr="00285AED">
        <w:rPr>
          <w:rFonts w:ascii="Arial" w:hAnsi="Arial" w:cs="Arial"/>
          <w:spacing w:val="-9"/>
          <w:sz w:val="22"/>
          <w:szCs w:val="22"/>
        </w:rPr>
        <w:t xml:space="preserve"> </w:t>
      </w:r>
      <w:r w:rsidRPr="00285AED">
        <w:rPr>
          <w:rFonts w:ascii="Arial" w:hAnsi="Arial" w:cs="Arial"/>
          <w:sz w:val="22"/>
          <w:szCs w:val="22"/>
        </w:rPr>
        <w:t>subitens</w:t>
      </w:r>
      <w:r w:rsidRPr="00285AED">
        <w:rPr>
          <w:rFonts w:ascii="Arial" w:hAnsi="Arial" w:cs="Arial"/>
          <w:spacing w:val="-6"/>
          <w:sz w:val="22"/>
          <w:szCs w:val="22"/>
        </w:rPr>
        <w:t xml:space="preserve"> </w:t>
      </w:r>
      <w:r w:rsidRPr="00285AED">
        <w:rPr>
          <w:rFonts w:ascii="Arial" w:hAnsi="Arial" w:cs="Arial"/>
          <w:sz w:val="22"/>
          <w:szCs w:val="22"/>
        </w:rPr>
        <w:t>7.02</w:t>
      </w:r>
      <w:r w:rsidRPr="00285AED">
        <w:rPr>
          <w:rFonts w:ascii="Arial" w:hAnsi="Arial" w:cs="Arial"/>
          <w:spacing w:val="-7"/>
          <w:sz w:val="22"/>
          <w:szCs w:val="22"/>
        </w:rPr>
        <w:t xml:space="preserve"> </w:t>
      </w:r>
      <w:r w:rsidRPr="00285AED">
        <w:rPr>
          <w:rFonts w:ascii="Arial" w:hAnsi="Arial" w:cs="Arial"/>
          <w:sz w:val="22"/>
          <w:szCs w:val="22"/>
        </w:rPr>
        <w:t>e</w:t>
      </w:r>
      <w:r w:rsidRPr="00285AED">
        <w:rPr>
          <w:rFonts w:ascii="Arial" w:hAnsi="Arial" w:cs="Arial"/>
          <w:spacing w:val="-11"/>
          <w:sz w:val="22"/>
          <w:szCs w:val="22"/>
        </w:rPr>
        <w:t xml:space="preserve"> </w:t>
      </w:r>
      <w:r w:rsidRPr="00285AED">
        <w:rPr>
          <w:rFonts w:ascii="Arial" w:hAnsi="Arial" w:cs="Arial"/>
          <w:sz w:val="22"/>
          <w:szCs w:val="22"/>
        </w:rPr>
        <w:t>7.05</w:t>
      </w:r>
      <w:r w:rsidRPr="00285AED">
        <w:rPr>
          <w:rFonts w:ascii="Arial" w:hAnsi="Arial" w:cs="Arial"/>
          <w:spacing w:val="-11"/>
          <w:sz w:val="22"/>
          <w:szCs w:val="22"/>
        </w:rPr>
        <w:t xml:space="preserve"> </w:t>
      </w:r>
      <w:r w:rsidRPr="00285AED">
        <w:rPr>
          <w:rFonts w:ascii="Arial" w:hAnsi="Arial" w:cs="Arial"/>
          <w:sz w:val="22"/>
          <w:szCs w:val="22"/>
        </w:rPr>
        <w:t>da Lista</w:t>
      </w:r>
      <w:r w:rsidRPr="00285AED">
        <w:rPr>
          <w:rFonts w:ascii="Arial" w:hAnsi="Arial" w:cs="Arial"/>
          <w:spacing w:val="-1"/>
          <w:sz w:val="22"/>
          <w:szCs w:val="22"/>
        </w:rPr>
        <w:t xml:space="preserve"> </w:t>
      </w:r>
      <w:r w:rsidRPr="00285AED">
        <w:rPr>
          <w:rFonts w:ascii="Arial" w:hAnsi="Arial" w:cs="Arial"/>
          <w:sz w:val="22"/>
          <w:szCs w:val="22"/>
        </w:rPr>
        <w:t>de</w:t>
      </w:r>
      <w:r w:rsidRPr="00285AED">
        <w:rPr>
          <w:rFonts w:ascii="Arial" w:hAnsi="Arial" w:cs="Arial"/>
          <w:spacing w:val="-1"/>
          <w:sz w:val="22"/>
          <w:szCs w:val="22"/>
        </w:rPr>
        <w:t xml:space="preserve"> </w:t>
      </w:r>
      <w:r w:rsidRPr="00285AED">
        <w:rPr>
          <w:rFonts w:ascii="Arial" w:hAnsi="Arial" w:cs="Arial"/>
          <w:sz w:val="22"/>
          <w:szCs w:val="22"/>
        </w:rPr>
        <w:t>Serviços, anexa</w:t>
      </w:r>
      <w:r w:rsidRPr="00285AED">
        <w:rPr>
          <w:rFonts w:ascii="Arial" w:hAnsi="Arial" w:cs="Arial"/>
          <w:spacing w:val="-1"/>
          <w:sz w:val="22"/>
          <w:szCs w:val="22"/>
        </w:rPr>
        <w:t xml:space="preserve"> </w:t>
      </w:r>
      <w:r w:rsidRPr="00285AED">
        <w:rPr>
          <w:rFonts w:ascii="Arial" w:hAnsi="Arial" w:cs="Arial"/>
          <w:sz w:val="22"/>
          <w:szCs w:val="22"/>
        </w:rPr>
        <w:t>a</w:t>
      </w:r>
      <w:r w:rsidRPr="00285AED">
        <w:rPr>
          <w:rFonts w:ascii="Arial" w:hAnsi="Arial" w:cs="Arial"/>
          <w:spacing w:val="-1"/>
          <w:sz w:val="22"/>
          <w:szCs w:val="22"/>
        </w:rPr>
        <w:t xml:space="preserve"> </w:t>
      </w:r>
      <w:r w:rsidRPr="00285AED">
        <w:rPr>
          <w:rFonts w:ascii="Arial" w:hAnsi="Arial" w:cs="Arial"/>
          <w:sz w:val="22"/>
          <w:szCs w:val="22"/>
        </w:rPr>
        <w:t>esta</w:t>
      </w:r>
      <w:r w:rsidRPr="00285AED">
        <w:rPr>
          <w:rFonts w:ascii="Arial" w:hAnsi="Arial" w:cs="Arial"/>
          <w:spacing w:val="-1"/>
          <w:sz w:val="22"/>
          <w:szCs w:val="22"/>
        </w:rPr>
        <w:t xml:space="preserve"> </w:t>
      </w:r>
      <w:r w:rsidRPr="00285AED">
        <w:rPr>
          <w:rFonts w:ascii="Arial" w:hAnsi="Arial" w:cs="Arial"/>
          <w:sz w:val="22"/>
          <w:szCs w:val="22"/>
        </w:rPr>
        <w:t>Lei</w:t>
      </w:r>
      <w:r w:rsidRPr="00285AED">
        <w:rPr>
          <w:rFonts w:ascii="Arial" w:hAnsi="Arial" w:cs="Arial"/>
          <w:spacing w:val="-1"/>
          <w:sz w:val="22"/>
          <w:szCs w:val="22"/>
        </w:rPr>
        <w:t xml:space="preserve"> </w:t>
      </w:r>
      <w:r w:rsidRPr="00285AED">
        <w:rPr>
          <w:rFonts w:ascii="Arial" w:hAnsi="Arial" w:cs="Arial"/>
          <w:sz w:val="22"/>
          <w:szCs w:val="22"/>
        </w:rPr>
        <w:t>Complementar, a</w:t>
      </w:r>
      <w:r w:rsidRPr="00285AED">
        <w:rPr>
          <w:rFonts w:ascii="Arial" w:hAnsi="Arial" w:cs="Arial"/>
          <w:spacing w:val="-1"/>
          <w:sz w:val="22"/>
          <w:szCs w:val="22"/>
        </w:rPr>
        <w:t xml:space="preserve"> </w:t>
      </w:r>
      <w:r w:rsidRPr="00285AED">
        <w:rPr>
          <w:rFonts w:ascii="Arial" w:hAnsi="Arial" w:cs="Arial"/>
          <w:sz w:val="22"/>
          <w:szCs w:val="22"/>
        </w:rPr>
        <w:t>base</w:t>
      </w:r>
      <w:r w:rsidRPr="00285AED">
        <w:rPr>
          <w:rFonts w:ascii="Arial" w:hAnsi="Arial" w:cs="Arial"/>
          <w:spacing w:val="-1"/>
          <w:sz w:val="22"/>
          <w:szCs w:val="22"/>
        </w:rPr>
        <w:t xml:space="preserve"> </w:t>
      </w:r>
      <w:r w:rsidRPr="00285AED">
        <w:rPr>
          <w:rFonts w:ascii="Arial" w:hAnsi="Arial" w:cs="Arial"/>
          <w:sz w:val="22"/>
          <w:szCs w:val="22"/>
        </w:rPr>
        <w:t>de</w:t>
      </w:r>
      <w:r w:rsidRPr="00285AED">
        <w:rPr>
          <w:rFonts w:ascii="Arial" w:hAnsi="Arial" w:cs="Arial"/>
          <w:spacing w:val="-1"/>
          <w:sz w:val="22"/>
          <w:szCs w:val="22"/>
        </w:rPr>
        <w:t xml:space="preserve"> </w:t>
      </w:r>
      <w:r w:rsidRPr="00285AED">
        <w:rPr>
          <w:rFonts w:ascii="Arial" w:hAnsi="Arial" w:cs="Arial"/>
          <w:sz w:val="22"/>
          <w:szCs w:val="22"/>
        </w:rPr>
        <w:t>cálculo</w:t>
      </w:r>
      <w:r w:rsidRPr="00285AED">
        <w:rPr>
          <w:rFonts w:ascii="Arial" w:hAnsi="Arial" w:cs="Arial"/>
          <w:spacing w:val="-1"/>
          <w:sz w:val="22"/>
          <w:szCs w:val="22"/>
        </w:rPr>
        <w:t xml:space="preserve"> </w:t>
      </w:r>
      <w:r w:rsidRPr="00285AED">
        <w:rPr>
          <w:rFonts w:ascii="Arial" w:hAnsi="Arial" w:cs="Arial"/>
          <w:sz w:val="22"/>
          <w:szCs w:val="22"/>
        </w:rPr>
        <w:t>é</w:t>
      </w:r>
      <w:r w:rsidRPr="00285AED">
        <w:rPr>
          <w:rFonts w:ascii="Arial" w:hAnsi="Arial" w:cs="Arial"/>
          <w:spacing w:val="-1"/>
          <w:sz w:val="22"/>
          <w:szCs w:val="22"/>
        </w:rPr>
        <w:t xml:space="preserve"> </w:t>
      </w:r>
      <w:r w:rsidRPr="00285AED">
        <w:rPr>
          <w:rFonts w:ascii="Arial" w:hAnsi="Arial" w:cs="Arial"/>
          <w:sz w:val="22"/>
          <w:szCs w:val="22"/>
        </w:rPr>
        <w:t>o preço do serviço deduzido do material produzido pelo prestador fora do local da obra.</w:t>
      </w:r>
    </w:p>
    <w:p w14:paraId="10B7C731" w14:textId="77777777" w:rsidR="006E6F62" w:rsidRPr="00285AED" w:rsidRDefault="00000000" w:rsidP="00285AED">
      <w:pPr>
        <w:pStyle w:val="Corpodetexto"/>
        <w:spacing w:before="118" w:line="360" w:lineRule="auto"/>
        <w:ind w:left="1134" w:right="995"/>
        <w:jc w:val="both"/>
        <w:rPr>
          <w:rFonts w:ascii="Arial" w:hAnsi="Arial" w:cs="Arial"/>
          <w:sz w:val="22"/>
          <w:szCs w:val="22"/>
        </w:rPr>
      </w:pPr>
      <w:r w:rsidRPr="00285AED">
        <w:rPr>
          <w:rFonts w:ascii="Arial" w:hAnsi="Arial" w:cs="Arial"/>
          <w:sz w:val="22"/>
          <w:szCs w:val="22"/>
        </w:rPr>
        <w:t>§ 7° O material produzido pelo prestador do serviço e dedutível da base de cálculo do ISS estará sujeito à tributação pelo ICMS e sua comprovação será através de nota fiscal de venda de mercadoria.</w:t>
      </w:r>
    </w:p>
    <w:p w14:paraId="75616DA7" w14:textId="77777777" w:rsidR="006E6F62" w:rsidRPr="00285AED" w:rsidRDefault="00000000" w:rsidP="00285AED">
      <w:pPr>
        <w:pStyle w:val="Corpodetexto"/>
        <w:spacing w:before="120" w:line="360" w:lineRule="auto"/>
        <w:ind w:left="1134" w:right="993"/>
        <w:jc w:val="both"/>
        <w:rPr>
          <w:rFonts w:ascii="Arial" w:hAnsi="Arial" w:cs="Arial"/>
          <w:sz w:val="22"/>
          <w:szCs w:val="22"/>
        </w:rPr>
      </w:pPr>
      <w:r w:rsidRPr="00285AED">
        <w:rPr>
          <w:rFonts w:ascii="Arial" w:hAnsi="Arial" w:cs="Arial"/>
          <w:sz w:val="22"/>
          <w:szCs w:val="22"/>
        </w:rPr>
        <w:t>§</w:t>
      </w:r>
      <w:r w:rsidRPr="00285AED">
        <w:rPr>
          <w:rFonts w:ascii="Arial" w:hAnsi="Arial" w:cs="Arial"/>
          <w:spacing w:val="-8"/>
          <w:sz w:val="22"/>
          <w:szCs w:val="22"/>
        </w:rPr>
        <w:t xml:space="preserve"> </w:t>
      </w:r>
      <w:r w:rsidRPr="00285AED">
        <w:rPr>
          <w:rFonts w:ascii="Arial" w:hAnsi="Arial" w:cs="Arial"/>
          <w:sz w:val="22"/>
          <w:szCs w:val="22"/>
        </w:rPr>
        <w:t>8°</w:t>
      </w:r>
      <w:r w:rsidRPr="00285AED">
        <w:rPr>
          <w:rFonts w:ascii="Arial" w:hAnsi="Arial" w:cs="Arial"/>
          <w:spacing w:val="-6"/>
          <w:sz w:val="22"/>
          <w:szCs w:val="22"/>
        </w:rPr>
        <w:t xml:space="preserve"> </w:t>
      </w:r>
      <w:r w:rsidRPr="00285AED">
        <w:rPr>
          <w:rFonts w:ascii="Arial" w:hAnsi="Arial" w:cs="Arial"/>
          <w:sz w:val="22"/>
          <w:szCs w:val="22"/>
        </w:rPr>
        <w:t>Não</w:t>
      </w:r>
      <w:r w:rsidRPr="00285AED">
        <w:rPr>
          <w:rFonts w:ascii="Arial" w:hAnsi="Arial" w:cs="Arial"/>
          <w:spacing w:val="-8"/>
          <w:sz w:val="22"/>
          <w:szCs w:val="22"/>
        </w:rPr>
        <w:t xml:space="preserve"> </w:t>
      </w:r>
      <w:r w:rsidRPr="00285AED">
        <w:rPr>
          <w:rFonts w:ascii="Arial" w:hAnsi="Arial" w:cs="Arial"/>
          <w:sz w:val="22"/>
          <w:szCs w:val="22"/>
        </w:rPr>
        <w:t>compõe</w:t>
      </w:r>
      <w:r w:rsidRPr="00285AED">
        <w:rPr>
          <w:rFonts w:ascii="Arial" w:hAnsi="Arial" w:cs="Arial"/>
          <w:spacing w:val="-8"/>
          <w:sz w:val="22"/>
          <w:szCs w:val="22"/>
        </w:rPr>
        <w:t xml:space="preserve"> </w:t>
      </w:r>
      <w:r w:rsidRPr="00285AED">
        <w:rPr>
          <w:rFonts w:ascii="Arial" w:hAnsi="Arial" w:cs="Arial"/>
          <w:sz w:val="22"/>
          <w:szCs w:val="22"/>
        </w:rPr>
        <w:t>a</w:t>
      </w:r>
      <w:r w:rsidRPr="00285AED">
        <w:rPr>
          <w:rFonts w:ascii="Arial" w:hAnsi="Arial" w:cs="Arial"/>
          <w:spacing w:val="-4"/>
          <w:sz w:val="22"/>
          <w:szCs w:val="22"/>
        </w:rPr>
        <w:t xml:space="preserve"> </w:t>
      </w:r>
      <w:r w:rsidRPr="00285AED">
        <w:rPr>
          <w:rFonts w:ascii="Arial" w:hAnsi="Arial" w:cs="Arial"/>
          <w:sz w:val="22"/>
          <w:szCs w:val="22"/>
        </w:rPr>
        <w:t>base</w:t>
      </w:r>
      <w:r w:rsidRPr="00285AED">
        <w:rPr>
          <w:rFonts w:ascii="Arial" w:hAnsi="Arial" w:cs="Arial"/>
          <w:spacing w:val="-8"/>
          <w:sz w:val="22"/>
          <w:szCs w:val="22"/>
        </w:rPr>
        <w:t xml:space="preserve"> </w:t>
      </w:r>
      <w:r w:rsidRPr="00285AED">
        <w:rPr>
          <w:rFonts w:ascii="Arial" w:hAnsi="Arial" w:cs="Arial"/>
          <w:sz w:val="22"/>
          <w:szCs w:val="22"/>
        </w:rPr>
        <w:t>de</w:t>
      </w:r>
      <w:r w:rsidRPr="00285AED">
        <w:rPr>
          <w:rFonts w:ascii="Arial" w:hAnsi="Arial" w:cs="Arial"/>
          <w:spacing w:val="-8"/>
          <w:sz w:val="22"/>
          <w:szCs w:val="22"/>
        </w:rPr>
        <w:t xml:space="preserve"> </w:t>
      </w:r>
      <w:r w:rsidRPr="00285AED">
        <w:rPr>
          <w:rFonts w:ascii="Arial" w:hAnsi="Arial" w:cs="Arial"/>
          <w:sz w:val="22"/>
          <w:szCs w:val="22"/>
        </w:rPr>
        <w:t>cálculo</w:t>
      </w:r>
      <w:r w:rsidRPr="00285AED">
        <w:rPr>
          <w:rFonts w:ascii="Arial" w:hAnsi="Arial" w:cs="Arial"/>
          <w:spacing w:val="-8"/>
          <w:sz w:val="22"/>
          <w:szCs w:val="22"/>
        </w:rPr>
        <w:t xml:space="preserve"> </w:t>
      </w:r>
      <w:r w:rsidRPr="00285AED">
        <w:rPr>
          <w:rFonts w:ascii="Arial" w:hAnsi="Arial" w:cs="Arial"/>
          <w:sz w:val="22"/>
          <w:szCs w:val="22"/>
        </w:rPr>
        <w:t>do</w:t>
      </w:r>
      <w:r w:rsidRPr="00285AED">
        <w:rPr>
          <w:rFonts w:ascii="Arial" w:hAnsi="Arial" w:cs="Arial"/>
          <w:spacing w:val="-8"/>
          <w:sz w:val="22"/>
          <w:szCs w:val="22"/>
        </w:rPr>
        <w:t xml:space="preserve"> </w:t>
      </w:r>
      <w:r w:rsidRPr="00285AED">
        <w:rPr>
          <w:rFonts w:ascii="Arial" w:hAnsi="Arial" w:cs="Arial"/>
          <w:sz w:val="22"/>
          <w:szCs w:val="22"/>
        </w:rPr>
        <w:t>ISS</w:t>
      </w:r>
      <w:r w:rsidRPr="00285AED">
        <w:rPr>
          <w:rFonts w:ascii="Arial" w:hAnsi="Arial" w:cs="Arial"/>
          <w:spacing w:val="-6"/>
          <w:sz w:val="22"/>
          <w:szCs w:val="22"/>
        </w:rPr>
        <w:t xml:space="preserve"> </w:t>
      </w:r>
      <w:r w:rsidRPr="00285AED">
        <w:rPr>
          <w:rFonts w:ascii="Arial" w:hAnsi="Arial" w:cs="Arial"/>
          <w:sz w:val="22"/>
          <w:szCs w:val="22"/>
        </w:rPr>
        <w:t>relativo</w:t>
      </w:r>
      <w:r w:rsidRPr="00285AED">
        <w:rPr>
          <w:rFonts w:ascii="Arial" w:hAnsi="Arial" w:cs="Arial"/>
          <w:spacing w:val="-8"/>
          <w:sz w:val="22"/>
          <w:szCs w:val="22"/>
        </w:rPr>
        <w:t xml:space="preserve"> </w:t>
      </w:r>
      <w:r w:rsidRPr="00285AED">
        <w:rPr>
          <w:rFonts w:ascii="Arial" w:hAnsi="Arial" w:cs="Arial"/>
          <w:sz w:val="22"/>
          <w:szCs w:val="22"/>
        </w:rPr>
        <w:t>aos</w:t>
      </w:r>
      <w:r w:rsidRPr="00285AED">
        <w:rPr>
          <w:rFonts w:ascii="Arial" w:hAnsi="Arial" w:cs="Arial"/>
          <w:spacing w:val="-6"/>
          <w:sz w:val="22"/>
          <w:szCs w:val="22"/>
        </w:rPr>
        <w:t xml:space="preserve"> </w:t>
      </w:r>
      <w:r w:rsidRPr="00285AED">
        <w:rPr>
          <w:rFonts w:ascii="Arial" w:hAnsi="Arial" w:cs="Arial"/>
          <w:sz w:val="22"/>
          <w:szCs w:val="22"/>
        </w:rPr>
        <w:t>serviços</w:t>
      </w:r>
      <w:r w:rsidRPr="00285AED">
        <w:rPr>
          <w:rFonts w:ascii="Arial" w:hAnsi="Arial" w:cs="Arial"/>
          <w:spacing w:val="-6"/>
          <w:sz w:val="22"/>
          <w:szCs w:val="22"/>
        </w:rPr>
        <w:t xml:space="preserve"> </w:t>
      </w:r>
      <w:r w:rsidRPr="00285AED">
        <w:rPr>
          <w:rFonts w:ascii="Arial" w:hAnsi="Arial" w:cs="Arial"/>
          <w:sz w:val="22"/>
          <w:szCs w:val="22"/>
        </w:rPr>
        <w:t>descritos no subitem 21.01 da Lista de Serviços anexa a esta Lei, os repasses:</w:t>
      </w:r>
    </w:p>
    <w:p w14:paraId="35B88B1E" w14:textId="77777777" w:rsidR="006E6F62" w:rsidRPr="00285AED" w:rsidRDefault="00000000" w:rsidP="00285AED">
      <w:pPr>
        <w:pStyle w:val="PargrafodaLista"/>
        <w:numPr>
          <w:ilvl w:val="1"/>
          <w:numId w:val="1"/>
        </w:numPr>
        <w:tabs>
          <w:tab w:val="left" w:pos="1269"/>
        </w:tabs>
        <w:spacing w:before="116" w:line="360" w:lineRule="auto"/>
        <w:ind w:left="1269" w:hanging="135"/>
        <w:jc w:val="both"/>
        <w:rPr>
          <w:rFonts w:ascii="Arial" w:hAnsi="Arial" w:cs="Arial"/>
        </w:rPr>
      </w:pPr>
      <w:r w:rsidRPr="00285AED">
        <w:rPr>
          <w:rFonts w:ascii="Arial" w:hAnsi="Arial" w:cs="Arial"/>
        </w:rPr>
        <w:t>–</w:t>
      </w:r>
      <w:r w:rsidRPr="00285AED">
        <w:rPr>
          <w:rFonts w:ascii="Arial" w:hAnsi="Arial" w:cs="Arial"/>
          <w:spacing w:val="-9"/>
        </w:rPr>
        <w:t xml:space="preserve"> </w:t>
      </w:r>
      <w:r w:rsidRPr="00285AED">
        <w:rPr>
          <w:rFonts w:ascii="Arial" w:hAnsi="Arial" w:cs="Arial"/>
        </w:rPr>
        <w:t>ao</w:t>
      </w:r>
      <w:r w:rsidRPr="00285AED">
        <w:rPr>
          <w:rFonts w:ascii="Arial" w:hAnsi="Arial" w:cs="Arial"/>
          <w:spacing w:val="-7"/>
        </w:rPr>
        <w:t xml:space="preserve"> </w:t>
      </w:r>
      <w:r w:rsidRPr="00285AED">
        <w:rPr>
          <w:rFonts w:ascii="Arial" w:hAnsi="Arial" w:cs="Arial"/>
        </w:rPr>
        <w:t>Estado,</w:t>
      </w:r>
      <w:r w:rsidRPr="00285AED">
        <w:rPr>
          <w:rFonts w:ascii="Arial" w:hAnsi="Arial" w:cs="Arial"/>
          <w:spacing w:val="-5"/>
        </w:rPr>
        <w:t xml:space="preserve"> </w:t>
      </w:r>
      <w:r w:rsidRPr="00285AED">
        <w:rPr>
          <w:rFonts w:ascii="Arial" w:hAnsi="Arial" w:cs="Arial"/>
        </w:rPr>
        <w:t>em</w:t>
      </w:r>
      <w:r w:rsidRPr="00285AED">
        <w:rPr>
          <w:rFonts w:ascii="Arial" w:hAnsi="Arial" w:cs="Arial"/>
          <w:spacing w:val="-5"/>
        </w:rPr>
        <w:t xml:space="preserve"> </w:t>
      </w:r>
      <w:r w:rsidRPr="00285AED">
        <w:rPr>
          <w:rFonts w:ascii="Arial" w:hAnsi="Arial" w:cs="Arial"/>
        </w:rPr>
        <w:t>decorrência</w:t>
      </w:r>
      <w:r w:rsidRPr="00285AED">
        <w:rPr>
          <w:rFonts w:ascii="Arial" w:hAnsi="Arial" w:cs="Arial"/>
          <w:spacing w:val="-7"/>
        </w:rPr>
        <w:t xml:space="preserve"> </w:t>
      </w:r>
      <w:r w:rsidRPr="00285AED">
        <w:rPr>
          <w:rFonts w:ascii="Arial" w:hAnsi="Arial" w:cs="Arial"/>
        </w:rPr>
        <w:t>da</w:t>
      </w:r>
      <w:r w:rsidRPr="00285AED">
        <w:rPr>
          <w:rFonts w:ascii="Arial" w:hAnsi="Arial" w:cs="Arial"/>
          <w:spacing w:val="-11"/>
        </w:rPr>
        <w:t xml:space="preserve"> </w:t>
      </w:r>
      <w:r w:rsidRPr="00285AED">
        <w:rPr>
          <w:rFonts w:ascii="Arial" w:hAnsi="Arial" w:cs="Arial"/>
        </w:rPr>
        <w:t>Taxa</w:t>
      </w:r>
      <w:r w:rsidRPr="00285AED">
        <w:rPr>
          <w:rFonts w:ascii="Arial" w:hAnsi="Arial" w:cs="Arial"/>
          <w:spacing w:val="-7"/>
        </w:rPr>
        <w:t xml:space="preserve"> </w:t>
      </w:r>
      <w:r w:rsidRPr="00285AED">
        <w:rPr>
          <w:rFonts w:ascii="Arial" w:hAnsi="Arial" w:cs="Arial"/>
        </w:rPr>
        <w:t>de</w:t>
      </w:r>
      <w:r w:rsidRPr="00285AED">
        <w:rPr>
          <w:rFonts w:ascii="Arial" w:hAnsi="Arial" w:cs="Arial"/>
          <w:spacing w:val="-7"/>
        </w:rPr>
        <w:t xml:space="preserve"> </w:t>
      </w:r>
      <w:r w:rsidRPr="00285AED">
        <w:rPr>
          <w:rFonts w:ascii="Arial" w:hAnsi="Arial" w:cs="Arial"/>
        </w:rPr>
        <w:t>Fiscalização</w:t>
      </w:r>
      <w:r w:rsidRPr="00285AED">
        <w:rPr>
          <w:rFonts w:ascii="Arial" w:hAnsi="Arial" w:cs="Arial"/>
          <w:spacing w:val="-6"/>
        </w:rPr>
        <w:t xml:space="preserve"> </w:t>
      </w:r>
      <w:r w:rsidRPr="00285AED">
        <w:rPr>
          <w:rFonts w:ascii="Arial" w:hAnsi="Arial" w:cs="Arial"/>
          <w:spacing w:val="-2"/>
        </w:rPr>
        <w:t>Judiciária;</w:t>
      </w:r>
    </w:p>
    <w:p w14:paraId="03BDC3A9" w14:textId="77777777" w:rsidR="006E6F62" w:rsidRPr="00285AED" w:rsidRDefault="00000000" w:rsidP="00285AED">
      <w:pPr>
        <w:pStyle w:val="PargrafodaLista"/>
        <w:numPr>
          <w:ilvl w:val="1"/>
          <w:numId w:val="1"/>
        </w:numPr>
        <w:tabs>
          <w:tab w:val="left" w:pos="1337"/>
        </w:tabs>
        <w:spacing w:line="360" w:lineRule="auto"/>
        <w:ind w:left="1337" w:hanging="203"/>
        <w:jc w:val="both"/>
        <w:rPr>
          <w:rFonts w:ascii="Arial" w:hAnsi="Arial" w:cs="Arial"/>
        </w:rPr>
      </w:pPr>
      <w:r w:rsidRPr="00285AED">
        <w:rPr>
          <w:rFonts w:ascii="Arial" w:hAnsi="Arial" w:cs="Arial"/>
        </w:rPr>
        <w:t>-</w:t>
      </w:r>
      <w:r w:rsidRPr="00285AED">
        <w:rPr>
          <w:rFonts w:ascii="Arial" w:hAnsi="Arial" w:cs="Arial"/>
          <w:spacing w:val="-2"/>
        </w:rPr>
        <w:t xml:space="preserve"> </w:t>
      </w:r>
      <w:r w:rsidRPr="00285AED">
        <w:rPr>
          <w:rFonts w:ascii="Arial" w:hAnsi="Arial" w:cs="Arial"/>
        </w:rPr>
        <w:t>à</w:t>
      </w:r>
      <w:r w:rsidRPr="00285AED">
        <w:rPr>
          <w:rFonts w:ascii="Arial" w:hAnsi="Arial" w:cs="Arial"/>
          <w:spacing w:val="-4"/>
        </w:rPr>
        <w:t xml:space="preserve"> </w:t>
      </w:r>
      <w:r w:rsidRPr="00285AED">
        <w:rPr>
          <w:rFonts w:ascii="Arial" w:hAnsi="Arial" w:cs="Arial"/>
        </w:rPr>
        <w:t>Defensoria</w:t>
      </w:r>
      <w:r w:rsidRPr="00285AED">
        <w:rPr>
          <w:rFonts w:ascii="Arial" w:hAnsi="Arial" w:cs="Arial"/>
          <w:spacing w:val="-3"/>
        </w:rPr>
        <w:t xml:space="preserve"> </w:t>
      </w:r>
      <w:r w:rsidRPr="00285AED">
        <w:rPr>
          <w:rFonts w:ascii="Arial" w:hAnsi="Arial" w:cs="Arial"/>
        </w:rPr>
        <w:t>Pública</w:t>
      </w:r>
      <w:r w:rsidRPr="00285AED">
        <w:rPr>
          <w:rFonts w:ascii="Arial" w:hAnsi="Arial" w:cs="Arial"/>
          <w:spacing w:val="-4"/>
        </w:rPr>
        <w:t xml:space="preserve"> </w:t>
      </w:r>
      <w:r w:rsidRPr="00285AED">
        <w:rPr>
          <w:rFonts w:ascii="Arial" w:hAnsi="Arial" w:cs="Arial"/>
        </w:rPr>
        <w:t>do</w:t>
      </w:r>
      <w:r w:rsidRPr="00285AED">
        <w:rPr>
          <w:rFonts w:ascii="Arial" w:hAnsi="Arial" w:cs="Arial"/>
          <w:spacing w:val="-3"/>
        </w:rPr>
        <w:t xml:space="preserve"> </w:t>
      </w:r>
      <w:r w:rsidRPr="00285AED">
        <w:rPr>
          <w:rFonts w:ascii="Arial" w:hAnsi="Arial" w:cs="Arial"/>
        </w:rPr>
        <w:t>Estado</w:t>
      </w:r>
      <w:r w:rsidRPr="00285AED">
        <w:rPr>
          <w:rFonts w:ascii="Arial" w:hAnsi="Arial" w:cs="Arial"/>
          <w:spacing w:val="-4"/>
        </w:rPr>
        <w:t xml:space="preserve"> </w:t>
      </w:r>
      <w:r w:rsidRPr="00285AED">
        <w:rPr>
          <w:rFonts w:ascii="Arial" w:hAnsi="Arial" w:cs="Arial"/>
        </w:rPr>
        <w:t>da</w:t>
      </w:r>
      <w:r w:rsidRPr="00285AED">
        <w:rPr>
          <w:rFonts w:ascii="Arial" w:hAnsi="Arial" w:cs="Arial"/>
          <w:spacing w:val="1"/>
        </w:rPr>
        <w:t xml:space="preserve"> </w:t>
      </w:r>
      <w:r w:rsidRPr="00285AED">
        <w:rPr>
          <w:rFonts w:ascii="Arial" w:hAnsi="Arial" w:cs="Arial"/>
          <w:spacing w:val="-2"/>
        </w:rPr>
        <w:t>Bahia;</w:t>
      </w:r>
    </w:p>
    <w:p w14:paraId="2207E1FE" w14:textId="77777777" w:rsidR="006E6F62" w:rsidRPr="00285AED" w:rsidRDefault="00000000" w:rsidP="00285AED">
      <w:pPr>
        <w:pStyle w:val="PargrafodaLista"/>
        <w:numPr>
          <w:ilvl w:val="1"/>
          <w:numId w:val="1"/>
        </w:numPr>
        <w:tabs>
          <w:tab w:val="left" w:pos="1404"/>
        </w:tabs>
        <w:spacing w:before="164" w:line="360" w:lineRule="auto"/>
        <w:ind w:left="1404" w:hanging="270"/>
        <w:jc w:val="both"/>
        <w:rPr>
          <w:rFonts w:ascii="Arial" w:hAnsi="Arial" w:cs="Arial"/>
        </w:rPr>
      </w:pPr>
      <w:r w:rsidRPr="00285AED">
        <w:rPr>
          <w:rFonts w:ascii="Arial" w:hAnsi="Arial" w:cs="Arial"/>
        </w:rPr>
        <w:t>–</w:t>
      </w:r>
      <w:r w:rsidRPr="00285AED">
        <w:rPr>
          <w:rFonts w:ascii="Arial" w:hAnsi="Arial" w:cs="Arial"/>
          <w:spacing w:val="-4"/>
        </w:rPr>
        <w:t xml:space="preserve"> </w:t>
      </w:r>
      <w:r w:rsidRPr="00285AED">
        <w:rPr>
          <w:rFonts w:ascii="Arial" w:hAnsi="Arial" w:cs="Arial"/>
        </w:rPr>
        <w:t>ao</w:t>
      </w:r>
      <w:r w:rsidRPr="00285AED">
        <w:rPr>
          <w:rFonts w:ascii="Arial" w:hAnsi="Arial" w:cs="Arial"/>
          <w:spacing w:val="-4"/>
        </w:rPr>
        <w:t xml:space="preserve"> </w:t>
      </w:r>
      <w:r w:rsidRPr="00285AED">
        <w:rPr>
          <w:rFonts w:ascii="Arial" w:hAnsi="Arial" w:cs="Arial"/>
        </w:rPr>
        <w:t>Fundo</w:t>
      </w:r>
      <w:r w:rsidRPr="00285AED">
        <w:rPr>
          <w:rFonts w:ascii="Arial" w:hAnsi="Arial" w:cs="Arial"/>
          <w:spacing w:val="-4"/>
        </w:rPr>
        <w:t xml:space="preserve"> </w:t>
      </w:r>
      <w:r w:rsidRPr="00285AED">
        <w:rPr>
          <w:rFonts w:ascii="Arial" w:hAnsi="Arial" w:cs="Arial"/>
        </w:rPr>
        <w:t>Especial</w:t>
      </w:r>
      <w:r w:rsidRPr="00285AED">
        <w:rPr>
          <w:rFonts w:ascii="Arial" w:hAnsi="Arial" w:cs="Arial"/>
          <w:spacing w:val="-4"/>
        </w:rPr>
        <w:t xml:space="preserve"> </w:t>
      </w:r>
      <w:r w:rsidRPr="00285AED">
        <w:rPr>
          <w:rFonts w:ascii="Arial" w:hAnsi="Arial" w:cs="Arial"/>
        </w:rPr>
        <w:t>de</w:t>
      </w:r>
      <w:r w:rsidRPr="00285AED">
        <w:rPr>
          <w:rFonts w:ascii="Arial" w:hAnsi="Arial" w:cs="Arial"/>
          <w:spacing w:val="-4"/>
        </w:rPr>
        <w:t xml:space="preserve"> </w:t>
      </w:r>
      <w:r w:rsidRPr="00285AED">
        <w:rPr>
          <w:rFonts w:ascii="Arial" w:hAnsi="Arial" w:cs="Arial"/>
        </w:rPr>
        <w:t>Compensação</w:t>
      </w:r>
      <w:r w:rsidRPr="00285AED">
        <w:rPr>
          <w:rFonts w:ascii="Arial" w:hAnsi="Arial" w:cs="Arial"/>
          <w:spacing w:val="-1"/>
        </w:rPr>
        <w:t xml:space="preserve"> </w:t>
      </w:r>
      <w:r w:rsidRPr="00285AED">
        <w:rPr>
          <w:rFonts w:ascii="Arial" w:hAnsi="Arial" w:cs="Arial"/>
        </w:rPr>
        <w:t>–</w:t>
      </w:r>
      <w:r w:rsidRPr="00285AED">
        <w:rPr>
          <w:rFonts w:ascii="Arial" w:hAnsi="Arial" w:cs="Arial"/>
          <w:spacing w:val="-3"/>
        </w:rPr>
        <w:t xml:space="preserve"> </w:t>
      </w:r>
      <w:r w:rsidRPr="00285AED">
        <w:rPr>
          <w:rFonts w:ascii="Arial" w:hAnsi="Arial" w:cs="Arial"/>
          <w:spacing w:val="-2"/>
        </w:rPr>
        <w:t>FECOM;</w:t>
      </w:r>
    </w:p>
    <w:p w14:paraId="23759E93" w14:textId="77777777" w:rsidR="006E6F62" w:rsidRPr="00285AED" w:rsidRDefault="00000000" w:rsidP="00285AED">
      <w:pPr>
        <w:pStyle w:val="PargrafodaLista"/>
        <w:numPr>
          <w:ilvl w:val="1"/>
          <w:numId w:val="1"/>
        </w:numPr>
        <w:tabs>
          <w:tab w:val="left" w:pos="1429"/>
        </w:tabs>
        <w:spacing w:before="161" w:line="360" w:lineRule="auto"/>
        <w:ind w:left="1429" w:hanging="295"/>
        <w:rPr>
          <w:rFonts w:ascii="Arial" w:hAnsi="Arial" w:cs="Arial"/>
        </w:rPr>
      </w:pPr>
      <w:r w:rsidRPr="00285AED">
        <w:rPr>
          <w:rFonts w:ascii="Arial" w:hAnsi="Arial" w:cs="Arial"/>
        </w:rPr>
        <w:t>–</w:t>
      </w:r>
      <w:r w:rsidRPr="00285AED">
        <w:rPr>
          <w:rFonts w:ascii="Arial" w:hAnsi="Arial" w:cs="Arial"/>
          <w:spacing w:val="-6"/>
        </w:rPr>
        <w:t xml:space="preserve"> </w:t>
      </w:r>
      <w:r w:rsidRPr="00285AED">
        <w:rPr>
          <w:rFonts w:ascii="Arial" w:hAnsi="Arial" w:cs="Arial"/>
        </w:rPr>
        <w:t>ao</w:t>
      </w:r>
      <w:r w:rsidRPr="00285AED">
        <w:rPr>
          <w:rFonts w:ascii="Arial" w:hAnsi="Arial" w:cs="Arial"/>
          <w:spacing w:val="-4"/>
        </w:rPr>
        <w:t xml:space="preserve"> </w:t>
      </w:r>
      <w:r w:rsidRPr="00285AED">
        <w:rPr>
          <w:rFonts w:ascii="Arial" w:hAnsi="Arial" w:cs="Arial"/>
        </w:rPr>
        <w:t>Fundo</w:t>
      </w:r>
      <w:r w:rsidRPr="00285AED">
        <w:rPr>
          <w:rFonts w:ascii="Arial" w:hAnsi="Arial" w:cs="Arial"/>
          <w:spacing w:val="-4"/>
        </w:rPr>
        <w:t xml:space="preserve"> </w:t>
      </w:r>
      <w:r w:rsidRPr="00285AED">
        <w:rPr>
          <w:rFonts w:ascii="Arial" w:hAnsi="Arial" w:cs="Arial"/>
        </w:rPr>
        <w:t>de</w:t>
      </w:r>
      <w:r w:rsidRPr="00285AED">
        <w:rPr>
          <w:rFonts w:ascii="Arial" w:hAnsi="Arial" w:cs="Arial"/>
          <w:spacing w:val="-3"/>
        </w:rPr>
        <w:t xml:space="preserve"> </w:t>
      </w:r>
      <w:r w:rsidRPr="00285AED">
        <w:rPr>
          <w:rFonts w:ascii="Arial" w:hAnsi="Arial" w:cs="Arial"/>
        </w:rPr>
        <w:t>Modernização</w:t>
      </w:r>
      <w:r w:rsidRPr="00285AED">
        <w:rPr>
          <w:rFonts w:ascii="Arial" w:hAnsi="Arial" w:cs="Arial"/>
          <w:spacing w:val="-4"/>
        </w:rPr>
        <w:t xml:space="preserve"> </w:t>
      </w:r>
      <w:r w:rsidRPr="00285AED">
        <w:rPr>
          <w:rFonts w:ascii="Arial" w:hAnsi="Arial" w:cs="Arial"/>
        </w:rPr>
        <w:t>da</w:t>
      </w:r>
      <w:r w:rsidRPr="00285AED">
        <w:rPr>
          <w:rFonts w:ascii="Arial" w:hAnsi="Arial" w:cs="Arial"/>
          <w:spacing w:val="-4"/>
        </w:rPr>
        <w:t xml:space="preserve"> </w:t>
      </w:r>
      <w:r w:rsidRPr="00285AED">
        <w:rPr>
          <w:rFonts w:ascii="Arial" w:hAnsi="Arial" w:cs="Arial"/>
        </w:rPr>
        <w:t>Procuradoria</w:t>
      </w:r>
      <w:r w:rsidRPr="00285AED">
        <w:rPr>
          <w:rFonts w:ascii="Arial" w:hAnsi="Arial" w:cs="Arial"/>
          <w:spacing w:val="-3"/>
        </w:rPr>
        <w:t xml:space="preserve"> </w:t>
      </w:r>
      <w:r w:rsidRPr="00285AED">
        <w:rPr>
          <w:rFonts w:ascii="Arial" w:hAnsi="Arial" w:cs="Arial"/>
        </w:rPr>
        <w:t>Geral</w:t>
      </w:r>
      <w:r w:rsidRPr="00285AED">
        <w:rPr>
          <w:rFonts w:ascii="Arial" w:hAnsi="Arial" w:cs="Arial"/>
          <w:spacing w:val="-4"/>
        </w:rPr>
        <w:t xml:space="preserve"> </w:t>
      </w:r>
      <w:r w:rsidRPr="00285AED">
        <w:rPr>
          <w:rFonts w:ascii="Arial" w:hAnsi="Arial" w:cs="Arial"/>
        </w:rPr>
        <w:t>do</w:t>
      </w:r>
      <w:r w:rsidRPr="00285AED">
        <w:rPr>
          <w:rFonts w:ascii="Arial" w:hAnsi="Arial" w:cs="Arial"/>
          <w:spacing w:val="-4"/>
        </w:rPr>
        <w:t xml:space="preserve"> </w:t>
      </w:r>
      <w:r w:rsidRPr="00285AED">
        <w:rPr>
          <w:rFonts w:ascii="Arial" w:hAnsi="Arial" w:cs="Arial"/>
        </w:rPr>
        <w:t>Estado."</w:t>
      </w:r>
      <w:r w:rsidRPr="00285AED">
        <w:rPr>
          <w:rFonts w:ascii="Arial" w:hAnsi="Arial" w:cs="Arial"/>
          <w:spacing w:val="-3"/>
        </w:rPr>
        <w:t xml:space="preserve"> </w:t>
      </w:r>
      <w:r w:rsidRPr="00285AED">
        <w:rPr>
          <w:rFonts w:ascii="Arial" w:hAnsi="Arial" w:cs="Arial"/>
          <w:spacing w:val="-4"/>
        </w:rPr>
        <w:t>(NR)</w:t>
      </w:r>
    </w:p>
    <w:p w14:paraId="725123F3" w14:textId="77777777" w:rsidR="006E6F62" w:rsidRPr="00285AED" w:rsidRDefault="006E6F62" w:rsidP="00285AED">
      <w:pPr>
        <w:pStyle w:val="Corpodetexto"/>
        <w:spacing w:line="360" w:lineRule="auto"/>
        <w:rPr>
          <w:rFonts w:ascii="Arial" w:hAnsi="Arial" w:cs="Arial"/>
          <w:sz w:val="22"/>
          <w:szCs w:val="22"/>
        </w:rPr>
      </w:pPr>
    </w:p>
    <w:p w14:paraId="2DDD041C" w14:textId="77777777" w:rsidR="006E6F62" w:rsidRPr="00285AED" w:rsidRDefault="006E6F62" w:rsidP="00285AED">
      <w:pPr>
        <w:pStyle w:val="Corpodetexto"/>
        <w:spacing w:before="48" w:line="360" w:lineRule="auto"/>
        <w:rPr>
          <w:rFonts w:ascii="Arial" w:hAnsi="Arial" w:cs="Arial"/>
          <w:sz w:val="22"/>
          <w:szCs w:val="22"/>
        </w:rPr>
      </w:pPr>
    </w:p>
    <w:p w14:paraId="12F37021"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2021602E" w14:textId="77777777" w:rsidR="006E6F62" w:rsidRPr="00285AED" w:rsidRDefault="006E6F62" w:rsidP="00285AED">
      <w:pPr>
        <w:pStyle w:val="Corpodetexto"/>
        <w:spacing w:line="360" w:lineRule="auto"/>
        <w:rPr>
          <w:rFonts w:ascii="Arial" w:hAnsi="Arial" w:cs="Arial"/>
          <w:sz w:val="22"/>
          <w:szCs w:val="22"/>
        </w:rPr>
      </w:pPr>
    </w:p>
    <w:p w14:paraId="3B739569" w14:textId="77777777" w:rsidR="006E6F62" w:rsidRPr="00285AED" w:rsidRDefault="006E6F62" w:rsidP="00285AED">
      <w:pPr>
        <w:pStyle w:val="Corpodetexto"/>
        <w:spacing w:before="44" w:line="360" w:lineRule="auto"/>
        <w:rPr>
          <w:rFonts w:ascii="Arial" w:hAnsi="Arial" w:cs="Arial"/>
          <w:sz w:val="22"/>
          <w:szCs w:val="22"/>
        </w:rPr>
      </w:pPr>
    </w:p>
    <w:p w14:paraId="5C37A8AC" w14:textId="77777777" w:rsidR="006E6F62" w:rsidRPr="00285AED" w:rsidRDefault="00000000" w:rsidP="00285AED">
      <w:pPr>
        <w:pStyle w:val="Corpodetexto"/>
        <w:spacing w:line="360" w:lineRule="auto"/>
        <w:ind w:left="1134"/>
        <w:jc w:val="both"/>
        <w:rPr>
          <w:rFonts w:ascii="Arial" w:hAnsi="Arial" w:cs="Arial"/>
          <w:sz w:val="22"/>
          <w:szCs w:val="22"/>
        </w:rPr>
      </w:pPr>
      <w:r w:rsidRPr="00285AED">
        <w:rPr>
          <w:rFonts w:ascii="Arial" w:hAnsi="Arial" w:cs="Arial"/>
          <w:sz w:val="22"/>
          <w:szCs w:val="22"/>
        </w:rPr>
        <w:lastRenderedPageBreak/>
        <w:t>"Subseção</w:t>
      </w:r>
      <w:r w:rsidRPr="00285AED">
        <w:rPr>
          <w:rFonts w:ascii="Arial" w:hAnsi="Arial" w:cs="Arial"/>
          <w:spacing w:val="-10"/>
          <w:sz w:val="22"/>
          <w:szCs w:val="22"/>
        </w:rPr>
        <w:t xml:space="preserve"> </w:t>
      </w:r>
      <w:r w:rsidRPr="00285AED">
        <w:rPr>
          <w:rFonts w:ascii="Arial" w:hAnsi="Arial" w:cs="Arial"/>
          <w:spacing w:val="-5"/>
          <w:sz w:val="22"/>
          <w:szCs w:val="22"/>
        </w:rPr>
        <w:t>III</w:t>
      </w:r>
    </w:p>
    <w:p w14:paraId="5E4EABEB" w14:textId="77777777" w:rsidR="006E6F62" w:rsidRPr="00285AED" w:rsidRDefault="00000000" w:rsidP="00285AED">
      <w:pPr>
        <w:pStyle w:val="Corpodetexto"/>
        <w:spacing w:before="165" w:line="360" w:lineRule="auto"/>
        <w:ind w:left="1134"/>
        <w:jc w:val="both"/>
        <w:rPr>
          <w:rFonts w:ascii="Arial" w:hAnsi="Arial" w:cs="Arial"/>
          <w:sz w:val="22"/>
          <w:szCs w:val="22"/>
        </w:rPr>
      </w:pPr>
      <w:r w:rsidRPr="00285AED">
        <w:rPr>
          <w:rFonts w:ascii="Arial" w:hAnsi="Arial" w:cs="Arial"/>
          <w:sz w:val="22"/>
          <w:szCs w:val="22"/>
        </w:rPr>
        <w:t>Das</w:t>
      </w:r>
      <w:r w:rsidRPr="00285AED">
        <w:rPr>
          <w:rFonts w:ascii="Arial" w:hAnsi="Arial" w:cs="Arial"/>
          <w:spacing w:val="-4"/>
          <w:sz w:val="22"/>
          <w:szCs w:val="22"/>
        </w:rPr>
        <w:t xml:space="preserve"> </w:t>
      </w:r>
      <w:r w:rsidRPr="00285AED">
        <w:rPr>
          <w:rFonts w:ascii="Arial" w:hAnsi="Arial" w:cs="Arial"/>
          <w:sz w:val="22"/>
          <w:szCs w:val="22"/>
        </w:rPr>
        <w:t>presunções</w:t>
      </w:r>
      <w:r w:rsidRPr="00285AED">
        <w:rPr>
          <w:rFonts w:ascii="Arial" w:hAnsi="Arial" w:cs="Arial"/>
          <w:spacing w:val="-3"/>
          <w:sz w:val="22"/>
          <w:szCs w:val="22"/>
        </w:rPr>
        <w:t xml:space="preserve"> </w:t>
      </w:r>
      <w:r w:rsidRPr="00285AED">
        <w:rPr>
          <w:rFonts w:ascii="Arial" w:hAnsi="Arial" w:cs="Arial"/>
          <w:sz w:val="22"/>
          <w:szCs w:val="22"/>
        </w:rPr>
        <w:t>de</w:t>
      </w:r>
      <w:r w:rsidRPr="00285AED">
        <w:rPr>
          <w:rFonts w:ascii="Arial" w:hAnsi="Arial" w:cs="Arial"/>
          <w:spacing w:val="-5"/>
          <w:sz w:val="22"/>
          <w:szCs w:val="22"/>
        </w:rPr>
        <w:t xml:space="preserve"> </w:t>
      </w:r>
      <w:r w:rsidRPr="00285AED">
        <w:rPr>
          <w:rFonts w:ascii="Arial" w:hAnsi="Arial" w:cs="Arial"/>
          <w:spacing w:val="-2"/>
          <w:sz w:val="22"/>
          <w:szCs w:val="22"/>
        </w:rPr>
        <w:t>receita</w:t>
      </w:r>
    </w:p>
    <w:p w14:paraId="0B26439F" w14:textId="77777777" w:rsidR="006E6F62" w:rsidRPr="00285AED" w:rsidRDefault="00000000" w:rsidP="00285AED">
      <w:pPr>
        <w:pStyle w:val="Corpodetexto"/>
        <w:spacing w:before="160" w:line="360" w:lineRule="auto"/>
        <w:ind w:left="1134" w:right="995"/>
        <w:jc w:val="both"/>
        <w:rPr>
          <w:rFonts w:ascii="Arial" w:hAnsi="Arial" w:cs="Arial"/>
          <w:sz w:val="22"/>
          <w:szCs w:val="22"/>
        </w:rPr>
      </w:pPr>
      <w:r w:rsidRPr="00285AED">
        <w:rPr>
          <w:rFonts w:ascii="Arial" w:hAnsi="Arial" w:cs="Arial"/>
          <w:sz w:val="22"/>
          <w:szCs w:val="22"/>
        </w:rPr>
        <w:t>Art. 134-A. Caracteriza omissão de receita ou a ocorrência de prestação de serviço sujeita à incidência de ISS:</w:t>
      </w:r>
    </w:p>
    <w:p w14:paraId="55FCD7CB" w14:textId="77777777" w:rsidR="006E6F62" w:rsidRPr="00285AED" w:rsidRDefault="00000000" w:rsidP="00285AED">
      <w:pPr>
        <w:pStyle w:val="PargrafodaLista"/>
        <w:numPr>
          <w:ilvl w:val="0"/>
          <w:numId w:val="8"/>
        </w:numPr>
        <w:tabs>
          <w:tab w:val="left" w:pos="1277"/>
        </w:tabs>
        <w:spacing w:before="121" w:line="360" w:lineRule="auto"/>
        <w:ind w:right="995" w:firstLine="0"/>
        <w:jc w:val="both"/>
        <w:rPr>
          <w:rFonts w:ascii="Arial" w:hAnsi="Arial" w:cs="Arial"/>
        </w:rPr>
      </w:pPr>
      <w:r w:rsidRPr="00285AED">
        <w:rPr>
          <w:rFonts w:ascii="Arial" w:hAnsi="Arial" w:cs="Arial"/>
        </w:rPr>
        <w:t>– a prestação de serviço sem a emissão de documento fiscal ou sem a emissão de documento fiscal idôneo, ressalvada a hipótese do sujeito passivo ser dispensado da emissão;</w:t>
      </w:r>
    </w:p>
    <w:p w14:paraId="5FEF66F4" w14:textId="77777777" w:rsidR="006E6F62" w:rsidRPr="00285AED" w:rsidRDefault="00000000" w:rsidP="00285AED">
      <w:pPr>
        <w:pStyle w:val="PargrafodaLista"/>
        <w:numPr>
          <w:ilvl w:val="0"/>
          <w:numId w:val="8"/>
        </w:numPr>
        <w:tabs>
          <w:tab w:val="left" w:pos="1337"/>
        </w:tabs>
        <w:spacing w:before="120" w:line="360" w:lineRule="auto"/>
        <w:ind w:right="996" w:firstLine="0"/>
        <w:jc w:val="both"/>
        <w:rPr>
          <w:rFonts w:ascii="Arial" w:hAnsi="Arial" w:cs="Arial"/>
        </w:rPr>
      </w:pPr>
      <w:r w:rsidRPr="00285AED">
        <w:rPr>
          <w:rFonts w:ascii="Arial" w:hAnsi="Arial" w:cs="Arial"/>
        </w:rPr>
        <w:t>–</w:t>
      </w:r>
      <w:r w:rsidRPr="00285AED">
        <w:rPr>
          <w:rFonts w:ascii="Arial" w:hAnsi="Arial" w:cs="Arial"/>
          <w:spacing w:val="-5"/>
        </w:rPr>
        <w:t xml:space="preserve"> </w:t>
      </w:r>
      <w:r w:rsidRPr="00285AED">
        <w:rPr>
          <w:rFonts w:ascii="Arial" w:hAnsi="Arial" w:cs="Arial"/>
        </w:rPr>
        <w:t>saldo</w:t>
      </w:r>
      <w:r w:rsidRPr="00285AED">
        <w:rPr>
          <w:rFonts w:ascii="Arial" w:hAnsi="Arial" w:cs="Arial"/>
          <w:spacing w:val="-5"/>
        </w:rPr>
        <w:t xml:space="preserve"> </w:t>
      </w:r>
      <w:r w:rsidRPr="00285AED">
        <w:rPr>
          <w:rFonts w:ascii="Arial" w:hAnsi="Arial" w:cs="Arial"/>
        </w:rPr>
        <w:t>credor</w:t>
      </w:r>
      <w:r w:rsidRPr="00285AED">
        <w:rPr>
          <w:rFonts w:ascii="Arial" w:hAnsi="Arial" w:cs="Arial"/>
          <w:spacing w:val="-3"/>
        </w:rPr>
        <w:t xml:space="preserve"> </w:t>
      </w:r>
      <w:r w:rsidRPr="00285AED">
        <w:rPr>
          <w:rFonts w:ascii="Arial" w:hAnsi="Arial" w:cs="Arial"/>
        </w:rPr>
        <w:t>na</w:t>
      </w:r>
      <w:r w:rsidRPr="00285AED">
        <w:rPr>
          <w:rFonts w:ascii="Arial" w:hAnsi="Arial" w:cs="Arial"/>
          <w:spacing w:val="-5"/>
        </w:rPr>
        <w:t xml:space="preserve"> </w:t>
      </w:r>
      <w:r w:rsidRPr="00285AED">
        <w:rPr>
          <w:rFonts w:ascii="Arial" w:hAnsi="Arial" w:cs="Arial"/>
        </w:rPr>
        <w:t>conta</w:t>
      </w:r>
      <w:r w:rsidRPr="00285AED">
        <w:rPr>
          <w:rFonts w:ascii="Arial" w:hAnsi="Arial" w:cs="Arial"/>
          <w:spacing w:val="-5"/>
        </w:rPr>
        <w:t xml:space="preserve"> </w:t>
      </w:r>
      <w:r w:rsidRPr="00285AED">
        <w:rPr>
          <w:rFonts w:ascii="Arial" w:hAnsi="Arial" w:cs="Arial"/>
        </w:rPr>
        <w:t>caixa,</w:t>
      </w:r>
      <w:r w:rsidRPr="00285AED">
        <w:rPr>
          <w:rFonts w:ascii="Arial" w:hAnsi="Arial" w:cs="Arial"/>
          <w:spacing w:val="-2"/>
        </w:rPr>
        <w:t xml:space="preserve"> </w:t>
      </w:r>
      <w:r w:rsidRPr="00285AED">
        <w:rPr>
          <w:rFonts w:ascii="Arial" w:hAnsi="Arial" w:cs="Arial"/>
        </w:rPr>
        <w:t>apresentada</w:t>
      </w:r>
      <w:r w:rsidRPr="00285AED">
        <w:rPr>
          <w:rFonts w:ascii="Arial" w:hAnsi="Arial" w:cs="Arial"/>
          <w:spacing w:val="-5"/>
        </w:rPr>
        <w:t xml:space="preserve"> </w:t>
      </w:r>
      <w:r w:rsidRPr="00285AED">
        <w:rPr>
          <w:rFonts w:ascii="Arial" w:hAnsi="Arial" w:cs="Arial"/>
        </w:rPr>
        <w:t>na</w:t>
      </w:r>
      <w:r w:rsidRPr="00285AED">
        <w:rPr>
          <w:rFonts w:ascii="Arial" w:hAnsi="Arial" w:cs="Arial"/>
          <w:spacing w:val="-5"/>
        </w:rPr>
        <w:t xml:space="preserve"> </w:t>
      </w:r>
      <w:r w:rsidRPr="00285AED">
        <w:rPr>
          <w:rFonts w:ascii="Arial" w:hAnsi="Arial" w:cs="Arial"/>
        </w:rPr>
        <w:t>escrituração</w:t>
      </w:r>
      <w:r w:rsidRPr="00285AED">
        <w:rPr>
          <w:rFonts w:ascii="Arial" w:hAnsi="Arial" w:cs="Arial"/>
          <w:spacing w:val="-5"/>
        </w:rPr>
        <w:t xml:space="preserve"> </w:t>
      </w:r>
      <w:r w:rsidRPr="00285AED">
        <w:rPr>
          <w:rFonts w:ascii="Arial" w:hAnsi="Arial" w:cs="Arial"/>
        </w:rPr>
        <w:t>ou</w:t>
      </w:r>
      <w:r w:rsidRPr="00285AED">
        <w:rPr>
          <w:rFonts w:ascii="Arial" w:hAnsi="Arial" w:cs="Arial"/>
          <w:spacing w:val="-5"/>
        </w:rPr>
        <w:t xml:space="preserve"> </w:t>
      </w:r>
      <w:r w:rsidRPr="00285AED">
        <w:rPr>
          <w:rFonts w:ascii="Arial" w:hAnsi="Arial" w:cs="Arial"/>
        </w:rPr>
        <w:t>apurado em procedimento fiscal;</w:t>
      </w:r>
    </w:p>
    <w:p w14:paraId="7E4D812B" w14:textId="77777777" w:rsidR="006E6F62" w:rsidRPr="00285AED" w:rsidRDefault="00000000" w:rsidP="00285AED">
      <w:pPr>
        <w:pStyle w:val="PargrafodaLista"/>
        <w:numPr>
          <w:ilvl w:val="0"/>
          <w:numId w:val="8"/>
        </w:numPr>
        <w:tabs>
          <w:tab w:val="left" w:pos="1392"/>
        </w:tabs>
        <w:spacing w:before="117" w:line="360" w:lineRule="auto"/>
        <w:ind w:right="994" w:firstLine="0"/>
        <w:jc w:val="both"/>
        <w:rPr>
          <w:rFonts w:ascii="Arial" w:hAnsi="Arial" w:cs="Arial"/>
        </w:rPr>
      </w:pPr>
      <w:r w:rsidRPr="00285AED">
        <w:rPr>
          <w:rFonts w:ascii="Arial" w:hAnsi="Arial" w:cs="Arial"/>
        </w:rPr>
        <w:t>–</w:t>
      </w:r>
      <w:r w:rsidRPr="00285AED">
        <w:rPr>
          <w:rFonts w:ascii="Arial" w:hAnsi="Arial" w:cs="Arial"/>
          <w:spacing w:val="-17"/>
        </w:rPr>
        <w:t xml:space="preserve"> </w:t>
      </w:r>
      <w:r w:rsidRPr="00285AED">
        <w:rPr>
          <w:rFonts w:ascii="Arial" w:hAnsi="Arial" w:cs="Arial"/>
        </w:rPr>
        <w:t>manutenção,</w:t>
      </w:r>
      <w:r w:rsidRPr="00285AED">
        <w:rPr>
          <w:rFonts w:ascii="Arial" w:hAnsi="Arial" w:cs="Arial"/>
          <w:spacing w:val="-15"/>
        </w:rPr>
        <w:t xml:space="preserve"> </w:t>
      </w:r>
      <w:r w:rsidRPr="00285AED">
        <w:rPr>
          <w:rFonts w:ascii="Arial" w:hAnsi="Arial" w:cs="Arial"/>
        </w:rPr>
        <w:t>no</w:t>
      </w:r>
      <w:r w:rsidRPr="00285AED">
        <w:rPr>
          <w:rFonts w:ascii="Arial" w:hAnsi="Arial" w:cs="Arial"/>
          <w:spacing w:val="-14"/>
        </w:rPr>
        <w:t xml:space="preserve"> </w:t>
      </w:r>
      <w:r w:rsidRPr="00285AED">
        <w:rPr>
          <w:rFonts w:ascii="Arial" w:hAnsi="Arial" w:cs="Arial"/>
        </w:rPr>
        <w:t>passivo,</w:t>
      </w:r>
      <w:r w:rsidRPr="00285AED">
        <w:rPr>
          <w:rFonts w:ascii="Arial" w:hAnsi="Arial" w:cs="Arial"/>
          <w:spacing w:val="-15"/>
        </w:rPr>
        <w:t xml:space="preserve"> </w:t>
      </w:r>
      <w:r w:rsidRPr="00285AED">
        <w:rPr>
          <w:rFonts w:ascii="Arial" w:hAnsi="Arial" w:cs="Arial"/>
        </w:rPr>
        <w:t>de</w:t>
      </w:r>
      <w:r w:rsidRPr="00285AED">
        <w:rPr>
          <w:rFonts w:ascii="Arial" w:hAnsi="Arial" w:cs="Arial"/>
          <w:spacing w:val="-14"/>
        </w:rPr>
        <w:t xml:space="preserve"> </w:t>
      </w:r>
      <w:r w:rsidRPr="00285AED">
        <w:rPr>
          <w:rFonts w:ascii="Arial" w:hAnsi="Arial" w:cs="Arial"/>
        </w:rPr>
        <w:t>obrigações</w:t>
      </w:r>
      <w:r w:rsidRPr="00285AED">
        <w:rPr>
          <w:rFonts w:ascii="Arial" w:hAnsi="Arial" w:cs="Arial"/>
          <w:spacing w:val="-16"/>
        </w:rPr>
        <w:t xml:space="preserve"> </w:t>
      </w:r>
      <w:r w:rsidRPr="00285AED">
        <w:rPr>
          <w:rFonts w:ascii="Arial" w:hAnsi="Arial" w:cs="Arial"/>
        </w:rPr>
        <w:t>já</w:t>
      </w:r>
      <w:r w:rsidRPr="00285AED">
        <w:rPr>
          <w:rFonts w:ascii="Arial" w:hAnsi="Arial" w:cs="Arial"/>
          <w:spacing w:val="-17"/>
        </w:rPr>
        <w:t xml:space="preserve"> </w:t>
      </w:r>
      <w:r w:rsidRPr="00285AED">
        <w:rPr>
          <w:rFonts w:ascii="Arial" w:hAnsi="Arial" w:cs="Arial"/>
        </w:rPr>
        <w:t>pagas</w:t>
      </w:r>
      <w:r w:rsidRPr="00285AED">
        <w:rPr>
          <w:rFonts w:ascii="Arial" w:hAnsi="Arial" w:cs="Arial"/>
          <w:spacing w:val="-12"/>
        </w:rPr>
        <w:t xml:space="preserve"> </w:t>
      </w:r>
      <w:r w:rsidRPr="00285AED">
        <w:rPr>
          <w:rFonts w:ascii="Arial" w:hAnsi="Arial" w:cs="Arial"/>
        </w:rPr>
        <w:t>ou</w:t>
      </w:r>
      <w:r w:rsidRPr="00285AED">
        <w:rPr>
          <w:rFonts w:ascii="Arial" w:hAnsi="Arial" w:cs="Arial"/>
          <w:spacing w:val="-17"/>
        </w:rPr>
        <w:t xml:space="preserve"> </w:t>
      </w:r>
      <w:r w:rsidRPr="00285AED">
        <w:rPr>
          <w:rFonts w:ascii="Arial" w:hAnsi="Arial" w:cs="Arial"/>
        </w:rPr>
        <w:t>cuja</w:t>
      </w:r>
      <w:r w:rsidRPr="00285AED">
        <w:rPr>
          <w:rFonts w:ascii="Arial" w:hAnsi="Arial" w:cs="Arial"/>
          <w:spacing w:val="-13"/>
        </w:rPr>
        <w:t xml:space="preserve"> </w:t>
      </w:r>
      <w:r w:rsidRPr="00285AED">
        <w:rPr>
          <w:rFonts w:ascii="Arial" w:hAnsi="Arial" w:cs="Arial"/>
        </w:rPr>
        <w:t>exigibilidade não seja comprovada;</w:t>
      </w:r>
    </w:p>
    <w:p w14:paraId="7E61495A" w14:textId="77777777" w:rsidR="006E6F62" w:rsidRPr="00285AED" w:rsidRDefault="00000000" w:rsidP="00285AED">
      <w:pPr>
        <w:pStyle w:val="PargrafodaLista"/>
        <w:numPr>
          <w:ilvl w:val="0"/>
          <w:numId w:val="8"/>
        </w:numPr>
        <w:tabs>
          <w:tab w:val="left" w:pos="1429"/>
        </w:tabs>
        <w:spacing w:before="116" w:line="360" w:lineRule="auto"/>
        <w:ind w:left="1429" w:hanging="295"/>
        <w:jc w:val="both"/>
        <w:rPr>
          <w:rFonts w:ascii="Arial" w:hAnsi="Arial" w:cs="Arial"/>
        </w:rPr>
      </w:pPr>
      <w:r w:rsidRPr="00285AED">
        <w:rPr>
          <w:rFonts w:ascii="Arial" w:hAnsi="Arial" w:cs="Arial"/>
        </w:rPr>
        <w:t>–</w:t>
      </w:r>
      <w:r w:rsidRPr="00285AED">
        <w:rPr>
          <w:rFonts w:ascii="Arial" w:hAnsi="Arial" w:cs="Arial"/>
          <w:spacing w:val="-4"/>
        </w:rPr>
        <w:t xml:space="preserve"> </w:t>
      </w:r>
      <w:r w:rsidRPr="00285AED">
        <w:rPr>
          <w:rFonts w:ascii="Arial" w:hAnsi="Arial" w:cs="Arial"/>
        </w:rPr>
        <w:t>falta</w:t>
      </w:r>
      <w:r w:rsidRPr="00285AED">
        <w:rPr>
          <w:rFonts w:ascii="Arial" w:hAnsi="Arial" w:cs="Arial"/>
          <w:spacing w:val="-4"/>
        </w:rPr>
        <w:t xml:space="preserve"> </w:t>
      </w:r>
      <w:r w:rsidRPr="00285AED">
        <w:rPr>
          <w:rFonts w:ascii="Arial" w:hAnsi="Arial" w:cs="Arial"/>
        </w:rPr>
        <w:t>de</w:t>
      </w:r>
      <w:r w:rsidRPr="00285AED">
        <w:rPr>
          <w:rFonts w:ascii="Arial" w:hAnsi="Arial" w:cs="Arial"/>
          <w:spacing w:val="-4"/>
        </w:rPr>
        <w:t xml:space="preserve"> </w:t>
      </w:r>
      <w:r w:rsidRPr="00285AED">
        <w:rPr>
          <w:rFonts w:ascii="Arial" w:hAnsi="Arial" w:cs="Arial"/>
        </w:rPr>
        <w:t>escrituração</w:t>
      </w:r>
      <w:r w:rsidRPr="00285AED">
        <w:rPr>
          <w:rFonts w:ascii="Arial" w:hAnsi="Arial" w:cs="Arial"/>
          <w:spacing w:val="-4"/>
        </w:rPr>
        <w:t xml:space="preserve"> </w:t>
      </w:r>
      <w:r w:rsidRPr="00285AED">
        <w:rPr>
          <w:rFonts w:ascii="Arial" w:hAnsi="Arial" w:cs="Arial"/>
        </w:rPr>
        <w:t>de</w:t>
      </w:r>
      <w:r w:rsidRPr="00285AED">
        <w:rPr>
          <w:rFonts w:ascii="Arial" w:hAnsi="Arial" w:cs="Arial"/>
          <w:spacing w:val="-4"/>
        </w:rPr>
        <w:t xml:space="preserve"> </w:t>
      </w:r>
      <w:r w:rsidRPr="00285AED">
        <w:rPr>
          <w:rFonts w:ascii="Arial" w:hAnsi="Arial" w:cs="Arial"/>
        </w:rPr>
        <w:t>pagamentos</w:t>
      </w:r>
      <w:r w:rsidRPr="00285AED">
        <w:rPr>
          <w:rFonts w:ascii="Arial" w:hAnsi="Arial" w:cs="Arial"/>
          <w:spacing w:val="-2"/>
        </w:rPr>
        <w:t xml:space="preserve"> efetuados;</w:t>
      </w:r>
    </w:p>
    <w:p w14:paraId="7547EFE9" w14:textId="77777777" w:rsidR="006E6F62" w:rsidRPr="00285AED" w:rsidRDefault="00000000" w:rsidP="00285AED">
      <w:pPr>
        <w:pStyle w:val="PargrafodaLista"/>
        <w:numPr>
          <w:ilvl w:val="0"/>
          <w:numId w:val="8"/>
        </w:numPr>
        <w:tabs>
          <w:tab w:val="left" w:pos="1373"/>
        </w:tabs>
        <w:spacing w:line="360" w:lineRule="auto"/>
        <w:ind w:right="997" w:firstLine="0"/>
        <w:jc w:val="both"/>
        <w:rPr>
          <w:rFonts w:ascii="Arial" w:hAnsi="Arial" w:cs="Arial"/>
        </w:rPr>
      </w:pPr>
      <w:r w:rsidRPr="00285AED">
        <w:rPr>
          <w:rFonts w:ascii="Arial" w:hAnsi="Arial" w:cs="Arial"/>
        </w:rPr>
        <w:t>– existência de ativo oculto, considerado aquele não levado a registro na contabilidade, no período compreendido ao do procedimento fiscal;</w:t>
      </w:r>
    </w:p>
    <w:p w14:paraId="1B5E72A6" w14:textId="77777777" w:rsidR="006E6F62" w:rsidRPr="00285AED" w:rsidRDefault="00000000" w:rsidP="00285AED">
      <w:pPr>
        <w:pStyle w:val="PargrafodaLista"/>
        <w:numPr>
          <w:ilvl w:val="0"/>
          <w:numId w:val="8"/>
        </w:numPr>
        <w:tabs>
          <w:tab w:val="left" w:pos="1489"/>
        </w:tabs>
        <w:spacing w:before="112" w:line="360" w:lineRule="auto"/>
        <w:ind w:right="997" w:firstLine="0"/>
        <w:jc w:val="both"/>
        <w:rPr>
          <w:rFonts w:ascii="Arial" w:hAnsi="Arial" w:cs="Arial"/>
        </w:rPr>
      </w:pPr>
      <w:r w:rsidRPr="00285AED">
        <w:rPr>
          <w:rFonts w:ascii="Arial" w:hAnsi="Arial" w:cs="Arial"/>
        </w:rPr>
        <w:t xml:space="preserve">– falta de registro contábil de documento relativo à prestação de </w:t>
      </w:r>
      <w:r w:rsidRPr="00285AED">
        <w:rPr>
          <w:rFonts w:ascii="Arial" w:hAnsi="Arial" w:cs="Arial"/>
          <w:spacing w:val="-2"/>
        </w:rPr>
        <w:t>serviço;</w:t>
      </w:r>
    </w:p>
    <w:p w14:paraId="11610E31" w14:textId="77777777" w:rsidR="006E6F62" w:rsidRPr="00285AED" w:rsidRDefault="00000000" w:rsidP="00285AED">
      <w:pPr>
        <w:pStyle w:val="PargrafodaLista"/>
        <w:numPr>
          <w:ilvl w:val="0"/>
          <w:numId w:val="8"/>
        </w:numPr>
        <w:tabs>
          <w:tab w:val="left" w:pos="1489"/>
        </w:tabs>
        <w:spacing w:before="117" w:line="360" w:lineRule="auto"/>
        <w:ind w:right="994" w:firstLine="0"/>
        <w:jc w:val="both"/>
        <w:rPr>
          <w:rFonts w:ascii="Arial" w:hAnsi="Arial" w:cs="Arial"/>
        </w:rPr>
      </w:pPr>
      <w:r w:rsidRPr="00285AED">
        <w:rPr>
          <w:rFonts w:ascii="Arial" w:hAnsi="Arial" w:cs="Arial"/>
        </w:rPr>
        <w:t>–</w:t>
      </w:r>
      <w:r w:rsidRPr="00285AED">
        <w:rPr>
          <w:rFonts w:ascii="Arial" w:hAnsi="Arial" w:cs="Arial"/>
          <w:spacing w:val="-13"/>
        </w:rPr>
        <w:t xml:space="preserve"> </w:t>
      </w:r>
      <w:r w:rsidRPr="00285AED">
        <w:rPr>
          <w:rFonts w:ascii="Arial" w:hAnsi="Arial" w:cs="Arial"/>
        </w:rPr>
        <w:t>valores</w:t>
      </w:r>
      <w:r w:rsidRPr="00285AED">
        <w:rPr>
          <w:rFonts w:ascii="Arial" w:hAnsi="Arial" w:cs="Arial"/>
          <w:spacing w:val="-11"/>
        </w:rPr>
        <w:t xml:space="preserve"> </w:t>
      </w:r>
      <w:r w:rsidRPr="00285AED">
        <w:rPr>
          <w:rFonts w:ascii="Arial" w:hAnsi="Arial" w:cs="Arial"/>
        </w:rPr>
        <w:t>creditados</w:t>
      </w:r>
      <w:r w:rsidRPr="00285AED">
        <w:rPr>
          <w:rFonts w:ascii="Arial" w:hAnsi="Arial" w:cs="Arial"/>
          <w:spacing w:val="-11"/>
        </w:rPr>
        <w:t xml:space="preserve"> </w:t>
      </w:r>
      <w:r w:rsidRPr="00285AED">
        <w:rPr>
          <w:rFonts w:ascii="Arial" w:hAnsi="Arial" w:cs="Arial"/>
        </w:rPr>
        <w:t>em</w:t>
      </w:r>
      <w:r w:rsidRPr="00285AED">
        <w:rPr>
          <w:rFonts w:ascii="Arial" w:hAnsi="Arial" w:cs="Arial"/>
          <w:spacing w:val="-11"/>
        </w:rPr>
        <w:t xml:space="preserve"> </w:t>
      </w:r>
      <w:r w:rsidRPr="00285AED">
        <w:rPr>
          <w:rFonts w:ascii="Arial" w:hAnsi="Arial" w:cs="Arial"/>
        </w:rPr>
        <w:t>conta</w:t>
      </w:r>
      <w:r w:rsidRPr="00285AED">
        <w:rPr>
          <w:rFonts w:ascii="Arial" w:hAnsi="Arial" w:cs="Arial"/>
          <w:spacing w:val="-13"/>
        </w:rPr>
        <w:t xml:space="preserve"> </w:t>
      </w:r>
      <w:r w:rsidRPr="00285AED">
        <w:rPr>
          <w:rFonts w:ascii="Arial" w:hAnsi="Arial" w:cs="Arial"/>
        </w:rPr>
        <w:t>de</w:t>
      </w:r>
      <w:r w:rsidRPr="00285AED">
        <w:rPr>
          <w:rFonts w:ascii="Arial" w:hAnsi="Arial" w:cs="Arial"/>
          <w:spacing w:val="-13"/>
        </w:rPr>
        <w:t xml:space="preserve"> </w:t>
      </w:r>
      <w:r w:rsidRPr="00285AED">
        <w:rPr>
          <w:rFonts w:ascii="Arial" w:hAnsi="Arial" w:cs="Arial"/>
        </w:rPr>
        <w:t>depósito</w:t>
      </w:r>
      <w:r w:rsidRPr="00285AED">
        <w:rPr>
          <w:rFonts w:ascii="Arial" w:hAnsi="Arial" w:cs="Arial"/>
          <w:spacing w:val="-9"/>
        </w:rPr>
        <w:t xml:space="preserve"> </w:t>
      </w:r>
      <w:r w:rsidRPr="00285AED">
        <w:rPr>
          <w:rFonts w:ascii="Arial" w:hAnsi="Arial" w:cs="Arial"/>
        </w:rPr>
        <w:t>ou</w:t>
      </w:r>
      <w:r w:rsidRPr="00285AED">
        <w:rPr>
          <w:rFonts w:ascii="Arial" w:hAnsi="Arial" w:cs="Arial"/>
          <w:spacing w:val="-9"/>
        </w:rPr>
        <w:t xml:space="preserve"> </w:t>
      </w:r>
      <w:r w:rsidRPr="00285AED">
        <w:rPr>
          <w:rFonts w:ascii="Arial" w:hAnsi="Arial" w:cs="Arial"/>
        </w:rPr>
        <w:t>de</w:t>
      </w:r>
      <w:r w:rsidRPr="00285AED">
        <w:rPr>
          <w:rFonts w:ascii="Arial" w:hAnsi="Arial" w:cs="Arial"/>
          <w:spacing w:val="-13"/>
        </w:rPr>
        <w:t xml:space="preserve"> </w:t>
      </w:r>
      <w:r w:rsidRPr="00285AED">
        <w:rPr>
          <w:rFonts w:ascii="Arial" w:hAnsi="Arial" w:cs="Arial"/>
        </w:rPr>
        <w:t>investimento</w:t>
      </w:r>
      <w:r w:rsidRPr="00285AED">
        <w:rPr>
          <w:rFonts w:ascii="Arial" w:hAnsi="Arial" w:cs="Arial"/>
          <w:spacing w:val="-13"/>
        </w:rPr>
        <w:t xml:space="preserve"> </w:t>
      </w:r>
      <w:r w:rsidRPr="00285AED">
        <w:rPr>
          <w:rFonts w:ascii="Arial" w:hAnsi="Arial" w:cs="Arial"/>
        </w:rPr>
        <w:t>mantida em instituição financeira, em relação aos quais o titular, regularmente intimado, não comprove, mediante documentação hábil e idônea, a origem dos recursos utilizados nessas operações;</w:t>
      </w:r>
    </w:p>
    <w:p w14:paraId="536A3701" w14:textId="77777777" w:rsidR="006E6F62" w:rsidRPr="00285AED" w:rsidRDefault="00000000" w:rsidP="00285AED">
      <w:pPr>
        <w:pStyle w:val="PargrafodaLista"/>
        <w:numPr>
          <w:ilvl w:val="0"/>
          <w:numId w:val="8"/>
        </w:numPr>
        <w:tabs>
          <w:tab w:val="left" w:pos="1573"/>
        </w:tabs>
        <w:spacing w:before="112" w:line="360" w:lineRule="auto"/>
        <w:ind w:right="996" w:firstLine="0"/>
        <w:jc w:val="both"/>
        <w:rPr>
          <w:rFonts w:ascii="Arial" w:hAnsi="Arial" w:cs="Arial"/>
        </w:rPr>
      </w:pPr>
      <w:r w:rsidRPr="00285AED">
        <w:rPr>
          <w:rFonts w:ascii="Arial" w:hAnsi="Arial" w:cs="Arial"/>
        </w:rPr>
        <w:t>– suprimento de caixa fornecido à empresa por administrador, sócio, titular de firma individual, acionista controlador ou terceiros, sem comprovação, mediante documentação hábil e idônea, da efetividade da entrega e a origem dos recursos;</w:t>
      </w:r>
    </w:p>
    <w:p w14:paraId="2CCD0CF6" w14:textId="77777777" w:rsidR="006E6F62" w:rsidRPr="00285AED" w:rsidRDefault="00000000" w:rsidP="00285AED">
      <w:pPr>
        <w:pStyle w:val="PargrafodaLista"/>
        <w:numPr>
          <w:ilvl w:val="0"/>
          <w:numId w:val="8"/>
        </w:numPr>
        <w:tabs>
          <w:tab w:val="left" w:pos="1473"/>
        </w:tabs>
        <w:spacing w:before="119" w:line="360" w:lineRule="auto"/>
        <w:ind w:right="992" w:firstLine="0"/>
        <w:jc w:val="both"/>
        <w:rPr>
          <w:rFonts w:ascii="Arial" w:hAnsi="Arial" w:cs="Arial"/>
        </w:rPr>
      </w:pPr>
      <w:r w:rsidRPr="00285AED">
        <w:rPr>
          <w:rFonts w:ascii="Arial" w:hAnsi="Arial" w:cs="Arial"/>
        </w:rPr>
        <w:t>– baixa de exigibilidade cuja contrapartida não corresponda a uma efetiva quitação da dívida, reversão de provisão, permuta de valores do passivo, bem como justificada conversão da obrigação em receita ou transferência</w:t>
      </w:r>
      <w:r w:rsidRPr="00285AED">
        <w:rPr>
          <w:rFonts w:ascii="Arial" w:hAnsi="Arial" w:cs="Arial"/>
          <w:spacing w:val="-5"/>
        </w:rPr>
        <w:t xml:space="preserve"> </w:t>
      </w:r>
      <w:r w:rsidRPr="00285AED">
        <w:rPr>
          <w:rFonts w:ascii="Arial" w:hAnsi="Arial" w:cs="Arial"/>
        </w:rPr>
        <w:t>para</w:t>
      </w:r>
      <w:r w:rsidRPr="00285AED">
        <w:rPr>
          <w:rFonts w:ascii="Arial" w:hAnsi="Arial" w:cs="Arial"/>
          <w:spacing w:val="-5"/>
        </w:rPr>
        <w:t xml:space="preserve"> </w:t>
      </w:r>
      <w:r w:rsidRPr="00285AED">
        <w:rPr>
          <w:rFonts w:ascii="Arial" w:hAnsi="Arial" w:cs="Arial"/>
        </w:rPr>
        <w:t>conta</w:t>
      </w:r>
      <w:r w:rsidRPr="00285AED">
        <w:rPr>
          <w:rFonts w:ascii="Arial" w:hAnsi="Arial" w:cs="Arial"/>
          <w:spacing w:val="-2"/>
        </w:rPr>
        <w:t xml:space="preserve"> </w:t>
      </w:r>
      <w:r w:rsidRPr="00285AED">
        <w:rPr>
          <w:rFonts w:ascii="Arial" w:hAnsi="Arial" w:cs="Arial"/>
        </w:rPr>
        <w:t>do</w:t>
      </w:r>
      <w:r w:rsidRPr="00285AED">
        <w:rPr>
          <w:rFonts w:ascii="Arial" w:hAnsi="Arial" w:cs="Arial"/>
          <w:spacing w:val="-5"/>
        </w:rPr>
        <w:t xml:space="preserve"> </w:t>
      </w:r>
      <w:r w:rsidRPr="00285AED">
        <w:rPr>
          <w:rFonts w:ascii="Arial" w:hAnsi="Arial" w:cs="Arial"/>
        </w:rPr>
        <w:t>patrimônio</w:t>
      </w:r>
      <w:r w:rsidRPr="00285AED">
        <w:rPr>
          <w:rFonts w:ascii="Arial" w:hAnsi="Arial" w:cs="Arial"/>
          <w:spacing w:val="-5"/>
        </w:rPr>
        <w:t xml:space="preserve"> </w:t>
      </w:r>
      <w:r w:rsidRPr="00285AED">
        <w:rPr>
          <w:rFonts w:ascii="Arial" w:hAnsi="Arial" w:cs="Arial"/>
        </w:rPr>
        <w:t>líquido, de</w:t>
      </w:r>
      <w:r w:rsidRPr="00285AED">
        <w:rPr>
          <w:rFonts w:ascii="Arial" w:hAnsi="Arial" w:cs="Arial"/>
          <w:spacing w:val="-5"/>
        </w:rPr>
        <w:t xml:space="preserve"> </w:t>
      </w:r>
      <w:r w:rsidRPr="00285AED">
        <w:rPr>
          <w:rFonts w:ascii="Arial" w:hAnsi="Arial" w:cs="Arial"/>
        </w:rPr>
        <w:t>acordo</w:t>
      </w:r>
      <w:r w:rsidRPr="00285AED">
        <w:rPr>
          <w:rFonts w:ascii="Arial" w:hAnsi="Arial" w:cs="Arial"/>
          <w:spacing w:val="-5"/>
        </w:rPr>
        <w:t xml:space="preserve"> </w:t>
      </w:r>
      <w:r w:rsidRPr="00285AED">
        <w:rPr>
          <w:rFonts w:ascii="Arial" w:hAnsi="Arial" w:cs="Arial"/>
        </w:rPr>
        <w:t>com</w:t>
      </w:r>
      <w:r w:rsidRPr="00285AED">
        <w:rPr>
          <w:rFonts w:ascii="Arial" w:hAnsi="Arial" w:cs="Arial"/>
          <w:spacing w:val="-3"/>
        </w:rPr>
        <w:t xml:space="preserve"> </w:t>
      </w:r>
      <w:r w:rsidRPr="00285AED">
        <w:rPr>
          <w:rFonts w:ascii="Arial" w:hAnsi="Arial" w:cs="Arial"/>
        </w:rPr>
        <w:t>as</w:t>
      </w:r>
      <w:r w:rsidRPr="00285AED">
        <w:rPr>
          <w:rFonts w:ascii="Arial" w:hAnsi="Arial" w:cs="Arial"/>
          <w:spacing w:val="-3"/>
        </w:rPr>
        <w:t xml:space="preserve"> </w:t>
      </w:r>
      <w:r w:rsidRPr="00285AED">
        <w:rPr>
          <w:rFonts w:ascii="Arial" w:hAnsi="Arial" w:cs="Arial"/>
        </w:rPr>
        <w:t>normas contábeis de escrituração;</w:t>
      </w:r>
    </w:p>
    <w:p w14:paraId="51770CE9" w14:textId="77777777" w:rsidR="006E6F62" w:rsidRPr="00285AED" w:rsidRDefault="00000000" w:rsidP="00285AED">
      <w:pPr>
        <w:pStyle w:val="PargrafodaLista"/>
        <w:numPr>
          <w:ilvl w:val="0"/>
          <w:numId w:val="8"/>
        </w:numPr>
        <w:tabs>
          <w:tab w:val="left" w:pos="1477"/>
        </w:tabs>
        <w:spacing w:before="121" w:line="360" w:lineRule="auto"/>
        <w:ind w:right="989" w:firstLine="0"/>
        <w:jc w:val="both"/>
        <w:rPr>
          <w:rFonts w:ascii="Arial" w:hAnsi="Arial" w:cs="Arial"/>
        </w:rPr>
      </w:pPr>
      <w:r w:rsidRPr="00285AED">
        <w:rPr>
          <w:rFonts w:ascii="Arial" w:hAnsi="Arial" w:cs="Arial"/>
        </w:rPr>
        <w:lastRenderedPageBreak/>
        <w:t>– valores recebidos ou informados por instituições financeiras, administradoras de cartão de crédito e de débito, entidades prestadoras de intermediação comercial em ambiente virtual ou relacionados com comércio eletrônico, condomínios comerciais ou outra pessoa jurídica legalmente detentora de informações financeiras, superior ao valor das operações declaradas pelo sujeito passivo da obrigação tributária;</w:t>
      </w:r>
    </w:p>
    <w:p w14:paraId="5F3734CA" w14:textId="77777777" w:rsidR="006E6F62" w:rsidRPr="00285AED" w:rsidRDefault="00000000" w:rsidP="00285AED">
      <w:pPr>
        <w:pStyle w:val="PargrafodaLista"/>
        <w:numPr>
          <w:ilvl w:val="0"/>
          <w:numId w:val="8"/>
        </w:numPr>
        <w:tabs>
          <w:tab w:val="left" w:pos="1433"/>
        </w:tabs>
        <w:spacing w:before="121" w:line="360" w:lineRule="auto"/>
        <w:ind w:right="999" w:firstLine="0"/>
        <w:rPr>
          <w:rFonts w:ascii="Arial" w:hAnsi="Arial" w:cs="Arial"/>
        </w:rPr>
      </w:pPr>
      <w:r w:rsidRPr="00285AED">
        <w:rPr>
          <w:rFonts w:ascii="Arial" w:hAnsi="Arial" w:cs="Arial"/>
        </w:rPr>
        <w:t>–</w:t>
      </w:r>
      <w:r w:rsidRPr="00285AED">
        <w:rPr>
          <w:rFonts w:ascii="Arial" w:hAnsi="Arial" w:cs="Arial"/>
          <w:spacing w:val="-1"/>
        </w:rPr>
        <w:t xml:space="preserve"> </w:t>
      </w:r>
      <w:r w:rsidRPr="00285AED">
        <w:rPr>
          <w:rFonts w:ascii="Arial" w:hAnsi="Arial" w:cs="Arial"/>
        </w:rPr>
        <w:t>montante</w:t>
      </w:r>
      <w:r w:rsidRPr="00285AED">
        <w:rPr>
          <w:rFonts w:ascii="Arial" w:hAnsi="Arial" w:cs="Arial"/>
          <w:spacing w:val="-1"/>
        </w:rPr>
        <w:t xml:space="preserve"> </w:t>
      </w:r>
      <w:r w:rsidRPr="00285AED">
        <w:rPr>
          <w:rFonts w:ascii="Arial" w:hAnsi="Arial" w:cs="Arial"/>
        </w:rPr>
        <w:t>de</w:t>
      </w:r>
      <w:r w:rsidRPr="00285AED">
        <w:rPr>
          <w:rFonts w:ascii="Arial" w:hAnsi="Arial" w:cs="Arial"/>
          <w:spacing w:val="-1"/>
        </w:rPr>
        <w:t xml:space="preserve"> </w:t>
      </w:r>
      <w:r w:rsidRPr="00285AED">
        <w:rPr>
          <w:rFonts w:ascii="Arial" w:hAnsi="Arial" w:cs="Arial"/>
        </w:rPr>
        <w:t>receita</w:t>
      </w:r>
      <w:r w:rsidRPr="00285AED">
        <w:rPr>
          <w:rFonts w:ascii="Arial" w:hAnsi="Arial" w:cs="Arial"/>
          <w:spacing w:val="-1"/>
        </w:rPr>
        <w:t xml:space="preserve"> </w:t>
      </w:r>
      <w:r w:rsidRPr="00285AED">
        <w:rPr>
          <w:rFonts w:ascii="Arial" w:hAnsi="Arial" w:cs="Arial"/>
        </w:rPr>
        <w:t>líquida</w:t>
      </w:r>
      <w:r w:rsidRPr="00285AED">
        <w:rPr>
          <w:rFonts w:ascii="Arial" w:hAnsi="Arial" w:cs="Arial"/>
          <w:spacing w:val="-1"/>
        </w:rPr>
        <w:t xml:space="preserve"> </w:t>
      </w:r>
      <w:r w:rsidRPr="00285AED">
        <w:rPr>
          <w:rFonts w:ascii="Arial" w:hAnsi="Arial" w:cs="Arial"/>
        </w:rPr>
        <w:t>inferior ao</w:t>
      </w:r>
      <w:r w:rsidRPr="00285AED">
        <w:rPr>
          <w:rFonts w:ascii="Arial" w:hAnsi="Arial" w:cs="Arial"/>
          <w:spacing w:val="-1"/>
        </w:rPr>
        <w:t xml:space="preserve"> </w:t>
      </w:r>
      <w:r w:rsidRPr="00285AED">
        <w:rPr>
          <w:rFonts w:ascii="Arial" w:hAnsi="Arial" w:cs="Arial"/>
        </w:rPr>
        <w:t>custo</w:t>
      </w:r>
      <w:r w:rsidRPr="00285AED">
        <w:rPr>
          <w:rFonts w:ascii="Arial" w:hAnsi="Arial" w:cs="Arial"/>
          <w:spacing w:val="-1"/>
        </w:rPr>
        <w:t xml:space="preserve"> </w:t>
      </w:r>
      <w:r w:rsidRPr="00285AED">
        <w:rPr>
          <w:rFonts w:ascii="Arial" w:hAnsi="Arial" w:cs="Arial"/>
        </w:rPr>
        <w:t>dos serviços prestados, no período compreendido ao do procedimento fiscal.</w:t>
      </w:r>
    </w:p>
    <w:p w14:paraId="63F103AB" w14:textId="77777777" w:rsidR="006E6F62" w:rsidRPr="00285AED" w:rsidRDefault="00000000" w:rsidP="00285AED">
      <w:pPr>
        <w:pStyle w:val="Corpodetexto"/>
        <w:spacing w:before="122" w:line="360" w:lineRule="auto"/>
        <w:ind w:left="1134"/>
        <w:rPr>
          <w:rFonts w:ascii="Arial" w:hAnsi="Arial" w:cs="Arial"/>
          <w:sz w:val="22"/>
          <w:szCs w:val="22"/>
        </w:rPr>
      </w:pPr>
      <w:r w:rsidRPr="00285AED">
        <w:rPr>
          <w:rFonts w:ascii="Arial" w:hAnsi="Arial" w:cs="Arial"/>
          <w:sz w:val="22"/>
          <w:szCs w:val="22"/>
        </w:rPr>
        <w:t>§</w:t>
      </w:r>
      <w:r w:rsidRPr="00285AED">
        <w:rPr>
          <w:rFonts w:ascii="Arial" w:hAnsi="Arial" w:cs="Arial"/>
          <w:spacing w:val="-10"/>
          <w:sz w:val="22"/>
          <w:szCs w:val="22"/>
        </w:rPr>
        <w:t xml:space="preserve"> </w:t>
      </w:r>
      <w:r w:rsidRPr="00285AED">
        <w:rPr>
          <w:rFonts w:ascii="Arial" w:hAnsi="Arial" w:cs="Arial"/>
          <w:sz w:val="22"/>
          <w:szCs w:val="22"/>
        </w:rPr>
        <w:t>1°</w:t>
      </w:r>
      <w:r w:rsidRPr="00285AED">
        <w:rPr>
          <w:rFonts w:ascii="Arial" w:hAnsi="Arial" w:cs="Arial"/>
          <w:spacing w:val="-8"/>
          <w:sz w:val="22"/>
          <w:szCs w:val="22"/>
        </w:rPr>
        <w:t xml:space="preserve"> </w:t>
      </w:r>
      <w:r w:rsidRPr="00285AED">
        <w:rPr>
          <w:rFonts w:ascii="Arial" w:hAnsi="Arial" w:cs="Arial"/>
          <w:sz w:val="22"/>
          <w:szCs w:val="22"/>
        </w:rPr>
        <w:t>O</w:t>
      </w:r>
      <w:r w:rsidRPr="00285AED">
        <w:rPr>
          <w:rFonts w:ascii="Arial" w:hAnsi="Arial" w:cs="Arial"/>
          <w:spacing w:val="-11"/>
          <w:sz w:val="22"/>
          <w:szCs w:val="22"/>
        </w:rPr>
        <w:t xml:space="preserve"> </w:t>
      </w:r>
      <w:r w:rsidRPr="00285AED">
        <w:rPr>
          <w:rFonts w:ascii="Arial" w:hAnsi="Arial" w:cs="Arial"/>
          <w:sz w:val="22"/>
          <w:szCs w:val="22"/>
        </w:rPr>
        <w:t>valor</w:t>
      </w:r>
      <w:r w:rsidRPr="00285AED">
        <w:rPr>
          <w:rFonts w:ascii="Arial" w:hAnsi="Arial" w:cs="Arial"/>
          <w:spacing w:val="-8"/>
          <w:sz w:val="22"/>
          <w:szCs w:val="22"/>
        </w:rPr>
        <w:t xml:space="preserve"> </w:t>
      </w:r>
      <w:r w:rsidRPr="00285AED">
        <w:rPr>
          <w:rFonts w:ascii="Arial" w:hAnsi="Arial" w:cs="Arial"/>
          <w:sz w:val="22"/>
          <w:szCs w:val="22"/>
        </w:rPr>
        <w:t>da</w:t>
      </w:r>
      <w:r w:rsidRPr="00285AED">
        <w:rPr>
          <w:rFonts w:ascii="Arial" w:hAnsi="Arial" w:cs="Arial"/>
          <w:spacing w:val="-10"/>
          <w:sz w:val="22"/>
          <w:szCs w:val="22"/>
        </w:rPr>
        <w:t xml:space="preserve"> </w:t>
      </w:r>
      <w:r w:rsidRPr="00285AED">
        <w:rPr>
          <w:rFonts w:ascii="Arial" w:hAnsi="Arial" w:cs="Arial"/>
          <w:sz w:val="22"/>
          <w:szCs w:val="22"/>
        </w:rPr>
        <w:t>receita</w:t>
      </w:r>
      <w:r w:rsidRPr="00285AED">
        <w:rPr>
          <w:rFonts w:ascii="Arial" w:hAnsi="Arial" w:cs="Arial"/>
          <w:spacing w:val="-10"/>
          <w:sz w:val="22"/>
          <w:szCs w:val="22"/>
        </w:rPr>
        <w:t xml:space="preserve"> </w:t>
      </w:r>
      <w:r w:rsidRPr="00285AED">
        <w:rPr>
          <w:rFonts w:ascii="Arial" w:hAnsi="Arial" w:cs="Arial"/>
          <w:sz w:val="22"/>
          <w:szCs w:val="22"/>
        </w:rPr>
        <w:t>omitida,</w:t>
      </w:r>
      <w:r w:rsidRPr="00285AED">
        <w:rPr>
          <w:rFonts w:ascii="Arial" w:hAnsi="Arial" w:cs="Arial"/>
          <w:spacing w:val="-8"/>
          <w:sz w:val="22"/>
          <w:szCs w:val="22"/>
        </w:rPr>
        <w:t xml:space="preserve"> </w:t>
      </w:r>
      <w:r w:rsidRPr="00285AED">
        <w:rPr>
          <w:rFonts w:ascii="Arial" w:hAnsi="Arial" w:cs="Arial"/>
          <w:sz w:val="22"/>
          <w:szCs w:val="22"/>
        </w:rPr>
        <w:t>pelas</w:t>
      </w:r>
      <w:r w:rsidRPr="00285AED">
        <w:rPr>
          <w:rFonts w:ascii="Arial" w:hAnsi="Arial" w:cs="Arial"/>
          <w:spacing w:val="-5"/>
          <w:sz w:val="22"/>
          <w:szCs w:val="22"/>
        </w:rPr>
        <w:t xml:space="preserve"> </w:t>
      </w:r>
      <w:r w:rsidRPr="00285AED">
        <w:rPr>
          <w:rFonts w:ascii="Arial" w:hAnsi="Arial" w:cs="Arial"/>
          <w:sz w:val="22"/>
          <w:szCs w:val="22"/>
        </w:rPr>
        <w:t>presunções</w:t>
      </w:r>
      <w:r w:rsidRPr="00285AED">
        <w:rPr>
          <w:rFonts w:ascii="Arial" w:hAnsi="Arial" w:cs="Arial"/>
          <w:spacing w:val="-8"/>
          <w:sz w:val="22"/>
          <w:szCs w:val="22"/>
        </w:rPr>
        <w:t xml:space="preserve"> </w:t>
      </w:r>
      <w:r w:rsidRPr="00285AED">
        <w:rPr>
          <w:rFonts w:ascii="Arial" w:hAnsi="Arial" w:cs="Arial"/>
          <w:sz w:val="22"/>
          <w:szCs w:val="22"/>
        </w:rPr>
        <w:t>previstas</w:t>
      </w:r>
      <w:r w:rsidRPr="00285AED">
        <w:rPr>
          <w:rFonts w:ascii="Arial" w:hAnsi="Arial" w:cs="Arial"/>
          <w:spacing w:val="-8"/>
          <w:sz w:val="22"/>
          <w:szCs w:val="22"/>
        </w:rPr>
        <w:t xml:space="preserve"> </w:t>
      </w:r>
      <w:r w:rsidRPr="00285AED">
        <w:rPr>
          <w:rFonts w:ascii="Arial" w:hAnsi="Arial" w:cs="Arial"/>
          <w:sz w:val="22"/>
          <w:szCs w:val="22"/>
        </w:rPr>
        <w:t>no</w:t>
      </w:r>
      <w:r w:rsidRPr="00285AED">
        <w:rPr>
          <w:rFonts w:ascii="Arial" w:hAnsi="Arial" w:cs="Arial"/>
          <w:spacing w:val="-10"/>
          <w:sz w:val="22"/>
          <w:szCs w:val="22"/>
        </w:rPr>
        <w:t xml:space="preserve"> </w:t>
      </w:r>
      <w:r w:rsidRPr="00285AED">
        <w:rPr>
          <w:rFonts w:ascii="Arial" w:hAnsi="Arial" w:cs="Arial"/>
          <w:sz w:val="22"/>
          <w:szCs w:val="22"/>
        </w:rPr>
        <w:t>caput,</w:t>
      </w:r>
      <w:r w:rsidRPr="00285AED">
        <w:rPr>
          <w:rFonts w:ascii="Arial" w:hAnsi="Arial" w:cs="Arial"/>
          <w:spacing w:val="-8"/>
          <w:sz w:val="22"/>
          <w:szCs w:val="22"/>
        </w:rPr>
        <w:t xml:space="preserve"> </w:t>
      </w:r>
      <w:r w:rsidRPr="00285AED">
        <w:rPr>
          <w:rFonts w:ascii="Arial" w:hAnsi="Arial" w:cs="Arial"/>
          <w:sz w:val="22"/>
          <w:szCs w:val="22"/>
        </w:rPr>
        <w:t>será considerada na determinação da base de cálculo do ISS.</w:t>
      </w:r>
    </w:p>
    <w:p w14:paraId="3026B29B" w14:textId="77777777" w:rsidR="006E6F62" w:rsidRPr="00285AED" w:rsidRDefault="00000000" w:rsidP="00285AED">
      <w:pPr>
        <w:pStyle w:val="Corpodetexto"/>
        <w:spacing w:before="122" w:line="360" w:lineRule="auto"/>
        <w:ind w:left="1134" w:right="549"/>
        <w:rPr>
          <w:rFonts w:ascii="Arial" w:hAnsi="Arial" w:cs="Arial"/>
          <w:sz w:val="22"/>
          <w:szCs w:val="22"/>
        </w:rPr>
      </w:pPr>
      <w:r w:rsidRPr="00285AED">
        <w:rPr>
          <w:rFonts w:ascii="Arial" w:hAnsi="Arial" w:cs="Arial"/>
          <w:sz w:val="22"/>
          <w:szCs w:val="22"/>
        </w:rPr>
        <w:t>§ 2° Caberá ao sujeito passivo o ônus da prova de desconstituição das presunções de que trata este artigo. (NR)"</w:t>
      </w:r>
    </w:p>
    <w:p w14:paraId="7C2BB4ED" w14:textId="77777777" w:rsidR="006E6F62" w:rsidRPr="00285AED" w:rsidRDefault="006E6F62" w:rsidP="00285AED">
      <w:pPr>
        <w:pStyle w:val="Corpodetexto"/>
        <w:spacing w:line="360" w:lineRule="auto"/>
        <w:rPr>
          <w:rFonts w:ascii="Arial" w:hAnsi="Arial" w:cs="Arial"/>
          <w:sz w:val="22"/>
          <w:szCs w:val="22"/>
        </w:rPr>
      </w:pPr>
    </w:p>
    <w:p w14:paraId="33C8EB73"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3C17099C" w14:textId="77777777" w:rsidR="006E6F62" w:rsidRPr="00285AED" w:rsidRDefault="006E6F62" w:rsidP="00285AED">
      <w:pPr>
        <w:pStyle w:val="Corpodetexto"/>
        <w:spacing w:before="51" w:line="360" w:lineRule="auto"/>
        <w:rPr>
          <w:rFonts w:ascii="Arial" w:hAnsi="Arial" w:cs="Arial"/>
          <w:sz w:val="22"/>
          <w:szCs w:val="22"/>
        </w:rPr>
      </w:pPr>
    </w:p>
    <w:p w14:paraId="5AD87F82" w14:textId="77777777" w:rsidR="006E6F62" w:rsidRPr="00285AED" w:rsidRDefault="00000000" w:rsidP="00285AED">
      <w:pPr>
        <w:spacing w:line="360" w:lineRule="auto"/>
        <w:ind w:left="1134" w:right="713"/>
        <w:jc w:val="both"/>
        <w:rPr>
          <w:rFonts w:ascii="Arial" w:hAnsi="Arial" w:cs="Arial"/>
        </w:rPr>
      </w:pPr>
      <w:r w:rsidRPr="00285AED">
        <w:rPr>
          <w:rFonts w:ascii="Arial" w:hAnsi="Arial" w:cs="Arial"/>
        </w:rPr>
        <w:t>"Art.</w:t>
      </w:r>
      <w:r w:rsidRPr="00285AED">
        <w:rPr>
          <w:rFonts w:ascii="Arial" w:hAnsi="Arial" w:cs="Arial"/>
          <w:spacing w:val="-2"/>
        </w:rPr>
        <w:t xml:space="preserve"> </w:t>
      </w:r>
      <w:r w:rsidRPr="00285AED">
        <w:rPr>
          <w:rFonts w:ascii="Arial" w:hAnsi="Arial" w:cs="Arial"/>
        </w:rPr>
        <w:t>138.</w:t>
      </w:r>
      <w:r w:rsidRPr="00285AED">
        <w:rPr>
          <w:rFonts w:ascii="Arial" w:hAnsi="Arial" w:cs="Arial"/>
          <w:spacing w:val="-2"/>
        </w:rPr>
        <w:t xml:space="preserve"> </w:t>
      </w:r>
      <w:r w:rsidRPr="00285AED">
        <w:rPr>
          <w:rFonts w:ascii="Arial" w:hAnsi="Arial" w:cs="Arial"/>
        </w:rPr>
        <w:t>São responsáveis</w:t>
      </w:r>
      <w:r w:rsidRPr="00285AED">
        <w:rPr>
          <w:rFonts w:ascii="Arial" w:hAnsi="Arial" w:cs="Arial"/>
          <w:spacing w:val="-3"/>
        </w:rPr>
        <w:t xml:space="preserve"> </w:t>
      </w:r>
      <w:r w:rsidRPr="00285AED">
        <w:rPr>
          <w:rFonts w:ascii="Arial" w:hAnsi="Arial" w:cs="Arial"/>
        </w:rPr>
        <w:t>pelo recolhimento integral</w:t>
      </w:r>
      <w:r w:rsidRPr="00285AED">
        <w:rPr>
          <w:rFonts w:ascii="Arial" w:hAnsi="Arial" w:cs="Arial"/>
          <w:spacing w:val="-2"/>
        </w:rPr>
        <w:t xml:space="preserve"> </w:t>
      </w:r>
      <w:r w:rsidRPr="00285AED">
        <w:rPr>
          <w:rFonts w:ascii="Arial" w:hAnsi="Arial" w:cs="Arial"/>
        </w:rPr>
        <w:t>do ISS</w:t>
      </w:r>
      <w:r w:rsidRPr="00285AED">
        <w:rPr>
          <w:rFonts w:ascii="Arial" w:hAnsi="Arial" w:cs="Arial"/>
          <w:spacing w:val="-3"/>
        </w:rPr>
        <w:t xml:space="preserve"> </w:t>
      </w:r>
      <w:r w:rsidRPr="00285AED">
        <w:rPr>
          <w:rFonts w:ascii="Arial" w:hAnsi="Arial" w:cs="Arial"/>
        </w:rPr>
        <w:t>devido,</w:t>
      </w:r>
      <w:r w:rsidRPr="00285AED">
        <w:rPr>
          <w:rFonts w:ascii="Arial" w:hAnsi="Arial" w:cs="Arial"/>
          <w:spacing w:val="-2"/>
        </w:rPr>
        <w:t xml:space="preserve"> </w:t>
      </w:r>
      <w:r w:rsidRPr="00285AED">
        <w:rPr>
          <w:rFonts w:ascii="Arial" w:hAnsi="Arial" w:cs="Arial"/>
        </w:rPr>
        <w:t xml:space="preserve">na condição de substituto tributário, independentemente de efetuarem a retenção na fonte do </w:t>
      </w:r>
      <w:r w:rsidRPr="00285AED">
        <w:rPr>
          <w:rFonts w:ascii="Arial" w:hAnsi="Arial" w:cs="Arial"/>
          <w:spacing w:val="-2"/>
        </w:rPr>
        <w:t>imposto:</w:t>
      </w:r>
    </w:p>
    <w:p w14:paraId="3EA09643" w14:textId="77777777" w:rsidR="006E6F62" w:rsidRPr="00285AED" w:rsidRDefault="00000000" w:rsidP="00285AED">
      <w:pPr>
        <w:spacing w:before="120" w:line="360" w:lineRule="auto"/>
        <w:ind w:left="1134" w:right="720"/>
        <w:jc w:val="both"/>
        <w:rPr>
          <w:rFonts w:ascii="Arial" w:hAnsi="Arial" w:cs="Arial"/>
        </w:rPr>
      </w:pPr>
      <w:r w:rsidRPr="00285AED">
        <w:rPr>
          <w:rFonts w:ascii="Arial" w:hAnsi="Arial" w:cs="Arial"/>
          <w:b/>
        </w:rPr>
        <w:t xml:space="preserve">I – </w:t>
      </w:r>
      <w:r w:rsidRPr="00285AED">
        <w:rPr>
          <w:rFonts w:ascii="Arial" w:hAnsi="Arial" w:cs="Arial"/>
        </w:rPr>
        <w:t>o tomador ou intermediário de serviço proveniente do exterior do País ou cuja prestação se tenha iniciado no exterior do País;</w:t>
      </w:r>
    </w:p>
    <w:p w14:paraId="31B161BB" w14:textId="77777777" w:rsidR="006E6F62" w:rsidRPr="00285AED" w:rsidRDefault="00000000" w:rsidP="00285AED">
      <w:pPr>
        <w:spacing w:before="122" w:line="360" w:lineRule="auto"/>
        <w:ind w:left="1134" w:right="712"/>
        <w:jc w:val="both"/>
        <w:rPr>
          <w:rFonts w:ascii="Arial" w:hAnsi="Arial" w:cs="Arial"/>
        </w:rPr>
      </w:pPr>
      <w:r w:rsidRPr="00285AED">
        <w:rPr>
          <w:rFonts w:ascii="Arial" w:hAnsi="Arial" w:cs="Arial"/>
          <w:b/>
        </w:rPr>
        <w:t>II</w:t>
      </w:r>
      <w:r w:rsidRPr="00285AED">
        <w:rPr>
          <w:rFonts w:ascii="Arial" w:hAnsi="Arial" w:cs="Arial"/>
          <w:b/>
          <w:spacing w:val="-5"/>
        </w:rPr>
        <w:t xml:space="preserve"> </w:t>
      </w:r>
      <w:r w:rsidRPr="00285AED">
        <w:rPr>
          <w:rFonts w:ascii="Arial" w:hAnsi="Arial" w:cs="Arial"/>
          <w:b/>
        </w:rPr>
        <w:t>–</w:t>
      </w:r>
      <w:r w:rsidRPr="00285AED">
        <w:rPr>
          <w:rFonts w:ascii="Arial" w:hAnsi="Arial" w:cs="Arial"/>
          <w:b/>
          <w:spacing w:val="-3"/>
        </w:rPr>
        <w:t xml:space="preserve"> </w:t>
      </w:r>
      <w:r w:rsidRPr="00285AED">
        <w:rPr>
          <w:rFonts w:ascii="Arial" w:hAnsi="Arial" w:cs="Arial"/>
        </w:rPr>
        <w:t>a</w:t>
      </w:r>
      <w:r w:rsidRPr="00285AED">
        <w:rPr>
          <w:rFonts w:ascii="Arial" w:hAnsi="Arial" w:cs="Arial"/>
          <w:spacing w:val="-3"/>
        </w:rPr>
        <w:t xml:space="preserve"> </w:t>
      </w:r>
      <w:r w:rsidRPr="00285AED">
        <w:rPr>
          <w:rFonts w:ascii="Arial" w:hAnsi="Arial" w:cs="Arial"/>
        </w:rPr>
        <w:t>pessoa</w:t>
      </w:r>
      <w:r w:rsidRPr="00285AED">
        <w:rPr>
          <w:rFonts w:ascii="Arial" w:hAnsi="Arial" w:cs="Arial"/>
          <w:spacing w:val="-3"/>
        </w:rPr>
        <w:t xml:space="preserve"> </w:t>
      </w:r>
      <w:r w:rsidRPr="00285AED">
        <w:rPr>
          <w:rFonts w:ascii="Arial" w:hAnsi="Arial" w:cs="Arial"/>
        </w:rPr>
        <w:t>física</w:t>
      </w:r>
      <w:r w:rsidRPr="00285AED">
        <w:rPr>
          <w:rFonts w:ascii="Arial" w:hAnsi="Arial" w:cs="Arial"/>
          <w:spacing w:val="-3"/>
        </w:rPr>
        <w:t xml:space="preserve"> </w:t>
      </w:r>
      <w:r w:rsidRPr="00285AED">
        <w:rPr>
          <w:rFonts w:ascii="Arial" w:hAnsi="Arial" w:cs="Arial"/>
        </w:rPr>
        <w:t>ou</w:t>
      </w:r>
      <w:r w:rsidRPr="00285AED">
        <w:rPr>
          <w:rFonts w:ascii="Arial" w:hAnsi="Arial" w:cs="Arial"/>
          <w:spacing w:val="-3"/>
        </w:rPr>
        <w:t xml:space="preserve"> </w:t>
      </w:r>
      <w:r w:rsidRPr="00285AED">
        <w:rPr>
          <w:rFonts w:ascii="Arial" w:hAnsi="Arial" w:cs="Arial"/>
        </w:rPr>
        <w:t>jurídica</w:t>
      </w:r>
      <w:r w:rsidRPr="00285AED">
        <w:rPr>
          <w:rFonts w:ascii="Arial" w:hAnsi="Arial" w:cs="Arial"/>
          <w:spacing w:val="-3"/>
        </w:rPr>
        <w:t xml:space="preserve"> </w:t>
      </w:r>
      <w:r w:rsidRPr="00285AED">
        <w:rPr>
          <w:rFonts w:ascii="Arial" w:hAnsi="Arial" w:cs="Arial"/>
        </w:rPr>
        <w:t>tomadora</w:t>
      </w:r>
      <w:r w:rsidRPr="00285AED">
        <w:rPr>
          <w:rFonts w:ascii="Arial" w:hAnsi="Arial" w:cs="Arial"/>
          <w:spacing w:val="-3"/>
        </w:rPr>
        <w:t xml:space="preserve"> </w:t>
      </w:r>
      <w:r w:rsidRPr="00285AED">
        <w:rPr>
          <w:rFonts w:ascii="Arial" w:hAnsi="Arial" w:cs="Arial"/>
        </w:rPr>
        <w:t>de</w:t>
      </w:r>
      <w:r w:rsidRPr="00285AED">
        <w:rPr>
          <w:rFonts w:ascii="Arial" w:hAnsi="Arial" w:cs="Arial"/>
          <w:spacing w:val="-3"/>
        </w:rPr>
        <w:t xml:space="preserve"> </w:t>
      </w:r>
      <w:r w:rsidRPr="00285AED">
        <w:rPr>
          <w:rFonts w:ascii="Arial" w:hAnsi="Arial" w:cs="Arial"/>
        </w:rPr>
        <w:t>serviço</w:t>
      </w:r>
      <w:r w:rsidRPr="00285AED">
        <w:rPr>
          <w:rFonts w:ascii="Arial" w:hAnsi="Arial" w:cs="Arial"/>
          <w:spacing w:val="-3"/>
        </w:rPr>
        <w:t xml:space="preserve"> </w:t>
      </w:r>
      <w:r w:rsidRPr="00285AED">
        <w:rPr>
          <w:rFonts w:ascii="Arial" w:hAnsi="Arial" w:cs="Arial"/>
        </w:rPr>
        <w:t>que</w:t>
      </w:r>
      <w:r w:rsidRPr="00285AED">
        <w:rPr>
          <w:rFonts w:ascii="Arial" w:hAnsi="Arial" w:cs="Arial"/>
          <w:spacing w:val="-3"/>
        </w:rPr>
        <w:t xml:space="preserve"> </w:t>
      </w:r>
      <w:r w:rsidRPr="00285AED">
        <w:rPr>
          <w:rFonts w:ascii="Arial" w:hAnsi="Arial" w:cs="Arial"/>
        </w:rPr>
        <w:t>lhe</w:t>
      </w:r>
      <w:r w:rsidRPr="00285AED">
        <w:rPr>
          <w:rFonts w:ascii="Arial" w:hAnsi="Arial" w:cs="Arial"/>
          <w:spacing w:val="-6"/>
        </w:rPr>
        <w:t xml:space="preserve"> </w:t>
      </w:r>
      <w:r w:rsidRPr="00285AED">
        <w:rPr>
          <w:rFonts w:ascii="Arial" w:hAnsi="Arial" w:cs="Arial"/>
        </w:rPr>
        <w:t>sejam</w:t>
      </w:r>
      <w:r w:rsidRPr="00285AED">
        <w:rPr>
          <w:rFonts w:ascii="Arial" w:hAnsi="Arial" w:cs="Arial"/>
          <w:spacing w:val="-7"/>
        </w:rPr>
        <w:t xml:space="preserve"> </w:t>
      </w:r>
      <w:r w:rsidRPr="00285AED">
        <w:rPr>
          <w:rFonts w:ascii="Arial" w:hAnsi="Arial" w:cs="Arial"/>
        </w:rPr>
        <w:t>prestados</w:t>
      </w:r>
      <w:r w:rsidRPr="00285AED">
        <w:rPr>
          <w:rFonts w:ascii="Arial" w:hAnsi="Arial" w:cs="Arial"/>
          <w:spacing w:val="-3"/>
        </w:rPr>
        <w:t xml:space="preserve"> </w:t>
      </w:r>
      <w:r w:rsidRPr="00285AED">
        <w:rPr>
          <w:rFonts w:ascii="Arial" w:hAnsi="Arial" w:cs="Arial"/>
        </w:rPr>
        <w:t>sem</w:t>
      </w:r>
      <w:r w:rsidRPr="00285AED">
        <w:rPr>
          <w:rFonts w:ascii="Arial" w:hAnsi="Arial" w:cs="Arial"/>
          <w:spacing w:val="-4"/>
        </w:rPr>
        <w:t xml:space="preserve"> </w:t>
      </w:r>
      <w:r w:rsidRPr="00285AED">
        <w:rPr>
          <w:rFonts w:ascii="Arial" w:hAnsi="Arial" w:cs="Arial"/>
        </w:rPr>
        <w:t>a emissão de nota fiscal, quando obrigatória;</w:t>
      </w:r>
    </w:p>
    <w:p w14:paraId="60421DA5" w14:textId="77777777" w:rsidR="006E6F62" w:rsidRPr="00285AED" w:rsidRDefault="00000000" w:rsidP="00285AED">
      <w:pPr>
        <w:spacing w:before="115" w:line="360" w:lineRule="auto"/>
        <w:ind w:left="1134" w:right="704"/>
        <w:jc w:val="both"/>
        <w:rPr>
          <w:rFonts w:ascii="Arial" w:hAnsi="Arial" w:cs="Arial"/>
        </w:rPr>
      </w:pPr>
      <w:r w:rsidRPr="00285AED">
        <w:rPr>
          <w:rFonts w:ascii="Arial" w:hAnsi="Arial" w:cs="Arial"/>
          <w:b/>
        </w:rPr>
        <w:t>III</w:t>
      </w:r>
      <w:r w:rsidRPr="00285AED">
        <w:rPr>
          <w:rFonts w:ascii="Arial" w:hAnsi="Arial" w:cs="Arial"/>
          <w:b/>
          <w:spacing w:val="-10"/>
        </w:rPr>
        <w:t xml:space="preserve"> </w:t>
      </w:r>
      <w:r w:rsidRPr="00285AED">
        <w:rPr>
          <w:rFonts w:ascii="Arial" w:hAnsi="Arial" w:cs="Arial"/>
          <w:b/>
        </w:rPr>
        <w:t>–</w:t>
      </w:r>
      <w:r w:rsidRPr="00285AED">
        <w:rPr>
          <w:rFonts w:ascii="Arial" w:hAnsi="Arial" w:cs="Arial"/>
          <w:b/>
          <w:spacing w:val="-7"/>
        </w:rPr>
        <w:t xml:space="preserve"> </w:t>
      </w:r>
      <w:r w:rsidRPr="00285AED">
        <w:rPr>
          <w:rFonts w:ascii="Arial" w:hAnsi="Arial" w:cs="Arial"/>
        </w:rPr>
        <w:t>as</w:t>
      </w:r>
      <w:r w:rsidRPr="00285AED">
        <w:rPr>
          <w:rFonts w:ascii="Arial" w:hAnsi="Arial" w:cs="Arial"/>
          <w:spacing w:val="-7"/>
        </w:rPr>
        <w:t xml:space="preserve"> </w:t>
      </w:r>
      <w:r w:rsidRPr="00285AED">
        <w:rPr>
          <w:rFonts w:ascii="Arial" w:hAnsi="Arial" w:cs="Arial"/>
        </w:rPr>
        <w:t>pessoas</w:t>
      </w:r>
      <w:r w:rsidRPr="00285AED">
        <w:rPr>
          <w:rFonts w:ascii="Arial" w:hAnsi="Arial" w:cs="Arial"/>
          <w:spacing w:val="-7"/>
        </w:rPr>
        <w:t xml:space="preserve"> </w:t>
      </w:r>
      <w:r w:rsidRPr="00285AED">
        <w:rPr>
          <w:rFonts w:ascii="Arial" w:hAnsi="Arial" w:cs="Arial"/>
        </w:rPr>
        <w:t>jurídicas,</w:t>
      </w:r>
      <w:r w:rsidRPr="00285AED">
        <w:rPr>
          <w:rFonts w:ascii="Arial" w:hAnsi="Arial" w:cs="Arial"/>
          <w:spacing w:val="-10"/>
        </w:rPr>
        <w:t xml:space="preserve"> </w:t>
      </w:r>
      <w:r w:rsidRPr="00285AED">
        <w:rPr>
          <w:rFonts w:ascii="Arial" w:hAnsi="Arial" w:cs="Arial"/>
        </w:rPr>
        <w:t>ainda</w:t>
      </w:r>
      <w:r w:rsidRPr="00285AED">
        <w:rPr>
          <w:rFonts w:ascii="Arial" w:hAnsi="Arial" w:cs="Arial"/>
          <w:spacing w:val="-7"/>
        </w:rPr>
        <w:t xml:space="preserve"> </w:t>
      </w:r>
      <w:r w:rsidRPr="00285AED">
        <w:rPr>
          <w:rFonts w:ascii="Arial" w:hAnsi="Arial" w:cs="Arial"/>
        </w:rPr>
        <w:t>que</w:t>
      </w:r>
      <w:r w:rsidRPr="00285AED">
        <w:rPr>
          <w:rFonts w:ascii="Arial" w:hAnsi="Arial" w:cs="Arial"/>
          <w:spacing w:val="-7"/>
        </w:rPr>
        <w:t xml:space="preserve"> </w:t>
      </w:r>
      <w:r w:rsidRPr="00285AED">
        <w:rPr>
          <w:rFonts w:ascii="Arial" w:hAnsi="Arial" w:cs="Arial"/>
        </w:rPr>
        <w:t>imunes</w:t>
      </w:r>
      <w:r w:rsidRPr="00285AED">
        <w:rPr>
          <w:rFonts w:ascii="Arial" w:hAnsi="Arial" w:cs="Arial"/>
          <w:spacing w:val="-7"/>
        </w:rPr>
        <w:t xml:space="preserve"> </w:t>
      </w:r>
      <w:r w:rsidRPr="00285AED">
        <w:rPr>
          <w:rFonts w:ascii="Arial" w:hAnsi="Arial" w:cs="Arial"/>
        </w:rPr>
        <w:t>ou</w:t>
      </w:r>
      <w:r w:rsidRPr="00285AED">
        <w:rPr>
          <w:rFonts w:ascii="Arial" w:hAnsi="Arial" w:cs="Arial"/>
          <w:spacing w:val="-7"/>
        </w:rPr>
        <w:t xml:space="preserve"> </w:t>
      </w:r>
      <w:r w:rsidRPr="00285AED">
        <w:rPr>
          <w:rFonts w:ascii="Arial" w:hAnsi="Arial" w:cs="Arial"/>
        </w:rPr>
        <w:t>isentas</w:t>
      </w:r>
      <w:r w:rsidRPr="00285AED">
        <w:rPr>
          <w:rFonts w:ascii="Arial" w:hAnsi="Arial" w:cs="Arial"/>
          <w:spacing w:val="-7"/>
        </w:rPr>
        <w:t xml:space="preserve"> </w:t>
      </w:r>
      <w:r w:rsidRPr="00285AED">
        <w:rPr>
          <w:rFonts w:ascii="Arial" w:hAnsi="Arial" w:cs="Arial"/>
        </w:rPr>
        <w:t>do</w:t>
      </w:r>
      <w:r w:rsidRPr="00285AED">
        <w:rPr>
          <w:rFonts w:ascii="Arial" w:hAnsi="Arial" w:cs="Arial"/>
          <w:spacing w:val="-7"/>
        </w:rPr>
        <w:t xml:space="preserve"> </w:t>
      </w:r>
      <w:r w:rsidRPr="00285AED">
        <w:rPr>
          <w:rFonts w:ascii="Arial" w:hAnsi="Arial" w:cs="Arial"/>
        </w:rPr>
        <w:t>ISS,</w:t>
      </w:r>
      <w:r w:rsidRPr="00285AED">
        <w:rPr>
          <w:rFonts w:ascii="Arial" w:hAnsi="Arial" w:cs="Arial"/>
          <w:spacing w:val="-10"/>
        </w:rPr>
        <w:t xml:space="preserve"> </w:t>
      </w:r>
      <w:r w:rsidRPr="00285AED">
        <w:rPr>
          <w:rFonts w:ascii="Arial" w:hAnsi="Arial" w:cs="Arial"/>
        </w:rPr>
        <w:t>estabelecidas neste Município, tomadoras de serviços de prestadores de serviços não estabelecidos neste</w:t>
      </w:r>
      <w:r w:rsidRPr="00285AED">
        <w:rPr>
          <w:rFonts w:ascii="Arial" w:hAnsi="Arial" w:cs="Arial"/>
          <w:spacing w:val="-2"/>
        </w:rPr>
        <w:t xml:space="preserve"> </w:t>
      </w:r>
      <w:r w:rsidRPr="00285AED">
        <w:rPr>
          <w:rFonts w:ascii="Arial" w:hAnsi="Arial" w:cs="Arial"/>
        </w:rPr>
        <w:t>Município,</w:t>
      </w:r>
      <w:r w:rsidRPr="00285AED">
        <w:rPr>
          <w:rFonts w:ascii="Arial" w:hAnsi="Arial" w:cs="Arial"/>
          <w:spacing w:val="-5"/>
        </w:rPr>
        <w:t xml:space="preserve"> </w:t>
      </w:r>
      <w:r w:rsidRPr="00285AED">
        <w:rPr>
          <w:rFonts w:ascii="Arial" w:hAnsi="Arial" w:cs="Arial"/>
        </w:rPr>
        <w:t>cujo</w:t>
      </w:r>
      <w:r w:rsidRPr="00285AED">
        <w:rPr>
          <w:rFonts w:ascii="Arial" w:hAnsi="Arial" w:cs="Arial"/>
          <w:spacing w:val="-2"/>
        </w:rPr>
        <w:t xml:space="preserve"> </w:t>
      </w:r>
      <w:r w:rsidRPr="00285AED">
        <w:rPr>
          <w:rFonts w:ascii="Arial" w:hAnsi="Arial" w:cs="Arial"/>
        </w:rPr>
        <w:t>imposto</w:t>
      </w:r>
      <w:r w:rsidRPr="00285AED">
        <w:rPr>
          <w:rFonts w:ascii="Arial" w:hAnsi="Arial" w:cs="Arial"/>
          <w:spacing w:val="-2"/>
        </w:rPr>
        <w:t xml:space="preserve"> </w:t>
      </w:r>
      <w:r w:rsidRPr="00285AED">
        <w:rPr>
          <w:rFonts w:ascii="Arial" w:hAnsi="Arial" w:cs="Arial"/>
        </w:rPr>
        <w:t>seja</w:t>
      </w:r>
      <w:r w:rsidRPr="00285AED">
        <w:rPr>
          <w:rFonts w:ascii="Arial" w:hAnsi="Arial" w:cs="Arial"/>
          <w:spacing w:val="-2"/>
        </w:rPr>
        <w:t xml:space="preserve"> </w:t>
      </w:r>
      <w:r w:rsidRPr="00285AED">
        <w:rPr>
          <w:rFonts w:ascii="Arial" w:hAnsi="Arial" w:cs="Arial"/>
        </w:rPr>
        <w:t>devido</w:t>
      </w:r>
      <w:r w:rsidRPr="00285AED">
        <w:rPr>
          <w:rFonts w:ascii="Arial" w:hAnsi="Arial" w:cs="Arial"/>
          <w:spacing w:val="-6"/>
        </w:rPr>
        <w:t xml:space="preserve"> </w:t>
      </w:r>
      <w:r w:rsidRPr="00285AED">
        <w:rPr>
          <w:rFonts w:ascii="Arial" w:hAnsi="Arial" w:cs="Arial"/>
        </w:rPr>
        <w:t>ao</w:t>
      </w:r>
      <w:r w:rsidRPr="00285AED">
        <w:rPr>
          <w:rFonts w:ascii="Arial" w:hAnsi="Arial" w:cs="Arial"/>
          <w:spacing w:val="-2"/>
        </w:rPr>
        <w:t xml:space="preserve"> </w:t>
      </w:r>
      <w:r w:rsidRPr="00285AED">
        <w:rPr>
          <w:rFonts w:ascii="Arial" w:hAnsi="Arial" w:cs="Arial"/>
        </w:rPr>
        <w:t>Município</w:t>
      </w:r>
      <w:r w:rsidRPr="00285AED">
        <w:rPr>
          <w:rFonts w:ascii="Arial" w:hAnsi="Arial" w:cs="Arial"/>
          <w:spacing w:val="-2"/>
        </w:rPr>
        <w:t xml:space="preserve"> </w:t>
      </w:r>
      <w:r w:rsidRPr="00285AED">
        <w:rPr>
          <w:rFonts w:ascii="Arial" w:hAnsi="Arial" w:cs="Arial"/>
        </w:rPr>
        <w:t>de Jequié,</w:t>
      </w:r>
      <w:r w:rsidRPr="00285AED">
        <w:rPr>
          <w:rFonts w:ascii="Arial" w:hAnsi="Arial" w:cs="Arial"/>
          <w:spacing w:val="-5"/>
        </w:rPr>
        <w:t xml:space="preserve"> </w:t>
      </w:r>
      <w:r w:rsidRPr="00285AED">
        <w:rPr>
          <w:rFonts w:ascii="Arial" w:hAnsi="Arial" w:cs="Arial"/>
        </w:rPr>
        <w:t>na</w:t>
      </w:r>
      <w:r w:rsidRPr="00285AED">
        <w:rPr>
          <w:rFonts w:ascii="Arial" w:hAnsi="Arial" w:cs="Arial"/>
          <w:spacing w:val="-2"/>
        </w:rPr>
        <w:t xml:space="preserve"> </w:t>
      </w:r>
      <w:r w:rsidRPr="00285AED">
        <w:rPr>
          <w:rFonts w:ascii="Arial" w:hAnsi="Arial" w:cs="Arial"/>
        </w:rPr>
        <w:t>forma</w:t>
      </w:r>
      <w:r w:rsidRPr="00285AED">
        <w:rPr>
          <w:rFonts w:ascii="Arial" w:hAnsi="Arial" w:cs="Arial"/>
          <w:spacing w:val="-2"/>
        </w:rPr>
        <w:t xml:space="preserve"> </w:t>
      </w:r>
      <w:r w:rsidRPr="00285AED">
        <w:rPr>
          <w:rFonts w:ascii="Arial" w:hAnsi="Arial" w:cs="Arial"/>
        </w:rPr>
        <w:t>do</w:t>
      </w:r>
      <w:r w:rsidRPr="00285AED">
        <w:rPr>
          <w:rFonts w:ascii="Arial" w:hAnsi="Arial" w:cs="Arial"/>
          <w:spacing w:val="-2"/>
        </w:rPr>
        <w:t xml:space="preserve"> </w:t>
      </w:r>
      <w:r w:rsidRPr="00285AED">
        <w:rPr>
          <w:rFonts w:ascii="Arial" w:hAnsi="Arial" w:cs="Arial"/>
        </w:rPr>
        <w:t xml:space="preserve">art. </w:t>
      </w:r>
      <w:r w:rsidRPr="00285AED">
        <w:rPr>
          <w:rFonts w:ascii="Arial" w:hAnsi="Arial" w:cs="Arial"/>
          <w:spacing w:val="-4"/>
        </w:rPr>
        <w:t>122.</w:t>
      </w:r>
    </w:p>
    <w:p w14:paraId="6378355B" w14:textId="77777777" w:rsidR="006E6F62" w:rsidRPr="00285AED" w:rsidRDefault="00000000" w:rsidP="00285AED">
      <w:pPr>
        <w:spacing w:before="118" w:line="360" w:lineRule="auto"/>
        <w:ind w:left="1134" w:right="710"/>
        <w:jc w:val="both"/>
        <w:rPr>
          <w:rFonts w:ascii="Arial" w:hAnsi="Arial" w:cs="Arial"/>
        </w:rPr>
      </w:pPr>
      <w:r w:rsidRPr="00285AED">
        <w:rPr>
          <w:rFonts w:ascii="Arial" w:hAnsi="Arial" w:cs="Arial"/>
          <w:spacing w:val="-2"/>
        </w:rPr>
        <w:t>Parágrafo</w:t>
      </w:r>
      <w:r w:rsidRPr="00285AED">
        <w:rPr>
          <w:rFonts w:ascii="Arial" w:hAnsi="Arial" w:cs="Arial"/>
          <w:spacing w:val="-6"/>
        </w:rPr>
        <w:t xml:space="preserve"> </w:t>
      </w:r>
      <w:r w:rsidRPr="00285AED">
        <w:rPr>
          <w:rFonts w:ascii="Arial" w:hAnsi="Arial" w:cs="Arial"/>
          <w:spacing w:val="-2"/>
        </w:rPr>
        <w:t>único.</w:t>
      </w:r>
      <w:r w:rsidRPr="00285AED">
        <w:rPr>
          <w:rFonts w:ascii="Arial" w:hAnsi="Arial" w:cs="Arial"/>
          <w:spacing w:val="-10"/>
        </w:rPr>
        <w:t xml:space="preserve"> </w:t>
      </w:r>
      <w:r w:rsidRPr="00285AED">
        <w:rPr>
          <w:rFonts w:ascii="Arial" w:hAnsi="Arial" w:cs="Arial"/>
          <w:spacing w:val="-2"/>
        </w:rPr>
        <w:t>Os</w:t>
      </w:r>
      <w:r w:rsidRPr="00285AED">
        <w:rPr>
          <w:rFonts w:ascii="Arial" w:hAnsi="Arial" w:cs="Arial"/>
          <w:spacing w:val="-6"/>
        </w:rPr>
        <w:t xml:space="preserve"> </w:t>
      </w:r>
      <w:r w:rsidRPr="00285AED">
        <w:rPr>
          <w:rFonts w:ascii="Arial" w:hAnsi="Arial" w:cs="Arial"/>
          <w:spacing w:val="-2"/>
        </w:rPr>
        <w:t>substitutos</w:t>
      </w:r>
      <w:r w:rsidRPr="00285AED">
        <w:rPr>
          <w:rFonts w:ascii="Arial" w:hAnsi="Arial" w:cs="Arial"/>
          <w:spacing w:val="-6"/>
        </w:rPr>
        <w:t xml:space="preserve"> </w:t>
      </w:r>
      <w:r w:rsidRPr="00285AED">
        <w:rPr>
          <w:rFonts w:ascii="Arial" w:hAnsi="Arial" w:cs="Arial"/>
          <w:spacing w:val="-2"/>
        </w:rPr>
        <w:t>tributários</w:t>
      </w:r>
      <w:r w:rsidRPr="00285AED">
        <w:rPr>
          <w:rFonts w:ascii="Arial" w:hAnsi="Arial" w:cs="Arial"/>
          <w:spacing w:val="-6"/>
        </w:rPr>
        <w:t xml:space="preserve"> </w:t>
      </w:r>
      <w:r w:rsidRPr="00285AED">
        <w:rPr>
          <w:rFonts w:ascii="Arial" w:hAnsi="Arial" w:cs="Arial"/>
          <w:spacing w:val="-2"/>
        </w:rPr>
        <w:t>ficam</w:t>
      </w:r>
      <w:r w:rsidRPr="00285AED">
        <w:rPr>
          <w:rFonts w:ascii="Arial" w:hAnsi="Arial" w:cs="Arial"/>
          <w:spacing w:val="-7"/>
        </w:rPr>
        <w:t xml:space="preserve"> </w:t>
      </w:r>
      <w:r w:rsidRPr="00285AED">
        <w:rPr>
          <w:rFonts w:ascii="Arial" w:hAnsi="Arial" w:cs="Arial"/>
          <w:spacing w:val="-2"/>
        </w:rPr>
        <w:t>obrigados</w:t>
      </w:r>
      <w:r w:rsidRPr="00285AED">
        <w:rPr>
          <w:rFonts w:ascii="Arial" w:hAnsi="Arial" w:cs="Arial"/>
          <w:spacing w:val="-6"/>
        </w:rPr>
        <w:t xml:space="preserve"> </w:t>
      </w:r>
      <w:r w:rsidRPr="00285AED">
        <w:rPr>
          <w:rFonts w:ascii="Arial" w:hAnsi="Arial" w:cs="Arial"/>
          <w:spacing w:val="-2"/>
        </w:rPr>
        <w:t>a</w:t>
      </w:r>
      <w:r w:rsidRPr="00285AED">
        <w:rPr>
          <w:rFonts w:ascii="Arial" w:hAnsi="Arial" w:cs="Arial"/>
          <w:spacing w:val="-6"/>
        </w:rPr>
        <w:t xml:space="preserve"> </w:t>
      </w:r>
      <w:r w:rsidRPr="00285AED">
        <w:rPr>
          <w:rFonts w:ascii="Arial" w:hAnsi="Arial" w:cs="Arial"/>
          <w:spacing w:val="-2"/>
        </w:rPr>
        <w:t>emitirem</w:t>
      </w:r>
      <w:r w:rsidRPr="00285AED">
        <w:rPr>
          <w:rFonts w:ascii="Arial" w:hAnsi="Arial" w:cs="Arial"/>
          <w:spacing w:val="-7"/>
        </w:rPr>
        <w:t xml:space="preserve"> </w:t>
      </w:r>
      <w:r w:rsidRPr="00285AED">
        <w:rPr>
          <w:rFonts w:ascii="Arial" w:hAnsi="Arial" w:cs="Arial"/>
          <w:spacing w:val="-2"/>
        </w:rPr>
        <w:t>a Nota</w:t>
      </w:r>
      <w:r w:rsidRPr="00285AED">
        <w:rPr>
          <w:rFonts w:ascii="Arial" w:hAnsi="Arial" w:cs="Arial"/>
          <w:spacing w:val="-6"/>
        </w:rPr>
        <w:t xml:space="preserve"> </w:t>
      </w:r>
      <w:r w:rsidRPr="00285AED">
        <w:rPr>
          <w:rFonts w:ascii="Arial" w:hAnsi="Arial" w:cs="Arial"/>
          <w:spacing w:val="-2"/>
        </w:rPr>
        <w:t xml:space="preserve">Fiscal </w:t>
      </w:r>
      <w:r w:rsidRPr="00285AED">
        <w:rPr>
          <w:rFonts w:ascii="Arial" w:hAnsi="Arial" w:cs="Arial"/>
        </w:rPr>
        <w:t>do Tomador/Intermediador de Serviços Eletrônica – NFTI. (NR)"</w:t>
      </w:r>
    </w:p>
    <w:p w14:paraId="15A3CBEA" w14:textId="77777777" w:rsidR="006E6F62" w:rsidRPr="00285AED" w:rsidRDefault="006E6F62" w:rsidP="00285AED">
      <w:pPr>
        <w:pStyle w:val="Corpodetexto"/>
        <w:spacing w:line="360" w:lineRule="auto"/>
        <w:rPr>
          <w:rFonts w:ascii="Arial" w:hAnsi="Arial" w:cs="Arial"/>
          <w:sz w:val="22"/>
          <w:szCs w:val="22"/>
        </w:rPr>
      </w:pPr>
    </w:p>
    <w:p w14:paraId="47D27A0B" w14:textId="77777777" w:rsidR="006E6F62" w:rsidRPr="00285AED" w:rsidRDefault="006E6F62" w:rsidP="00285AED">
      <w:pPr>
        <w:pStyle w:val="Corpodetexto"/>
        <w:spacing w:before="26" w:line="360" w:lineRule="auto"/>
        <w:rPr>
          <w:rFonts w:ascii="Arial" w:hAnsi="Arial" w:cs="Arial"/>
          <w:sz w:val="22"/>
          <w:szCs w:val="22"/>
        </w:rPr>
      </w:pPr>
    </w:p>
    <w:p w14:paraId="70A0CE03" w14:textId="77777777" w:rsidR="006E6F62" w:rsidRPr="00285AED" w:rsidRDefault="00000000" w:rsidP="00285AED">
      <w:pPr>
        <w:spacing w:line="360" w:lineRule="auto"/>
        <w:ind w:left="1134" w:right="711"/>
        <w:jc w:val="both"/>
        <w:rPr>
          <w:rFonts w:ascii="Arial" w:hAnsi="Arial" w:cs="Arial"/>
        </w:rPr>
      </w:pPr>
      <w:r w:rsidRPr="00285AED">
        <w:rPr>
          <w:rFonts w:ascii="Arial" w:hAnsi="Arial" w:cs="Arial"/>
        </w:rPr>
        <w:t>"Art.</w:t>
      </w:r>
      <w:r w:rsidRPr="00285AED">
        <w:rPr>
          <w:rFonts w:ascii="Arial" w:hAnsi="Arial" w:cs="Arial"/>
          <w:spacing w:val="-13"/>
        </w:rPr>
        <w:t xml:space="preserve"> </w:t>
      </w:r>
      <w:r w:rsidRPr="00285AED">
        <w:rPr>
          <w:rFonts w:ascii="Arial" w:hAnsi="Arial" w:cs="Arial"/>
        </w:rPr>
        <w:t>139.</w:t>
      </w:r>
      <w:r w:rsidRPr="00285AED">
        <w:rPr>
          <w:rFonts w:ascii="Arial" w:hAnsi="Arial" w:cs="Arial"/>
          <w:spacing w:val="-13"/>
        </w:rPr>
        <w:t xml:space="preserve"> </w:t>
      </w:r>
      <w:r w:rsidRPr="00285AED">
        <w:rPr>
          <w:rFonts w:ascii="Arial" w:hAnsi="Arial" w:cs="Arial"/>
        </w:rPr>
        <w:t>Ficam</w:t>
      </w:r>
      <w:r w:rsidRPr="00285AED">
        <w:rPr>
          <w:rFonts w:ascii="Arial" w:hAnsi="Arial" w:cs="Arial"/>
          <w:spacing w:val="-11"/>
        </w:rPr>
        <w:t xml:space="preserve"> </w:t>
      </w:r>
      <w:r w:rsidRPr="00285AED">
        <w:rPr>
          <w:rFonts w:ascii="Arial" w:hAnsi="Arial" w:cs="Arial"/>
        </w:rPr>
        <w:t>obrigados</w:t>
      </w:r>
      <w:r w:rsidRPr="00285AED">
        <w:rPr>
          <w:rFonts w:ascii="Arial" w:hAnsi="Arial" w:cs="Arial"/>
          <w:spacing w:val="-10"/>
        </w:rPr>
        <w:t xml:space="preserve"> </w:t>
      </w:r>
      <w:r w:rsidRPr="00285AED">
        <w:rPr>
          <w:rFonts w:ascii="Arial" w:hAnsi="Arial" w:cs="Arial"/>
        </w:rPr>
        <w:t>a</w:t>
      </w:r>
      <w:r w:rsidRPr="00285AED">
        <w:rPr>
          <w:rFonts w:ascii="Arial" w:hAnsi="Arial" w:cs="Arial"/>
          <w:spacing w:val="-14"/>
        </w:rPr>
        <w:t xml:space="preserve"> </w:t>
      </w:r>
      <w:r w:rsidRPr="00285AED">
        <w:rPr>
          <w:rFonts w:ascii="Arial" w:hAnsi="Arial" w:cs="Arial"/>
        </w:rPr>
        <w:t>efetuarem</w:t>
      </w:r>
      <w:r w:rsidRPr="00285AED">
        <w:rPr>
          <w:rFonts w:ascii="Arial" w:hAnsi="Arial" w:cs="Arial"/>
          <w:spacing w:val="-11"/>
        </w:rPr>
        <w:t xml:space="preserve"> </w:t>
      </w:r>
      <w:r w:rsidRPr="00285AED">
        <w:rPr>
          <w:rFonts w:ascii="Arial" w:hAnsi="Arial" w:cs="Arial"/>
        </w:rPr>
        <w:t>a</w:t>
      </w:r>
      <w:r w:rsidRPr="00285AED">
        <w:rPr>
          <w:rFonts w:ascii="Arial" w:hAnsi="Arial" w:cs="Arial"/>
          <w:spacing w:val="-10"/>
        </w:rPr>
        <w:t xml:space="preserve"> </w:t>
      </w:r>
      <w:r w:rsidRPr="00285AED">
        <w:rPr>
          <w:rFonts w:ascii="Arial" w:hAnsi="Arial" w:cs="Arial"/>
        </w:rPr>
        <w:t>retenção</w:t>
      </w:r>
      <w:r w:rsidRPr="00285AED">
        <w:rPr>
          <w:rFonts w:ascii="Arial" w:hAnsi="Arial" w:cs="Arial"/>
          <w:spacing w:val="-14"/>
        </w:rPr>
        <w:t xml:space="preserve"> </w:t>
      </w:r>
      <w:r w:rsidRPr="00285AED">
        <w:rPr>
          <w:rFonts w:ascii="Arial" w:hAnsi="Arial" w:cs="Arial"/>
        </w:rPr>
        <w:t>na</w:t>
      </w:r>
      <w:r w:rsidRPr="00285AED">
        <w:rPr>
          <w:rFonts w:ascii="Arial" w:hAnsi="Arial" w:cs="Arial"/>
          <w:spacing w:val="-10"/>
        </w:rPr>
        <w:t xml:space="preserve"> </w:t>
      </w:r>
      <w:r w:rsidRPr="00285AED">
        <w:rPr>
          <w:rFonts w:ascii="Arial" w:hAnsi="Arial" w:cs="Arial"/>
        </w:rPr>
        <w:t>fonte</w:t>
      </w:r>
      <w:r w:rsidRPr="00285AED">
        <w:rPr>
          <w:rFonts w:ascii="Arial" w:hAnsi="Arial" w:cs="Arial"/>
          <w:spacing w:val="-14"/>
        </w:rPr>
        <w:t xml:space="preserve"> </w:t>
      </w:r>
      <w:r w:rsidRPr="00285AED">
        <w:rPr>
          <w:rFonts w:ascii="Arial" w:hAnsi="Arial" w:cs="Arial"/>
        </w:rPr>
        <w:t>e</w:t>
      </w:r>
      <w:r w:rsidRPr="00285AED">
        <w:rPr>
          <w:rFonts w:ascii="Arial" w:hAnsi="Arial" w:cs="Arial"/>
          <w:spacing w:val="-10"/>
        </w:rPr>
        <w:t xml:space="preserve"> </w:t>
      </w:r>
      <w:r w:rsidRPr="00285AED">
        <w:rPr>
          <w:rFonts w:ascii="Arial" w:hAnsi="Arial" w:cs="Arial"/>
        </w:rPr>
        <w:t>o</w:t>
      </w:r>
      <w:r w:rsidRPr="00285AED">
        <w:rPr>
          <w:rFonts w:ascii="Arial" w:hAnsi="Arial" w:cs="Arial"/>
          <w:spacing w:val="-10"/>
        </w:rPr>
        <w:t xml:space="preserve"> </w:t>
      </w:r>
      <w:r w:rsidRPr="00285AED">
        <w:rPr>
          <w:rFonts w:ascii="Arial" w:hAnsi="Arial" w:cs="Arial"/>
        </w:rPr>
        <w:t>recolhimento</w:t>
      </w:r>
      <w:r w:rsidRPr="00285AED">
        <w:rPr>
          <w:rFonts w:ascii="Arial" w:hAnsi="Arial" w:cs="Arial"/>
          <w:spacing w:val="-10"/>
        </w:rPr>
        <w:t xml:space="preserve"> </w:t>
      </w:r>
      <w:r w:rsidRPr="00285AED">
        <w:rPr>
          <w:rFonts w:ascii="Arial" w:hAnsi="Arial" w:cs="Arial"/>
        </w:rPr>
        <w:t>do</w:t>
      </w:r>
      <w:r w:rsidRPr="00285AED">
        <w:rPr>
          <w:rFonts w:ascii="Arial" w:hAnsi="Arial" w:cs="Arial"/>
          <w:spacing w:val="-10"/>
        </w:rPr>
        <w:t xml:space="preserve"> </w:t>
      </w:r>
      <w:r w:rsidRPr="00285AED">
        <w:rPr>
          <w:rFonts w:ascii="Arial" w:hAnsi="Arial" w:cs="Arial"/>
        </w:rPr>
        <w:lastRenderedPageBreak/>
        <w:t>ISS sejam</w:t>
      </w:r>
      <w:r w:rsidRPr="00285AED">
        <w:rPr>
          <w:rFonts w:ascii="Arial" w:hAnsi="Arial" w:cs="Arial"/>
          <w:spacing w:val="-13"/>
        </w:rPr>
        <w:t xml:space="preserve"> </w:t>
      </w:r>
      <w:r w:rsidRPr="00285AED">
        <w:rPr>
          <w:rFonts w:ascii="Arial" w:hAnsi="Arial" w:cs="Arial"/>
        </w:rPr>
        <w:t>na</w:t>
      </w:r>
      <w:r w:rsidRPr="00285AED">
        <w:rPr>
          <w:rFonts w:ascii="Arial" w:hAnsi="Arial" w:cs="Arial"/>
          <w:spacing w:val="-12"/>
        </w:rPr>
        <w:t xml:space="preserve"> </w:t>
      </w:r>
      <w:r w:rsidRPr="00285AED">
        <w:rPr>
          <w:rFonts w:ascii="Arial" w:hAnsi="Arial" w:cs="Arial"/>
        </w:rPr>
        <w:t>situação</w:t>
      </w:r>
      <w:r w:rsidRPr="00285AED">
        <w:rPr>
          <w:rFonts w:ascii="Arial" w:hAnsi="Arial" w:cs="Arial"/>
          <w:spacing w:val="-12"/>
        </w:rPr>
        <w:t xml:space="preserve"> </w:t>
      </w:r>
      <w:r w:rsidRPr="00285AED">
        <w:rPr>
          <w:rFonts w:ascii="Arial" w:hAnsi="Arial" w:cs="Arial"/>
        </w:rPr>
        <w:t>de</w:t>
      </w:r>
      <w:r w:rsidRPr="00285AED">
        <w:rPr>
          <w:rFonts w:ascii="Arial" w:hAnsi="Arial" w:cs="Arial"/>
          <w:spacing w:val="-12"/>
        </w:rPr>
        <w:t xml:space="preserve"> </w:t>
      </w:r>
      <w:r w:rsidRPr="00285AED">
        <w:rPr>
          <w:rFonts w:ascii="Arial" w:hAnsi="Arial" w:cs="Arial"/>
        </w:rPr>
        <w:t>contratantes,</w:t>
      </w:r>
      <w:r w:rsidRPr="00285AED">
        <w:rPr>
          <w:rFonts w:ascii="Arial" w:hAnsi="Arial" w:cs="Arial"/>
          <w:spacing w:val="-15"/>
        </w:rPr>
        <w:t xml:space="preserve"> </w:t>
      </w:r>
      <w:r w:rsidRPr="00285AED">
        <w:rPr>
          <w:rFonts w:ascii="Arial" w:hAnsi="Arial" w:cs="Arial"/>
        </w:rPr>
        <w:t>fontes</w:t>
      </w:r>
      <w:r w:rsidRPr="00285AED">
        <w:rPr>
          <w:rFonts w:ascii="Arial" w:hAnsi="Arial" w:cs="Arial"/>
          <w:spacing w:val="-12"/>
        </w:rPr>
        <w:t xml:space="preserve"> </w:t>
      </w:r>
      <w:r w:rsidRPr="00285AED">
        <w:rPr>
          <w:rFonts w:ascii="Arial" w:hAnsi="Arial" w:cs="Arial"/>
        </w:rPr>
        <w:t>pagadoras</w:t>
      </w:r>
      <w:r w:rsidRPr="00285AED">
        <w:rPr>
          <w:rFonts w:ascii="Arial" w:hAnsi="Arial" w:cs="Arial"/>
          <w:spacing w:val="-12"/>
        </w:rPr>
        <w:t xml:space="preserve"> </w:t>
      </w:r>
      <w:r w:rsidRPr="00285AED">
        <w:rPr>
          <w:rFonts w:ascii="Arial" w:hAnsi="Arial" w:cs="Arial"/>
        </w:rPr>
        <w:t>ou</w:t>
      </w:r>
      <w:r w:rsidRPr="00285AED">
        <w:rPr>
          <w:rFonts w:ascii="Arial" w:hAnsi="Arial" w:cs="Arial"/>
          <w:spacing w:val="-12"/>
        </w:rPr>
        <w:t xml:space="preserve"> </w:t>
      </w:r>
      <w:r w:rsidRPr="00285AED">
        <w:rPr>
          <w:rFonts w:ascii="Arial" w:hAnsi="Arial" w:cs="Arial"/>
        </w:rPr>
        <w:t>intermediárias</w:t>
      </w:r>
      <w:r w:rsidRPr="00285AED">
        <w:rPr>
          <w:rFonts w:ascii="Arial" w:hAnsi="Arial" w:cs="Arial"/>
          <w:spacing w:val="-12"/>
        </w:rPr>
        <w:t xml:space="preserve"> </w:t>
      </w:r>
      <w:r w:rsidRPr="00285AED">
        <w:rPr>
          <w:rFonts w:ascii="Arial" w:hAnsi="Arial" w:cs="Arial"/>
        </w:rPr>
        <w:t>de</w:t>
      </w:r>
      <w:r w:rsidRPr="00285AED">
        <w:rPr>
          <w:rFonts w:ascii="Arial" w:hAnsi="Arial" w:cs="Arial"/>
          <w:spacing w:val="-12"/>
        </w:rPr>
        <w:t xml:space="preserve"> </w:t>
      </w:r>
      <w:r w:rsidRPr="00285AED">
        <w:rPr>
          <w:rFonts w:ascii="Arial" w:hAnsi="Arial" w:cs="Arial"/>
        </w:rPr>
        <w:t>serviços:</w:t>
      </w:r>
    </w:p>
    <w:p w14:paraId="640C3702" w14:textId="77777777" w:rsidR="006E6F62" w:rsidRPr="00285AED" w:rsidRDefault="00000000" w:rsidP="00285AED">
      <w:pPr>
        <w:spacing w:before="122" w:line="360" w:lineRule="auto"/>
        <w:ind w:left="1134" w:right="709"/>
        <w:jc w:val="both"/>
        <w:rPr>
          <w:rFonts w:ascii="Arial" w:hAnsi="Arial" w:cs="Arial"/>
        </w:rPr>
      </w:pPr>
      <w:r w:rsidRPr="00285AED">
        <w:rPr>
          <w:rFonts w:ascii="Arial" w:hAnsi="Arial" w:cs="Arial"/>
        </w:rPr>
        <w:t>I – as pessoas jurídicas, ainda que imune ou isenta, não inscritas no cadastro, na forma</w:t>
      </w:r>
      <w:r w:rsidRPr="00285AED">
        <w:rPr>
          <w:rFonts w:ascii="Arial" w:hAnsi="Arial" w:cs="Arial"/>
          <w:spacing w:val="-1"/>
        </w:rPr>
        <w:t xml:space="preserve"> </w:t>
      </w:r>
      <w:r w:rsidRPr="00285AED">
        <w:rPr>
          <w:rFonts w:ascii="Arial" w:hAnsi="Arial" w:cs="Arial"/>
        </w:rPr>
        <w:t>do</w:t>
      </w:r>
      <w:r w:rsidRPr="00285AED">
        <w:rPr>
          <w:rFonts w:ascii="Arial" w:hAnsi="Arial" w:cs="Arial"/>
          <w:spacing w:val="-1"/>
        </w:rPr>
        <w:t xml:space="preserve"> </w:t>
      </w:r>
      <w:r w:rsidRPr="00285AED">
        <w:rPr>
          <w:rFonts w:ascii="Arial" w:hAnsi="Arial" w:cs="Arial"/>
        </w:rPr>
        <w:t>art.</w:t>
      </w:r>
      <w:r w:rsidRPr="00285AED">
        <w:rPr>
          <w:rFonts w:ascii="Arial" w:hAnsi="Arial" w:cs="Arial"/>
          <w:spacing w:val="-2"/>
        </w:rPr>
        <w:t xml:space="preserve"> </w:t>
      </w:r>
      <w:r w:rsidRPr="00285AED">
        <w:rPr>
          <w:rFonts w:ascii="Arial" w:hAnsi="Arial" w:cs="Arial"/>
        </w:rPr>
        <w:t>303,</w:t>
      </w:r>
      <w:r w:rsidRPr="00285AED">
        <w:rPr>
          <w:rFonts w:ascii="Arial" w:hAnsi="Arial" w:cs="Arial"/>
          <w:spacing w:val="-4"/>
        </w:rPr>
        <w:t xml:space="preserve"> </w:t>
      </w:r>
      <w:r w:rsidRPr="00285AED">
        <w:rPr>
          <w:rFonts w:ascii="Arial" w:hAnsi="Arial" w:cs="Arial"/>
        </w:rPr>
        <w:t>que</w:t>
      </w:r>
      <w:r w:rsidRPr="00285AED">
        <w:rPr>
          <w:rFonts w:ascii="Arial" w:hAnsi="Arial" w:cs="Arial"/>
          <w:spacing w:val="-1"/>
        </w:rPr>
        <w:t xml:space="preserve"> </w:t>
      </w:r>
      <w:r w:rsidRPr="00285AED">
        <w:rPr>
          <w:rFonts w:ascii="Arial" w:hAnsi="Arial" w:cs="Arial"/>
        </w:rPr>
        <w:t>tomem</w:t>
      </w:r>
      <w:r w:rsidRPr="00285AED">
        <w:rPr>
          <w:rFonts w:ascii="Arial" w:hAnsi="Arial" w:cs="Arial"/>
          <w:spacing w:val="-2"/>
        </w:rPr>
        <w:t xml:space="preserve"> </w:t>
      </w:r>
      <w:r w:rsidRPr="00285AED">
        <w:rPr>
          <w:rFonts w:ascii="Arial" w:hAnsi="Arial" w:cs="Arial"/>
        </w:rPr>
        <w:t>ou</w:t>
      </w:r>
      <w:r w:rsidRPr="00285AED">
        <w:rPr>
          <w:rFonts w:ascii="Arial" w:hAnsi="Arial" w:cs="Arial"/>
          <w:spacing w:val="-1"/>
        </w:rPr>
        <w:t xml:space="preserve"> </w:t>
      </w:r>
      <w:r w:rsidRPr="00285AED">
        <w:rPr>
          <w:rFonts w:ascii="Arial" w:hAnsi="Arial" w:cs="Arial"/>
        </w:rPr>
        <w:t>intermedeiem</w:t>
      </w:r>
      <w:r w:rsidRPr="00285AED">
        <w:rPr>
          <w:rFonts w:ascii="Arial" w:hAnsi="Arial" w:cs="Arial"/>
          <w:spacing w:val="-2"/>
        </w:rPr>
        <w:t xml:space="preserve"> </w:t>
      </w:r>
      <w:r w:rsidRPr="00285AED">
        <w:rPr>
          <w:rFonts w:ascii="Arial" w:hAnsi="Arial" w:cs="Arial"/>
        </w:rPr>
        <w:t>serviços</w:t>
      </w:r>
      <w:r w:rsidRPr="00285AED">
        <w:rPr>
          <w:rFonts w:ascii="Arial" w:hAnsi="Arial" w:cs="Arial"/>
          <w:spacing w:val="-1"/>
        </w:rPr>
        <w:t xml:space="preserve"> </w:t>
      </w:r>
      <w:r w:rsidRPr="00285AED">
        <w:rPr>
          <w:rFonts w:ascii="Arial" w:hAnsi="Arial" w:cs="Arial"/>
        </w:rPr>
        <w:t>de</w:t>
      </w:r>
      <w:r w:rsidRPr="00285AED">
        <w:rPr>
          <w:rFonts w:ascii="Arial" w:hAnsi="Arial" w:cs="Arial"/>
          <w:spacing w:val="-1"/>
        </w:rPr>
        <w:t xml:space="preserve"> </w:t>
      </w:r>
      <w:r w:rsidRPr="00285AED">
        <w:rPr>
          <w:rFonts w:ascii="Arial" w:hAnsi="Arial" w:cs="Arial"/>
        </w:rPr>
        <w:t>prestadores</w:t>
      </w:r>
      <w:r w:rsidRPr="00285AED">
        <w:rPr>
          <w:rFonts w:ascii="Arial" w:hAnsi="Arial" w:cs="Arial"/>
          <w:spacing w:val="-1"/>
        </w:rPr>
        <w:t xml:space="preserve"> </w:t>
      </w:r>
      <w:r w:rsidRPr="00285AED">
        <w:rPr>
          <w:rFonts w:ascii="Arial" w:hAnsi="Arial" w:cs="Arial"/>
        </w:rPr>
        <w:t>de</w:t>
      </w:r>
      <w:r w:rsidRPr="00285AED">
        <w:rPr>
          <w:rFonts w:ascii="Arial" w:hAnsi="Arial" w:cs="Arial"/>
          <w:spacing w:val="-1"/>
        </w:rPr>
        <w:t xml:space="preserve"> </w:t>
      </w:r>
      <w:r w:rsidRPr="00285AED">
        <w:rPr>
          <w:rFonts w:ascii="Arial" w:hAnsi="Arial" w:cs="Arial"/>
        </w:rPr>
        <w:t>serviço não estabelecido neste Município, cujo imposto seja devido a este Município, na forma do art. 122;</w:t>
      </w:r>
    </w:p>
    <w:p w14:paraId="43A7338C" w14:textId="77777777" w:rsidR="006E6F62" w:rsidRPr="00285AED" w:rsidRDefault="00000000" w:rsidP="00285AED">
      <w:pPr>
        <w:spacing w:before="121" w:line="360" w:lineRule="auto"/>
        <w:ind w:left="1134" w:right="703"/>
        <w:jc w:val="both"/>
        <w:rPr>
          <w:rFonts w:ascii="Arial" w:hAnsi="Arial" w:cs="Arial"/>
        </w:rPr>
      </w:pPr>
      <w:r w:rsidRPr="00285AED">
        <w:rPr>
          <w:rFonts w:ascii="Arial" w:hAnsi="Arial" w:cs="Arial"/>
        </w:rPr>
        <w:t>II – as entidades ou órgãos da administração direta, autarquias e fundações do Município de Jequié.</w:t>
      </w:r>
    </w:p>
    <w:p w14:paraId="00716A50" w14:textId="77777777" w:rsidR="006E6F62" w:rsidRPr="00285AED" w:rsidRDefault="00000000" w:rsidP="00285AED">
      <w:pPr>
        <w:spacing w:before="123" w:line="360" w:lineRule="auto"/>
        <w:ind w:left="1134" w:right="715"/>
        <w:jc w:val="both"/>
        <w:rPr>
          <w:rFonts w:ascii="Arial" w:hAnsi="Arial" w:cs="Arial"/>
        </w:rPr>
      </w:pPr>
      <w:r w:rsidRPr="00285AED">
        <w:rPr>
          <w:rFonts w:ascii="Arial" w:hAnsi="Arial" w:cs="Arial"/>
        </w:rPr>
        <w:t>§ 1° O retentor fica obrigado a entregar ao prestador do serviço o Recibo de Retenção na Fonte.</w:t>
      </w:r>
    </w:p>
    <w:p w14:paraId="1A083A7C" w14:textId="77777777" w:rsidR="006E6F62" w:rsidRPr="00285AED" w:rsidRDefault="00000000" w:rsidP="00285AED">
      <w:pPr>
        <w:spacing w:before="119" w:line="360" w:lineRule="auto"/>
        <w:ind w:left="1134" w:right="719"/>
        <w:jc w:val="both"/>
        <w:rPr>
          <w:rFonts w:ascii="Arial" w:hAnsi="Arial" w:cs="Arial"/>
        </w:rPr>
      </w:pPr>
      <w:r w:rsidRPr="00285AED">
        <w:rPr>
          <w:rFonts w:ascii="Arial" w:hAnsi="Arial" w:cs="Arial"/>
        </w:rPr>
        <w:t>§ 2° Não havendo a retenção na fonte pelo tomador, intermediador ou pagador, o prestador de serviço deve recolher o imposto no prazo legal.</w:t>
      </w:r>
    </w:p>
    <w:p w14:paraId="48B85C19" w14:textId="77777777" w:rsidR="006E6F62" w:rsidRPr="00285AED" w:rsidRDefault="00000000" w:rsidP="00285AED">
      <w:pPr>
        <w:spacing w:before="122" w:line="360" w:lineRule="auto"/>
        <w:ind w:left="1134" w:right="713"/>
        <w:jc w:val="both"/>
        <w:rPr>
          <w:rFonts w:ascii="Arial" w:hAnsi="Arial" w:cs="Arial"/>
        </w:rPr>
      </w:pPr>
      <w:r w:rsidRPr="00285AED">
        <w:rPr>
          <w:rFonts w:ascii="Arial" w:hAnsi="Arial" w:cs="Arial"/>
        </w:rPr>
        <w:t>§ 3° O prestador do serviço é responsável solidário pelo cumprimento total ou parcial</w:t>
      </w:r>
      <w:r w:rsidRPr="00285AED">
        <w:rPr>
          <w:rFonts w:ascii="Arial" w:hAnsi="Arial" w:cs="Arial"/>
          <w:spacing w:val="-16"/>
        </w:rPr>
        <w:t xml:space="preserve"> </w:t>
      </w:r>
      <w:r w:rsidRPr="00285AED">
        <w:rPr>
          <w:rFonts w:ascii="Arial" w:hAnsi="Arial" w:cs="Arial"/>
        </w:rPr>
        <w:t>da</w:t>
      </w:r>
      <w:r w:rsidRPr="00285AED">
        <w:rPr>
          <w:rFonts w:ascii="Arial" w:hAnsi="Arial" w:cs="Arial"/>
          <w:spacing w:val="-15"/>
        </w:rPr>
        <w:t xml:space="preserve"> </w:t>
      </w:r>
      <w:r w:rsidRPr="00285AED">
        <w:rPr>
          <w:rFonts w:ascii="Arial" w:hAnsi="Arial" w:cs="Arial"/>
        </w:rPr>
        <w:t>obrigação</w:t>
      </w:r>
      <w:r w:rsidRPr="00285AED">
        <w:rPr>
          <w:rFonts w:ascii="Arial" w:hAnsi="Arial" w:cs="Arial"/>
          <w:spacing w:val="-15"/>
        </w:rPr>
        <w:t xml:space="preserve"> </w:t>
      </w:r>
      <w:r w:rsidRPr="00285AED">
        <w:rPr>
          <w:rFonts w:ascii="Arial" w:hAnsi="Arial" w:cs="Arial"/>
        </w:rPr>
        <w:t>tributária,</w:t>
      </w:r>
      <w:r w:rsidRPr="00285AED">
        <w:rPr>
          <w:rFonts w:ascii="Arial" w:hAnsi="Arial" w:cs="Arial"/>
          <w:spacing w:val="-16"/>
        </w:rPr>
        <w:t xml:space="preserve"> </w:t>
      </w:r>
      <w:r w:rsidRPr="00285AED">
        <w:rPr>
          <w:rFonts w:ascii="Arial" w:hAnsi="Arial" w:cs="Arial"/>
        </w:rPr>
        <w:t>quando</w:t>
      </w:r>
      <w:r w:rsidRPr="00285AED">
        <w:rPr>
          <w:rFonts w:ascii="Arial" w:hAnsi="Arial" w:cs="Arial"/>
          <w:spacing w:val="-15"/>
        </w:rPr>
        <w:t xml:space="preserve"> </w:t>
      </w:r>
      <w:r w:rsidRPr="00285AED">
        <w:rPr>
          <w:rFonts w:ascii="Arial" w:hAnsi="Arial" w:cs="Arial"/>
        </w:rPr>
        <w:t>der</w:t>
      </w:r>
      <w:r w:rsidRPr="00285AED">
        <w:rPr>
          <w:rFonts w:ascii="Arial" w:hAnsi="Arial" w:cs="Arial"/>
          <w:spacing w:val="-15"/>
        </w:rPr>
        <w:t xml:space="preserve"> </w:t>
      </w:r>
      <w:r w:rsidRPr="00285AED">
        <w:rPr>
          <w:rFonts w:ascii="Arial" w:hAnsi="Arial" w:cs="Arial"/>
        </w:rPr>
        <w:t>causa</w:t>
      </w:r>
      <w:r w:rsidRPr="00285AED">
        <w:rPr>
          <w:rFonts w:ascii="Arial" w:hAnsi="Arial" w:cs="Arial"/>
          <w:spacing w:val="-15"/>
        </w:rPr>
        <w:t xml:space="preserve"> </w:t>
      </w:r>
      <w:r w:rsidRPr="00285AED">
        <w:rPr>
          <w:rFonts w:ascii="Arial" w:hAnsi="Arial" w:cs="Arial"/>
        </w:rPr>
        <w:t>à</w:t>
      </w:r>
      <w:r w:rsidRPr="00285AED">
        <w:rPr>
          <w:rFonts w:ascii="Arial" w:hAnsi="Arial" w:cs="Arial"/>
          <w:spacing w:val="-16"/>
        </w:rPr>
        <w:t xml:space="preserve"> </w:t>
      </w:r>
      <w:r w:rsidRPr="00285AED">
        <w:rPr>
          <w:rFonts w:ascii="Arial" w:hAnsi="Arial" w:cs="Arial"/>
        </w:rPr>
        <w:t>falta</w:t>
      </w:r>
      <w:r w:rsidRPr="00285AED">
        <w:rPr>
          <w:rFonts w:ascii="Arial" w:hAnsi="Arial" w:cs="Arial"/>
          <w:spacing w:val="-15"/>
        </w:rPr>
        <w:t xml:space="preserve"> </w:t>
      </w:r>
      <w:r w:rsidRPr="00285AED">
        <w:rPr>
          <w:rFonts w:ascii="Arial" w:hAnsi="Arial" w:cs="Arial"/>
        </w:rPr>
        <w:t>ou</w:t>
      </w:r>
      <w:r w:rsidRPr="00285AED">
        <w:rPr>
          <w:rFonts w:ascii="Arial" w:hAnsi="Arial" w:cs="Arial"/>
          <w:spacing w:val="-15"/>
        </w:rPr>
        <w:t xml:space="preserve"> </w:t>
      </w:r>
      <w:r w:rsidRPr="00285AED">
        <w:rPr>
          <w:rFonts w:ascii="Arial" w:hAnsi="Arial" w:cs="Arial"/>
        </w:rPr>
        <w:t>insuficiência</w:t>
      </w:r>
      <w:r w:rsidRPr="00285AED">
        <w:rPr>
          <w:rFonts w:ascii="Arial" w:hAnsi="Arial" w:cs="Arial"/>
          <w:spacing w:val="-16"/>
        </w:rPr>
        <w:t xml:space="preserve"> </w:t>
      </w:r>
      <w:r w:rsidRPr="00285AED">
        <w:rPr>
          <w:rFonts w:ascii="Arial" w:hAnsi="Arial" w:cs="Arial"/>
        </w:rPr>
        <w:t>na</w:t>
      </w:r>
      <w:r w:rsidRPr="00285AED">
        <w:rPr>
          <w:rFonts w:ascii="Arial" w:hAnsi="Arial" w:cs="Arial"/>
          <w:spacing w:val="-15"/>
        </w:rPr>
        <w:t xml:space="preserve"> </w:t>
      </w:r>
      <w:r w:rsidRPr="00285AED">
        <w:rPr>
          <w:rFonts w:ascii="Arial" w:hAnsi="Arial" w:cs="Arial"/>
        </w:rPr>
        <w:t>retenção na fonte. (NR)"</w:t>
      </w:r>
    </w:p>
    <w:p w14:paraId="63B20123" w14:textId="77777777" w:rsidR="006E6F62" w:rsidRPr="00285AED" w:rsidRDefault="006E6F62" w:rsidP="00285AED">
      <w:pPr>
        <w:pStyle w:val="Corpodetexto"/>
        <w:spacing w:line="360" w:lineRule="auto"/>
        <w:rPr>
          <w:rFonts w:ascii="Arial" w:hAnsi="Arial" w:cs="Arial"/>
          <w:sz w:val="22"/>
          <w:szCs w:val="22"/>
        </w:rPr>
      </w:pPr>
    </w:p>
    <w:p w14:paraId="116E32A1"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4B9916EA" w14:textId="77777777" w:rsidR="006E6F62" w:rsidRPr="00285AED" w:rsidRDefault="006E6F62" w:rsidP="00285AED">
      <w:pPr>
        <w:pStyle w:val="Corpodetexto"/>
        <w:spacing w:line="360" w:lineRule="auto"/>
        <w:rPr>
          <w:rFonts w:ascii="Arial" w:hAnsi="Arial" w:cs="Arial"/>
          <w:sz w:val="22"/>
          <w:szCs w:val="22"/>
        </w:rPr>
      </w:pPr>
    </w:p>
    <w:p w14:paraId="64540C65" w14:textId="77777777" w:rsidR="006E6F62" w:rsidRPr="00285AED" w:rsidRDefault="00000000" w:rsidP="00285AED">
      <w:pPr>
        <w:pStyle w:val="Corpodetexto"/>
        <w:spacing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1"/>
          <w:sz w:val="22"/>
          <w:szCs w:val="22"/>
        </w:rPr>
        <w:t xml:space="preserve"> </w:t>
      </w:r>
      <w:r w:rsidRPr="00285AED">
        <w:rPr>
          <w:rFonts w:ascii="Arial" w:hAnsi="Arial" w:cs="Arial"/>
          <w:spacing w:val="-2"/>
          <w:sz w:val="22"/>
          <w:szCs w:val="22"/>
        </w:rPr>
        <w:t>141.....</w:t>
      </w:r>
    </w:p>
    <w:p w14:paraId="076C7CF3" w14:textId="77777777" w:rsidR="006E6F62" w:rsidRPr="00285AED" w:rsidRDefault="00000000" w:rsidP="00285AED">
      <w:pPr>
        <w:pStyle w:val="Corpodetexto"/>
        <w:spacing w:before="164" w:line="360" w:lineRule="auto"/>
        <w:ind w:left="1134" w:right="988"/>
        <w:jc w:val="both"/>
        <w:rPr>
          <w:rFonts w:ascii="Arial" w:hAnsi="Arial" w:cs="Arial"/>
          <w:sz w:val="22"/>
          <w:szCs w:val="22"/>
        </w:rPr>
      </w:pPr>
      <w:r w:rsidRPr="00285AED">
        <w:rPr>
          <w:rFonts w:ascii="Arial" w:hAnsi="Arial" w:cs="Arial"/>
          <w:sz w:val="22"/>
          <w:szCs w:val="22"/>
        </w:rPr>
        <w:t>I – por declaração na Nota Fiscal de Prestação de Serviço Eletrônica – NFS-e, Nota Fiscal do Tomador/Intermediador de Serviços Eletrônica – NFTI, na Declaração Eletrônica Mensal de Serviços Prestados por Instituições Financeiras - DEMIF e nas demais declarações instituídas pelo Poder Executivo.</w:t>
      </w:r>
    </w:p>
    <w:p w14:paraId="68022C39" w14:textId="279CA227" w:rsidR="006E6F62" w:rsidRPr="00285AED" w:rsidRDefault="00000000" w:rsidP="00285AED">
      <w:pPr>
        <w:pStyle w:val="Corpodetexto"/>
        <w:spacing w:before="118" w:line="360" w:lineRule="auto"/>
        <w:ind w:left="1134"/>
        <w:jc w:val="both"/>
        <w:rPr>
          <w:rFonts w:ascii="Arial" w:hAnsi="Arial" w:cs="Arial"/>
          <w:sz w:val="22"/>
          <w:szCs w:val="22"/>
        </w:rPr>
      </w:pPr>
      <w:r w:rsidRPr="00285AED">
        <w:rPr>
          <w:rFonts w:ascii="Arial" w:hAnsi="Arial" w:cs="Arial"/>
          <w:sz w:val="22"/>
          <w:szCs w:val="22"/>
        </w:rPr>
        <w:t>.</w:t>
      </w:r>
      <w:r w:rsidR="00F77039">
        <w:rPr>
          <w:rFonts w:ascii="Arial" w:hAnsi="Arial" w:cs="Arial"/>
          <w:sz w:val="22"/>
          <w:szCs w:val="22"/>
        </w:rPr>
        <w:t>...</w:t>
      </w:r>
      <w:r w:rsidRPr="00285AED">
        <w:rPr>
          <w:rFonts w:ascii="Arial" w:hAnsi="Arial" w:cs="Arial"/>
          <w:spacing w:val="-2"/>
          <w:sz w:val="22"/>
          <w:szCs w:val="22"/>
        </w:rPr>
        <w:t>(NR)"</w:t>
      </w:r>
    </w:p>
    <w:p w14:paraId="36677E85" w14:textId="77777777" w:rsidR="006E6F62" w:rsidRPr="00285AED" w:rsidRDefault="006E6F62" w:rsidP="00285AED">
      <w:pPr>
        <w:pStyle w:val="Corpodetexto"/>
        <w:spacing w:line="360" w:lineRule="auto"/>
        <w:rPr>
          <w:rFonts w:ascii="Arial" w:hAnsi="Arial" w:cs="Arial"/>
          <w:sz w:val="22"/>
          <w:szCs w:val="22"/>
        </w:rPr>
      </w:pPr>
    </w:p>
    <w:p w14:paraId="3B6D78CD" w14:textId="77777777" w:rsidR="006E6F62" w:rsidRDefault="006E6F62" w:rsidP="00285AED">
      <w:pPr>
        <w:pStyle w:val="Corpodetexto"/>
        <w:spacing w:before="48" w:line="360" w:lineRule="auto"/>
        <w:rPr>
          <w:rFonts w:ascii="Arial" w:hAnsi="Arial" w:cs="Arial"/>
          <w:sz w:val="22"/>
          <w:szCs w:val="22"/>
        </w:rPr>
      </w:pPr>
    </w:p>
    <w:p w14:paraId="0FC884DC" w14:textId="77777777" w:rsidR="00285AED" w:rsidRDefault="00285AED" w:rsidP="00285AED">
      <w:pPr>
        <w:pStyle w:val="Corpodetexto"/>
        <w:spacing w:before="48" w:line="360" w:lineRule="auto"/>
        <w:rPr>
          <w:rFonts w:ascii="Arial" w:hAnsi="Arial" w:cs="Arial"/>
          <w:sz w:val="22"/>
          <w:szCs w:val="22"/>
        </w:rPr>
      </w:pPr>
    </w:p>
    <w:p w14:paraId="2E4BE2F5" w14:textId="77777777" w:rsidR="00285AED" w:rsidRDefault="00285AED" w:rsidP="00285AED">
      <w:pPr>
        <w:pStyle w:val="Corpodetexto"/>
        <w:spacing w:before="48" w:line="360" w:lineRule="auto"/>
        <w:rPr>
          <w:rFonts w:ascii="Arial" w:hAnsi="Arial" w:cs="Arial"/>
          <w:sz w:val="22"/>
          <w:szCs w:val="22"/>
        </w:rPr>
      </w:pPr>
    </w:p>
    <w:p w14:paraId="538FE290" w14:textId="77777777" w:rsidR="00285AED" w:rsidRPr="00285AED" w:rsidRDefault="00285AED" w:rsidP="00285AED">
      <w:pPr>
        <w:pStyle w:val="Corpodetexto"/>
        <w:spacing w:before="48" w:line="360" w:lineRule="auto"/>
        <w:rPr>
          <w:rFonts w:ascii="Arial" w:hAnsi="Arial" w:cs="Arial"/>
          <w:sz w:val="22"/>
          <w:szCs w:val="22"/>
        </w:rPr>
      </w:pPr>
    </w:p>
    <w:p w14:paraId="71C02B0F" w14:textId="77777777" w:rsidR="006E6F62" w:rsidRPr="00285AED" w:rsidRDefault="00000000" w:rsidP="00285AED">
      <w:pPr>
        <w:pStyle w:val="Corpodetexto"/>
        <w:spacing w:line="360" w:lineRule="auto"/>
        <w:ind w:left="1134" w:right="993"/>
        <w:jc w:val="both"/>
        <w:rPr>
          <w:rFonts w:ascii="Arial" w:hAnsi="Arial" w:cs="Arial"/>
          <w:sz w:val="22"/>
          <w:szCs w:val="22"/>
        </w:rPr>
      </w:pPr>
      <w:r w:rsidRPr="00285AED">
        <w:rPr>
          <w:rFonts w:ascii="Arial" w:hAnsi="Arial" w:cs="Arial"/>
          <w:sz w:val="22"/>
          <w:szCs w:val="22"/>
        </w:rPr>
        <w:t xml:space="preserve">"Art. 141-A. O sujeito passivo que inadimplir o ISS por 4 (quatro) meses </w:t>
      </w:r>
      <w:r w:rsidRPr="00285AED">
        <w:rPr>
          <w:rFonts w:ascii="Arial" w:hAnsi="Arial" w:cs="Arial"/>
          <w:sz w:val="22"/>
          <w:szCs w:val="22"/>
        </w:rPr>
        <w:lastRenderedPageBreak/>
        <w:t>consecutivos ou 6 (seis) meses alternados, dentro de um período de 12 (doze) meses será considerado como inadimplente contumaz.</w:t>
      </w:r>
    </w:p>
    <w:p w14:paraId="7440CF70" w14:textId="77777777" w:rsidR="006E6F62" w:rsidRPr="00285AED" w:rsidRDefault="00000000" w:rsidP="00285AED">
      <w:pPr>
        <w:pStyle w:val="Corpodetexto"/>
        <w:spacing w:before="120" w:line="360" w:lineRule="auto"/>
        <w:ind w:left="1134"/>
        <w:jc w:val="both"/>
        <w:rPr>
          <w:rFonts w:ascii="Arial" w:hAnsi="Arial" w:cs="Arial"/>
          <w:sz w:val="22"/>
          <w:szCs w:val="22"/>
        </w:rPr>
      </w:pPr>
      <w:r w:rsidRPr="00285AED">
        <w:rPr>
          <w:rFonts w:ascii="Arial" w:hAnsi="Arial" w:cs="Arial"/>
          <w:sz w:val="22"/>
          <w:szCs w:val="22"/>
        </w:rPr>
        <w:t>Parágrafo</w:t>
      </w:r>
      <w:r w:rsidRPr="00285AED">
        <w:rPr>
          <w:rFonts w:ascii="Arial" w:hAnsi="Arial" w:cs="Arial"/>
          <w:spacing w:val="-5"/>
          <w:sz w:val="22"/>
          <w:szCs w:val="22"/>
        </w:rPr>
        <w:t xml:space="preserve"> </w:t>
      </w:r>
      <w:r w:rsidRPr="00285AED">
        <w:rPr>
          <w:rFonts w:ascii="Arial" w:hAnsi="Arial" w:cs="Arial"/>
          <w:sz w:val="22"/>
          <w:szCs w:val="22"/>
        </w:rPr>
        <w:t>único.</w:t>
      </w:r>
      <w:r w:rsidRPr="00285AED">
        <w:rPr>
          <w:rFonts w:ascii="Arial" w:hAnsi="Arial" w:cs="Arial"/>
          <w:spacing w:val="-1"/>
          <w:sz w:val="22"/>
          <w:szCs w:val="22"/>
        </w:rPr>
        <w:t xml:space="preserve"> </w:t>
      </w:r>
      <w:r w:rsidRPr="00285AED">
        <w:rPr>
          <w:rFonts w:ascii="Arial" w:hAnsi="Arial" w:cs="Arial"/>
          <w:sz w:val="22"/>
          <w:szCs w:val="22"/>
        </w:rPr>
        <w:t>Não</w:t>
      </w:r>
      <w:r w:rsidRPr="00285AED">
        <w:rPr>
          <w:rFonts w:ascii="Arial" w:hAnsi="Arial" w:cs="Arial"/>
          <w:spacing w:val="-6"/>
          <w:sz w:val="22"/>
          <w:szCs w:val="22"/>
        </w:rPr>
        <w:t xml:space="preserve"> </w:t>
      </w:r>
      <w:r w:rsidRPr="00285AED">
        <w:rPr>
          <w:rFonts w:ascii="Arial" w:hAnsi="Arial" w:cs="Arial"/>
          <w:sz w:val="22"/>
          <w:szCs w:val="22"/>
        </w:rPr>
        <w:t>se</w:t>
      </w:r>
      <w:r w:rsidRPr="00285AED">
        <w:rPr>
          <w:rFonts w:ascii="Arial" w:hAnsi="Arial" w:cs="Arial"/>
          <w:spacing w:val="-6"/>
          <w:sz w:val="22"/>
          <w:szCs w:val="22"/>
        </w:rPr>
        <w:t xml:space="preserve"> </w:t>
      </w:r>
      <w:r w:rsidRPr="00285AED">
        <w:rPr>
          <w:rFonts w:ascii="Arial" w:hAnsi="Arial" w:cs="Arial"/>
          <w:sz w:val="22"/>
          <w:szCs w:val="22"/>
        </w:rPr>
        <w:t>considera</w:t>
      </w:r>
      <w:r w:rsidRPr="00285AED">
        <w:rPr>
          <w:rFonts w:ascii="Arial" w:hAnsi="Arial" w:cs="Arial"/>
          <w:spacing w:val="-6"/>
          <w:sz w:val="22"/>
          <w:szCs w:val="22"/>
        </w:rPr>
        <w:t xml:space="preserve"> </w:t>
      </w:r>
      <w:r w:rsidRPr="00285AED">
        <w:rPr>
          <w:rFonts w:ascii="Arial" w:hAnsi="Arial" w:cs="Arial"/>
          <w:sz w:val="22"/>
          <w:szCs w:val="22"/>
        </w:rPr>
        <w:t>inadimplência</w:t>
      </w:r>
      <w:r w:rsidRPr="00285AED">
        <w:rPr>
          <w:rFonts w:ascii="Arial" w:hAnsi="Arial" w:cs="Arial"/>
          <w:spacing w:val="-6"/>
          <w:sz w:val="22"/>
          <w:szCs w:val="22"/>
        </w:rPr>
        <w:t xml:space="preserve"> </w:t>
      </w:r>
      <w:r w:rsidRPr="00285AED">
        <w:rPr>
          <w:rFonts w:ascii="Arial" w:hAnsi="Arial" w:cs="Arial"/>
          <w:spacing w:val="-2"/>
          <w:sz w:val="22"/>
          <w:szCs w:val="22"/>
        </w:rPr>
        <w:t>quando:</w:t>
      </w:r>
    </w:p>
    <w:p w14:paraId="70E7B143" w14:textId="77777777" w:rsidR="006E6F62" w:rsidRPr="00285AED" w:rsidRDefault="00000000" w:rsidP="00285AED">
      <w:pPr>
        <w:pStyle w:val="PargrafodaLista"/>
        <w:numPr>
          <w:ilvl w:val="0"/>
          <w:numId w:val="5"/>
        </w:numPr>
        <w:tabs>
          <w:tab w:val="left" w:pos="1269"/>
        </w:tabs>
        <w:spacing w:before="112" w:line="360" w:lineRule="auto"/>
        <w:ind w:left="1269" w:hanging="135"/>
        <w:jc w:val="both"/>
        <w:rPr>
          <w:rFonts w:ascii="Arial" w:hAnsi="Arial" w:cs="Arial"/>
        </w:rPr>
      </w:pPr>
      <w:r w:rsidRPr="00285AED">
        <w:rPr>
          <w:rFonts w:ascii="Arial" w:hAnsi="Arial" w:cs="Arial"/>
        </w:rPr>
        <w:t>-</w:t>
      </w:r>
      <w:r w:rsidRPr="00285AED">
        <w:rPr>
          <w:rFonts w:ascii="Arial" w:hAnsi="Arial" w:cs="Arial"/>
          <w:spacing w:val="-4"/>
        </w:rPr>
        <w:t xml:space="preserve"> </w:t>
      </w:r>
      <w:r w:rsidRPr="00285AED">
        <w:rPr>
          <w:rFonts w:ascii="Arial" w:hAnsi="Arial" w:cs="Arial"/>
        </w:rPr>
        <w:t>o</w:t>
      </w:r>
      <w:r w:rsidRPr="00285AED">
        <w:rPr>
          <w:rFonts w:ascii="Arial" w:hAnsi="Arial" w:cs="Arial"/>
          <w:spacing w:val="-5"/>
        </w:rPr>
        <w:t xml:space="preserve"> </w:t>
      </w:r>
      <w:r w:rsidRPr="00285AED">
        <w:rPr>
          <w:rFonts w:ascii="Arial" w:hAnsi="Arial" w:cs="Arial"/>
        </w:rPr>
        <w:t>crédito</w:t>
      </w:r>
      <w:r w:rsidRPr="00285AED">
        <w:rPr>
          <w:rFonts w:ascii="Arial" w:hAnsi="Arial" w:cs="Arial"/>
          <w:spacing w:val="-6"/>
        </w:rPr>
        <w:t xml:space="preserve"> </w:t>
      </w:r>
      <w:r w:rsidRPr="00285AED">
        <w:rPr>
          <w:rFonts w:ascii="Arial" w:hAnsi="Arial" w:cs="Arial"/>
        </w:rPr>
        <w:t>tributário</w:t>
      </w:r>
      <w:r w:rsidRPr="00285AED">
        <w:rPr>
          <w:rFonts w:ascii="Arial" w:hAnsi="Arial" w:cs="Arial"/>
          <w:spacing w:val="-5"/>
        </w:rPr>
        <w:t xml:space="preserve"> </w:t>
      </w:r>
      <w:r w:rsidRPr="00285AED">
        <w:rPr>
          <w:rFonts w:ascii="Arial" w:hAnsi="Arial" w:cs="Arial"/>
        </w:rPr>
        <w:t>tiver</w:t>
      </w:r>
      <w:r w:rsidRPr="00285AED">
        <w:rPr>
          <w:rFonts w:ascii="Arial" w:hAnsi="Arial" w:cs="Arial"/>
          <w:spacing w:val="-4"/>
        </w:rPr>
        <w:t xml:space="preserve"> </w:t>
      </w:r>
      <w:r w:rsidRPr="00285AED">
        <w:rPr>
          <w:rFonts w:ascii="Arial" w:hAnsi="Arial" w:cs="Arial"/>
        </w:rPr>
        <w:t>sua</w:t>
      </w:r>
      <w:r w:rsidRPr="00285AED">
        <w:rPr>
          <w:rFonts w:ascii="Arial" w:hAnsi="Arial" w:cs="Arial"/>
          <w:spacing w:val="-5"/>
        </w:rPr>
        <w:t xml:space="preserve"> </w:t>
      </w:r>
      <w:r w:rsidRPr="00285AED">
        <w:rPr>
          <w:rFonts w:ascii="Arial" w:hAnsi="Arial" w:cs="Arial"/>
        </w:rPr>
        <w:t>exigibilidade</w:t>
      </w:r>
      <w:r w:rsidRPr="00285AED">
        <w:rPr>
          <w:rFonts w:ascii="Arial" w:hAnsi="Arial" w:cs="Arial"/>
          <w:spacing w:val="-5"/>
        </w:rPr>
        <w:t xml:space="preserve"> </w:t>
      </w:r>
      <w:r w:rsidRPr="00285AED">
        <w:rPr>
          <w:rFonts w:ascii="Arial" w:hAnsi="Arial" w:cs="Arial"/>
          <w:spacing w:val="-2"/>
        </w:rPr>
        <w:t>suspensa;</w:t>
      </w:r>
    </w:p>
    <w:p w14:paraId="038853A6" w14:textId="77777777" w:rsidR="006E6F62" w:rsidRPr="00285AED" w:rsidRDefault="00000000" w:rsidP="00285AED">
      <w:pPr>
        <w:pStyle w:val="PargrafodaLista"/>
        <w:numPr>
          <w:ilvl w:val="0"/>
          <w:numId w:val="5"/>
        </w:numPr>
        <w:tabs>
          <w:tab w:val="left" w:pos="1337"/>
        </w:tabs>
        <w:spacing w:line="360" w:lineRule="auto"/>
        <w:ind w:left="1337" w:hanging="203"/>
        <w:jc w:val="both"/>
        <w:rPr>
          <w:rFonts w:ascii="Arial" w:hAnsi="Arial" w:cs="Arial"/>
        </w:rPr>
      </w:pPr>
      <w:r w:rsidRPr="00285AED">
        <w:rPr>
          <w:rFonts w:ascii="Arial" w:hAnsi="Arial" w:cs="Arial"/>
        </w:rPr>
        <w:t>–</w:t>
      </w:r>
      <w:r w:rsidRPr="00285AED">
        <w:rPr>
          <w:rFonts w:ascii="Arial" w:hAnsi="Arial" w:cs="Arial"/>
          <w:spacing w:val="-6"/>
        </w:rPr>
        <w:t xml:space="preserve"> </w:t>
      </w:r>
      <w:r w:rsidRPr="00285AED">
        <w:rPr>
          <w:rFonts w:ascii="Arial" w:hAnsi="Arial" w:cs="Arial"/>
        </w:rPr>
        <w:t>o</w:t>
      </w:r>
      <w:r w:rsidRPr="00285AED">
        <w:rPr>
          <w:rFonts w:ascii="Arial" w:hAnsi="Arial" w:cs="Arial"/>
          <w:spacing w:val="-4"/>
        </w:rPr>
        <w:t xml:space="preserve"> </w:t>
      </w:r>
      <w:r w:rsidRPr="00285AED">
        <w:rPr>
          <w:rFonts w:ascii="Arial" w:hAnsi="Arial" w:cs="Arial"/>
        </w:rPr>
        <w:t>imposto</w:t>
      </w:r>
      <w:r w:rsidRPr="00285AED">
        <w:rPr>
          <w:rFonts w:ascii="Arial" w:hAnsi="Arial" w:cs="Arial"/>
          <w:spacing w:val="-4"/>
        </w:rPr>
        <w:t xml:space="preserve"> </w:t>
      </w:r>
      <w:r w:rsidRPr="00285AED">
        <w:rPr>
          <w:rFonts w:ascii="Arial" w:hAnsi="Arial" w:cs="Arial"/>
        </w:rPr>
        <w:t>devido</w:t>
      </w:r>
      <w:r w:rsidRPr="00285AED">
        <w:rPr>
          <w:rFonts w:ascii="Arial" w:hAnsi="Arial" w:cs="Arial"/>
          <w:spacing w:val="-4"/>
        </w:rPr>
        <w:t xml:space="preserve"> </w:t>
      </w:r>
      <w:r w:rsidRPr="00285AED">
        <w:rPr>
          <w:rFonts w:ascii="Arial" w:hAnsi="Arial" w:cs="Arial"/>
        </w:rPr>
        <w:t>for</w:t>
      </w:r>
      <w:r w:rsidRPr="00285AED">
        <w:rPr>
          <w:rFonts w:ascii="Arial" w:hAnsi="Arial" w:cs="Arial"/>
          <w:spacing w:val="-2"/>
        </w:rPr>
        <w:t xml:space="preserve"> </w:t>
      </w:r>
      <w:r w:rsidRPr="00285AED">
        <w:rPr>
          <w:rFonts w:ascii="Arial" w:hAnsi="Arial" w:cs="Arial"/>
        </w:rPr>
        <w:t>retido</w:t>
      </w:r>
      <w:r w:rsidRPr="00285AED">
        <w:rPr>
          <w:rFonts w:ascii="Arial" w:hAnsi="Arial" w:cs="Arial"/>
          <w:spacing w:val="-4"/>
        </w:rPr>
        <w:t xml:space="preserve"> </w:t>
      </w:r>
      <w:r w:rsidRPr="00285AED">
        <w:rPr>
          <w:rFonts w:ascii="Arial" w:hAnsi="Arial" w:cs="Arial"/>
        </w:rPr>
        <w:t>na</w:t>
      </w:r>
      <w:r w:rsidRPr="00285AED">
        <w:rPr>
          <w:rFonts w:ascii="Arial" w:hAnsi="Arial" w:cs="Arial"/>
          <w:spacing w:val="-4"/>
        </w:rPr>
        <w:t xml:space="preserve"> </w:t>
      </w:r>
      <w:r w:rsidRPr="00285AED">
        <w:rPr>
          <w:rFonts w:ascii="Arial" w:hAnsi="Arial" w:cs="Arial"/>
        </w:rPr>
        <w:t>fonte</w:t>
      </w:r>
      <w:r w:rsidRPr="00285AED">
        <w:rPr>
          <w:rFonts w:ascii="Arial" w:hAnsi="Arial" w:cs="Arial"/>
          <w:spacing w:val="-4"/>
        </w:rPr>
        <w:t xml:space="preserve"> </w:t>
      </w:r>
      <w:r w:rsidRPr="00285AED">
        <w:rPr>
          <w:rFonts w:ascii="Arial" w:hAnsi="Arial" w:cs="Arial"/>
        </w:rPr>
        <w:t>pelo</w:t>
      </w:r>
      <w:r w:rsidRPr="00285AED">
        <w:rPr>
          <w:rFonts w:ascii="Arial" w:hAnsi="Arial" w:cs="Arial"/>
          <w:spacing w:val="-4"/>
        </w:rPr>
        <w:t xml:space="preserve"> </w:t>
      </w:r>
      <w:r w:rsidRPr="00285AED">
        <w:rPr>
          <w:rFonts w:ascii="Arial" w:hAnsi="Arial" w:cs="Arial"/>
        </w:rPr>
        <w:t>tomador</w:t>
      </w:r>
      <w:r w:rsidRPr="00285AED">
        <w:rPr>
          <w:rFonts w:ascii="Arial" w:hAnsi="Arial" w:cs="Arial"/>
          <w:spacing w:val="-2"/>
        </w:rPr>
        <w:t xml:space="preserve"> </w:t>
      </w:r>
      <w:r w:rsidRPr="00285AED">
        <w:rPr>
          <w:rFonts w:ascii="Arial" w:hAnsi="Arial" w:cs="Arial"/>
        </w:rPr>
        <w:t>do</w:t>
      </w:r>
      <w:r w:rsidRPr="00285AED">
        <w:rPr>
          <w:rFonts w:ascii="Arial" w:hAnsi="Arial" w:cs="Arial"/>
          <w:spacing w:val="-4"/>
        </w:rPr>
        <w:t xml:space="preserve"> </w:t>
      </w:r>
      <w:r w:rsidRPr="00285AED">
        <w:rPr>
          <w:rFonts w:ascii="Arial" w:hAnsi="Arial" w:cs="Arial"/>
        </w:rPr>
        <w:t>serviço.</w:t>
      </w:r>
      <w:r w:rsidRPr="00285AED">
        <w:rPr>
          <w:rFonts w:ascii="Arial" w:hAnsi="Arial" w:cs="Arial"/>
          <w:spacing w:val="-1"/>
        </w:rPr>
        <w:t xml:space="preserve"> </w:t>
      </w:r>
      <w:r w:rsidRPr="00285AED">
        <w:rPr>
          <w:rFonts w:ascii="Arial" w:hAnsi="Arial" w:cs="Arial"/>
          <w:spacing w:val="-2"/>
        </w:rPr>
        <w:t>(NR)"</w:t>
      </w:r>
    </w:p>
    <w:p w14:paraId="1FFDC7F8" w14:textId="77777777" w:rsidR="006E6F62" w:rsidRPr="00285AED" w:rsidRDefault="006E6F62" w:rsidP="00285AED">
      <w:pPr>
        <w:pStyle w:val="Corpodetexto"/>
        <w:spacing w:line="360" w:lineRule="auto"/>
        <w:rPr>
          <w:rFonts w:ascii="Arial" w:hAnsi="Arial" w:cs="Arial"/>
          <w:sz w:val="22"/>
          <w:szCs w:val="22"/>
        </w:rPr>
      </w:pPr>
    </w:p>
    <w:p w14:paraId="5A92A8A9" w14:textId="77777777" w:rsidR="006E6F62" w:rsidRPr="00285AED" w:rsidRDefault="00000000" w:rsidP="00285AED">
      <w:pPr>
        <w:pStyle w:val="Corpodetexto"/>
        <w:spacing w:before="1" w:line="360" w:lineRule="auto"/>
        <w:ind w:left="1134" w:right="990"/>
        <w:jc w:val="both"/>
        <w:rPr>
          <w:rFonts w:ascii="Arial" w:hAnsi="Arial" w:cs="Arial"/>
          <w:sz w:val="22"/>
          <w:szCs w:val="22"/>
        </w:rPr>
      </w:pPr>
      <w:r w:rsidRPr="00285AED">
        <w:rPr>
          <w:rFonts w:ascii="Arial" w:hAnsi="Arial" w:cs="Arial"/>
          <w:sz w:val="22"/>
          <w:szCs w:val="22"/>
        </w:rPr>
        <w:t>"Art.</w:t>
      </w:r>
      <w:r w:rsidRPr="00285AED">
        <w:rPr>
          <w:rFonts w:ascii="Arial" w:hAnsi="Arial" w:cs="Arial"/>
          <w:spacing w:val="-17"/>
          <w:sz w:val="22"/>
          <w:szCs w:val="22"/>
        </w:rPr>
        <w:t xml:space="preserve"> </w:t>
      </w:r>
      <w:r w:rsidRPr="00285AED">
        <w:rPr>
          <w:rFonts w:ascii="Arial" w:hAnsi="Arial" w:cs="Arial"/>
          <w:sz w:val="22"/>
          <w:szCs w:val="22"/>
        </w:rPr>
        <w:t>141-B.</w:t>
      </w:r>
      <w:r w:rsidRPr="00285AED">
        <w:rPr>
          <w:rFonts w:ascii="Arial" w:hAnsi="Arial" w:cs="Arial"/>
          <w:spacing w:val="-15"/>
          <w:sz w:val="22"/>
          <w:szCs w:val="22"/>
        </w:rPr>
        <w:t xml:space="preserve"> </w:t>
      </w:r>
      <w:r w:rsidRPr="00285AED">
        <w:rPr>
          <w:rFonts w:ascii="Arial" w:hAnsi="Arial" w:cs="Arial"/>
          <w:sz w:val="22"/>
          <w:szCs w:val="22"/>
        </w:rPr>
        <w:t>O</w:t>
      </w:r>
      <w:r w:rsidRPr="00285AED">
        <w:rPr>
          <w:rFonts w:ascii="Arial" w:hAnsi="Arial" w:cs="Arial"/>
          <w:spacing w:val="-15"/>
          <w:sz w:val="22"/>
          <w:szCs w:val="22"/>
        </w:rPr>
        <w:t xml:space="preserve"> </w:t>
      </w:r>
      <w:r w:rsidRPr="00285AED">
        <w:rPr>
          <w:rFonts w:ascii="Arial" w:hAnsi="Arial" w:cs="Arial"/>
          <w:sz w:val="22"/>
          <w:szCs w:val="22"/>
        </w:rPr>
        <w:t>inadimplente</w:t>
      </w:r>
      <w:r w:rsidRPr="00285AED">
        <w:rPr>
          <w:rFonts w:ascii="Arial" w:hAnsi="Arial" w:cs="Arial"/>
          <w:spacing w:val="-17"/>
          <w:sz w:val="22"/>
          <w:szCs w:val="22"/>
        </w:rPr>
        <w:t xml:space="preserve"> </w:t>
      </w:r>
      <w:r w:rsidRPr="00285AED">
        <w:rPr>
          <w:rFonts w:ascii="Arial" w:hAnsi="Arial" w:cs="Arial"/>
          <w:sz w:val="22"/>
          <w:szCs w:val="22"/>
        </w:rPr>
        <w:t>contumaz</w:t>
      </w:r>
      <w:r w:rsidRPr="00285AED">
        <w:rPr>
          <w:rFonts w:ascii="Arial" w:hAnsi="Arial" w:cs="Arial"/>
          <w:spacing w:val="-12"/>
          <w:sz w:val="22"/>
          <w:szCs w:val="22"/>
        </w:rPr>
        <w:t xml:space="preserve"> </w:t>
      </w:r>
      <w:r w:rsidRPr="00285AED">
        <w:rPr>
          <w:rFonts w:ascii="Arial" w:hAnsi="Arial" w:cs="Arial"/>
          <w:sz w:val="22"/>
          <w:szCs w:val="22"/>
        </w:rPr>
        <w:t>sujeitar-se-á</w:t>
      </w:r>
      <w:r w:rsidRPr="00285AED">
        <w:rPr>
          <w:rFonts w:ascii="Arial" w:hAnsi="Arial" w:cs="Arial"/>
          <w:spacing w:val="-17"/>
          <w:sz w:val="22"/>
          <w:szCs w:val="22"/>
        </w:rPr>
        <w:t xml:space="preserve"> </w:t>
      </w:r>
      <w:r w:rsidRPr="00285AED">
        <w:rPr>
          <w:rFonts w:ascii="Arial" w:hAnsi="Arial" w:cs="Arial"/>
          <w:sz w:val="22"/>
          <w:szCs w:val="22"/>
        </w:rPr>
        <w:t>a</w:t>
      </w:r>
      <w:r w:rsidRPr="00285AED">
        <w:rPr>
          <w:rFonts w:ascii="Arial" w:hAnsi="Arial" w:cs="Arial"/>
          <w:spacing w:val="-17"/>
          <w:sz w:val="22"/>
          <w:szCs w:val="22"/>
        </w:rPr>
        <w:t xml:space="preserve"> </w:t>
      </w:r>
      <w:r w:rsidRPr="00285AED">
        <w:rPr>
          <w:rFonts w:ascii="Arial" w:hAnsi="Arial" w:cs="Arial"/>
          <w:sz w:val="22"/>
          <w:szCs w:val="22"/>
        </w:rPr>
        <w:t>regime</w:t>
      </w:r>
      <w:r w:rsidRPr="00285AED">
        <w:rPr>
          <w:rFonts w:ascii="Arial" w:hAnsi="Arial" w:cs="Arial"/>
          <w:spacing w:val="-16"/>
          <w:sz w:val="22"/>
          <w:szCs w:val="22"/>
        </w:rPr>
        <w:t xml:space="preserve"> </w:t>
      </w:r>
      <w:r w:rsidRPr="00285AED">
        <w:rPr>
          <w:rFonts w:ascii="Arial" w:hAnsi="Arial" w:cs="Arial"/>
          <w:sz w:val="22"/>
          <w:szCs w:val="22"/>
        </w:rPr>
        <w:t>especial</w:t>
      </w:r>
      <w:r w:rsidRPr="00285AED">
        <w:rPr>
          <w:rFonts w:ascii="Arial" w:hAnsi="Arial" w:cs="Arial"/>
          <w:spacing w:val="-17"/>
          <w:sz w:val="22"/>
          <w:szCs w:val="22"/>
        </w:rPr>
        <w:t xml:space="preserve"> </w:t>
      </w:r>
      <w:r w:rsidRPr="00285AED">
        <w:rPr>
          <w:rFonts w:ascii="Arial" w:hAnsi="Arial" w:cs="Arial"/>
          <w:sz w:val="22"/>
          <w:szCs w:val="22"/>
        </w:rPr>
        <w:t>para emissão</w:t>
      </w:r>
      <w:r w:rsidRPr="00285AED">
        <w:rPr>
          <w:rFonts w:ascii="Arial" w:hAnsi="Arial" w:cs="Arial"/>
          <w:spacing w:val="-1"/>
          <w:sz w:val="22"/>
          <w:szCs w:val="22"/>
        </w:rPr>
        <w:t xml:space="preserve"> </w:t>
      </w:r>
      <w:r w:rsidRPr="00285AED">
        <w:rPr>
          <w:rFonts w:ascii="Arial" w:hAnsi="Arial" w:cs="Arial"/>
          <w:sz w:val="22"/>
          <w:szCs w:val="22"/>
        </w:rPr>
        <w:t>de</w:t>
      </w:r>
      <w:r w:rsidRPr="00285AED">
        <w:rPr>
          <w:rFonts w:ascii="Arial" w:hAnsi="Arial" w:cs="Arial"/>
          <w:spacing w:val="-1"/>
          <w:sz w:val="22"/>
          <w:szCs w:val="22"/>
        </w:rPr>
        <w:t xml:space="preserve"> </w:t>
      </w:r>
      <w:r w:rsidRPr="00285AED">
        <w:rPr>
          <w:rFonts w:ascii="Arial" w:hAnsi="Arial" w:cs="Arial"/>
          <w:sz w:val="22"/>
          <w:szCs w:val="22"/>
        </w:rPr>
        <w:t>Nota</w:t>
      </w:r>
      <w:r w:rsidRPr="00285AED">
        <w:rPr>
          <w:rFonts w:ascii="Arial" w:hAnsi="Arial" w:cs="Arial"/>
          <w:spacing w:val="-1"/>
          <w:sz w:val="22"/>
          <w:szCs w:val="22"/>
        </w:rPr>
        <w:t xml:space="preserve"> </w:t>
      </w:r>
      <w:r w:rsidRPr="00285AED">
        <w:rPr>
          <w:rFonts w:ascii="Arial" w:hAnsi="Arial" w:cs="Arial"/>
          <w:sz w:val="22"/>
          <w:szCs w:val="22"/>
        </w:rPr>
        <w:t>Fiscal</w:t>
      </w:r>
      <w:r w:rsidRPr="00285AED">
        <w:rPr>
          <w:rFonts w:ascii="Arial" w:hAnsi="Arial" w:cs="Arial"/>
          <w:spacing w:val="-1"/>
          <w:sz w:val="22"/>
          <w:szCs w:val="22"/>
        </w:rPr>
        <w:t xml:space="preserve"> </w:t>
      </w:r>
      <w:r w:rsidRPr="00285AED">
        <w:rPr>
          <w:rFonts w:ascii="Arial" w:hAnsi="Arial" w:cs="Arial"/>
          <w:sz w:val="22"/>
          <w:szCs w:val="22"/>
        </w:rPr>
        <w:t>de</w:t>
      </w:r>
      <w:r w:rsidRPr="00285AED">
        <w:rPr>
          <w:rFonts w:ascii="Arial" w:hAnsi="Arial" w:cs="Arial"/>
          <w:spacing w:val="-1"/>
          <w:sz w:val="22"/>
          <w:szCs w:val="22"/>
        </w:rPr>
        <w:t xml:space="preserve"> </w:t>
      </w:r>
      <w:r w:rsidRPr="00285AED">
        <w:rPr>
          <w:rFonts w:ascii="Arial" w:hAnsi="Arial" w:cs="Arial"/>
          <w:sz w:val="22"/>
          <w:szCs w:val="22"/>
        </w:rPr>
        <w:t>Serviço</w:t>
      </w:r>
      <w:r w:rsidRPr="00285AED">
        <w:rPr>
          <w:rFonts w:ascii="Arial" w:hAnsi="Arial" w:cs="Arial"/>
          <w:spacing w:val="-1"/>
          <w:sz w:val="22"/>
          <w:szCs w:val="22"/>
        </w:rPr>
        <w:t xml:space="preserve"> </w:t>
      </w:r>
      <w:r w:rsidRPr="00285AED">
        <w:rPr>
          <w:rFonts w:ascii="Arial" w:hAnsi="Arial" w:cs="Arial"/>
          <w:sz w:val="22"/>
          <w:szCs w:val="22"/>
        </w:rPr>
        <w:t>Eletrônica –</w:t>
      </w:r>
      <w:r w:rsidRPr="00285AED">
        <w:rPr>
          <w:rFonts w:ascii="Arial" w:hAnsi="Arial" w:cs="Arial"/>
          <w:spacing w:val="-1"/>
          <w:sz w:val="22"/>
          <w:szCs w:val="22"/>
        </w:rPr>
        <w:t xml:space="preserve"> </w:t>
      </w:r>
      <w:r w:rsidRPr="00285AED">
        <w:rPr>
          <w:rFonts w:ascii="Arial" w:hAnsi="Arial" w:cs="Arial"/>
          <w:sz w:val="22"/>
          <w:szCs w:val="22"/>
        </w:rPr>
        <w:t>NFS-e e</w:t>
      </w:r>
      <w:r w:rsidRPr="00285AED">
        <w:rPr>
          <w:rFonts w:ascii="Arial" w:hAnsi="Arial" w:cs="Arial"/>
          <w:spacing w:val="-1"/>
          <w:sz w:val="22"/>
          <w:szCs w:val="22"/>
        </w:rPr>
        <w:t xml:space="preserve"> </w:t>
      </w:r>
      <w:r w:rsidRPr="00285AED">
        <w:rPr>
          <w:rFonts w:ascii="Arial" w:hAnsi="Arial" w:cs="Arial"/>
          <w:sz w:val="22"/>
          <w:szCs w:val="22"/>
        </w:rPr>
        <w:t>de</w:t>
      </w:r>
      <w:r w:rsidRPr="00285AED">
        <w:rPr>
          <w:rFonts w:ascii="Arial" w:hAnsi="Arial" w:cs="Arial"/>
          <w:spacing w:val="-1"/>
          <w:sz w:val="22"/>
          <w:szCs w:val="22"/>
        </w:rPr>
        <w:t xml:space="preserve"> </w:t>
      </w:r>
      <w:r w:rsidRPr="00285AED">
        <w:rPr>
          <w:rFonts w:ascii="Arial" w:hAnsi="Arial" w:cs="Arial"/>
          <w:sz w:val="22"/>
          <w:szCs w:val="22"/>
        </w:rPr>
        <w:t>recolhimento do ISS, na forma do regulamento. (NR)"</w:t>
      </w:r>
    </w:p>
    <w:p w14:paraId="603454EC" w14:textId="77777777" w:rsidR="006E6F62" w:rsidRPr="00285AED" w:rsidRDefault="006E6F62" w:rsidP="00285AED">
      <w:pPr>
        <w:pStyle w:val="Corpodetexto"/>
        <w:spacing w:before="3" w:line="360" w:lineRule="auto"/>
        <w:rPr>
          <w:rFonts w:ascii="Arial" w:hAnsi="Arial" w:cs="Arial"/>
          <w:sz w:val="22"/>
          <w:szCs w:val="22"/>
        </w:rPr>
      </w:pPr>
    </w:p>
    <w:p w14:paraId="52AABFB2" w14:textId="77777777" w:rsidR="006E6F62" w:rsidRPr="00285AED" w:rsidRDefault="00000000" w:rsidP="00285AED">
      <w:pPr>
        <w:pStyle w:val="Corpodetexto"/>
        <w:spacing w:before="1" w:line="360" w:lineRule="auto"/>
        <w:ind w:left="1134" w:right="996"/>
        <w:jc w:val="both"/>
        <w:rPr>
          <w:rFonts w:ascii="Arial" w:hAnsi="Arial" w:cs="Arial"/>
          <w:sz w:val="22"/>
          <w:szCs w:val="22"/>
        </w:rPr>
      </w:pPr>
      <w:r w:rsidRPr="00285AED">
        <w:rPr>
          <w:rFonts w:ascii="Arial" w:hAnsi="Arial" w:cs="Arial"/>
          <w:sz w:val="22"/>
          <w:szCs w:val="22"/>
        </w:rPr>
        <w:t>"Art. 141-C. Fica o Chefe do Poder Executivo autorizado a implantar programa de incentivo à adimplência tributária, concedendo, em função do grau de adimplência e de existência/inexistência de litígio administrativo ou judicial dos sujeitos passivos:</w:t>
      </w:r>
    </w:p>
    <w:p w14:paraId="7B88E0F5" w14:textId="77777777" w:rsidR="006E6F62" w:rsidRPr="00285AED" w:rsidRDefault="00000000" w:rsidP="00285AED">
      <w:pPr>
        <w:pStyle w:val="PargrafodaLista"/>
        <w:numPr>
          <w:ilvl w:val="0"/>
          <w:numId w:val="7"/>
        </w:numPr>
        <w:tabs>
          <w:tab w:val="left" w:pos="1269"/>
        </w:tabs>
        <w:spacing w:before="123" w:line="360" w:lineRule="auto"/>
        <w:ind w:left="1269" w:hanging="135"/>
        <w:jc w:val="both"/>
        <w:rPr>
          <w:rFonts w:ascii="Arial" w:hAnsi="Arial" w:cs="Arial"/>
        </w:rPr>
      </w:pPr>
      <w:r w:rsidRPr="00285AED">
        <w:rPr>
          <w:rFonts w:ascii="Arial" w:hAnsi="Arial" w:cs="Arial"/>
        </w:rPr>
        <w:t>–</w:t>
      </w:r>
      <w:r w:rsidRPr="00285AED">
        <w:rPr>
          <w:rFonts w:ascii="Arial" w:hAnsi="Arial" w:cs="Arial"/>
          <w:spacing w:val="-7"/>
        </w:rPr>
        <w:t xml:space="preserve"> </w:t>
      </w:r>
      <w:r w:rsidRPr="00285AED">
        <w:rPr>
          <w:rFonts w:ascii="Arial" w:hAnsi="Arial" w:cs="Arial"/>
        </w:rPr>
        <w:t>regime</w:t>
      </w:r>
      <w:r w:rsidRPr="00285AED">
        <w:rPr>
          <w:rFonts w:ascii="Arial" w:hAnsi="Arial" w:cs="Arial"/>
          <w:spacing w:val="-4"/>
        </w:rPr>
        <w:t xml:space="preserve"> </w:t>
      </w:r>
      <w:r w:rsidRPr="00285AED">
        <w:rPr>
          <w:rFonts w:ascii="Arial" w:hAnsi="Arial" w:cs="Arial"/>
        </w:rPr>
        <w:t>diferenciado</w:t>
      </w:r>
      <w:r w:rsidRPr="00285AED">
        <w:rPr>
          <w:rFonts w:ascii="Arial" w:hAnsi="Arial" w:cs="Arial"/>
          <w:spacing w:val="-5"/>
        </w:rPr>
        <w:t xml:space="preserve"> </w:t>
      </w:r>
      <w:r w:rsidRPr="00285AED">
        <w:rPr>
          <w:rFonts w:ascii="Arial" w:hAnsi="Arial" w:cs="Arial"/>
        </w:rPr>
        <w:t>de</w:t>
      </w:r>
      <w:r w:rsidRPr="00285AED">
        <w:rPr>
          <w:rFonts w:ascii="Arial" w:hAnsi="Arial" w:cs="Arial"/>
          <w:spacing w:val="-4"/>
        </w:rPr>
        <w:t xml:space="preserve"> </w:t>
      </w:r>
      <w:r w:rsidRPr="00285AED">
        <w:rPr>
          <w:rFonts w:ascii="Arial" w:hAnsi="Arial" w:cs="Arial"/>
        </w:rPr>
        <w:t>recolhimento</w:t>
      </w:r>
      <w:r w:rsidRPr="00285AED">
        <w:rPr>
          <w:rFonts w:ascii="Arial" w:hAnsi="Arial" w:cs="Arial"/>
          <w:spacing w:val="-5"/>
        </w:rPr>
        <w:t xml:space="preserve"> </w:t>
      </w:r>
      <w:r w:rsidRPr="00285AED">
        <w:rPr>
          <w:rFonts w:ascii="Arial" w:hAnsi="Arial" w:cs="Arial"/>
        </w:rPr>
        <w:t>de</w:t>
      </w:r>
      <w:r w:rsidRPr="00285AED">
        <w:rPr>
          <w:rFonts w:ascii="Arial" w:hAnsi="Arial" w:cs="Arial"/>
          <w:spacing w:val="-4"/>
        </w:rPr>
        <w:t xml:space="preserve"> ISS;</w:t>
      </w:r>
    </w:p>
    <w:p w14:paraId="4D2B1A47" w14:textId="77777777" w:rsidR="006E6F62" w:rsidRPr="00285AED" w:rsidRDefault="00000000" w:rsidP="00285AED">
      <w:pPr>
        <w:pStyle w:val="PargrafodaLista"/>
        <w:numPr>
          <w:ilvl w:val="0"/>
          <w:numId w:val="7"/>
        </w:numPr>
        <w:tabs>
          <w:tab w:val="left" w:pos="1337"/>
        </w:tabs>
        <w:spacing w:line="360" w:lineRule="auto"/>
        <w:ind w:left="1337" w:hanging="203"/>
        <w:jc w:val="both"/>
        <w:rPr>
          <w:rFonts w:ascii="Arial" w:hAnsi="Arial" w:cs="Arial"/>
        </w:rPr>
      </w:pPr>
      <w:r w:rsidRPr="00285AED">
        <w:rPr>
          <w:rFonts w:ascii="Arial" w:hAnsi="Arial" w:cs="Arial"/>
        </w:rPr>
        <w:t>–</w:t>
      </w:r>
      <w:r w:rsidRPr="00285AED">
        <w:rPr>
          <w:rFonts w:ascii="Arial" w:hAnsi="Arial" w:cs="Arial"/>
          <w:spacing w:val="-4"/>
        </w:rPr>
        <w:t xml:space="preserve"> </w:t>
      </w:r>
      <w:r w:rsidRPr="00285AED">
        <w:rPr>
          <w:rFonts w:ascii="Arial" w:hAnsi="Arial" w:cs="Arial"/>
        </w:rPr>
        <w:t>redução</w:t>
      </w:r>
      <w:r w:rsidRPr="00285AED">
        <w:rPr>
          <w:rFonts w:ascii="Arial" w:hAnsi="Arial" w:cs="Arial"/>
          <w:spacing w:val="-4"/>
        </w:rPr>
        <w:t xml:space="preserve"> </w:t>
      </w:r>
      <w:r w:rsidRPr="00285AED">
        <w:rPr>
          <w:rFonts w:ascii="Arial" w:hAnsi="Arial" w:cs="Arial"/>
        </w:rPr>
        <w:t>de</w:t>
      </w:r>
      <w:r w:rsidRPr="00285AED">
        <w:rPr>
          <w:rFonts w:ascii="Arial" w:hAnsi="Arial" w:cs="Arial"/>
          <w:spacing w:val="-4"/>
        </w:rPr>
        <w:t xml:space="preserve"> </w:t>
      </w:r>
      <w:r w:rsidRPr="00285AED">
        <w:rPr>
          <w:rFonts w:ascii="Arial" w:hAnsi="Arial" w:cs="Arial"/>
        </w:rPr>
        <w:t>multas</w:t>
      </w:r>
      <w:r w:rsidRPr="00285AED">
        <w:rPr>
          <w:rFonts w:ascii="Arial" w:hAnsi="Arial" w:cs="Arial"/>
          <w:spacing w:val="-1"/>
        </w:rPr>
        <w:t xml:space="preserve"> </w:t>
      </w:r>
      <w:r w:rsidRPr="00285AED">
        <w:rPr>
          <w:rFonts w:ascii="Arial" w:hAnsi="Arial" w:cs="Arial"/>
        </w:rPr>
        <w:t>e</w:t>
      </w:r>
      <w:r w:rsidRPr="00285AED">
        <w:rPr>
          <w:rFonts w:ascii="Arial" w:hAnsi="Arial" w:cs="Arial"/>
          <w:spacing w:val="-4"/>
        </w:rPr>
        <w:t xml:space="preserve"> </w:t>
      </w:r>
      <w:r w:rsidRPr="00285AED">
        <w:rPr>
          <w:rFonts w:ascii="Arial" w:hAnsi="Arial" w:cs="Arial"/>
        </w:rPr>
        <w:t>juros</w:t>
      </w:r>
      <w:r w:rsidRPr="00285AED">
        <w:rPr>
          <w:rFonts w:ascii="Arial" w:hAnsi="Arial" w:cs="Arial"/>
          <w:spacing w:val="-2"/>
        </w:rPr>
        <w:t xml:space="preserve"> </w:t>
      </w:r>
      <w:r w:rsidRPr="00285AED">
        <w:rPr>
          <w:rFonts w:ascii="Arial" w:hAnsi="Arial" w:cs="Arial"/>
        </w:rPr>
        <w:t>de</w:t>
      </w:r>
      <w:r w:rsidRPr="00285AED">
        <w:rPr>
          <w:rFonts w:ascii="Arial" w:hAnsi="Arial" w:cs="Arial"/>
          <w:spacing w:val="-3"/>
        </w:rPr>
        <w:t xml:space="preserve"> </w:t>
      </w:r>
      <w:r w:rsidRPr="00285AED">
        <w:rPr>
          <w:rFonts w:ascii="Arial" w:hAnsi="Arial" w:cs="Arial"/>
          <w:spacing w:val="-4"/>
        </w:rPr>
        <w:t>mora;</w:t>
      </w:r>
    </w:p>
    <w:p w14:paraId="099BF8A1" w14:textId="77777777" w:rsidR="006E6F62" w:rsidRPr="00285AED" w:rsidRDefault="00000000" w:rsidP="00285AED">
      <w:pPr>
        <w:pStyle w:val="PargrafodaLista"/>
        <w:numPr>
          <w:ilvl w:val="0"/>
          <w:numId w:val="7"/>
        </w:numPr>
        <w:tabs>
          <w:tab w:val="left" w:pos="1404"/>
        </w:tabs>
        <w:spacing w:line="360" w:lineRule="auto"/>
        <w:ind w:left="1404" w:hanging="270"/>
        <w:jc w:val="both"/>
        <w:rPr>
          <w:rFonts w:ascii="Arial" w:hAnsi="Arial" w:cs="Arial"/>
        </w:rPr>
      </w:pPr>
      <w:r w:rsidRPr="00285AED">
        <w:rPr>
          <w:rFonts w:ascii="Arial" w:hAnsi="Arial" w:cs="Arial"/>
        </w:rPr>
        <w:t>–</w:t>
      </w:r>
      <w:r w:rsidRPr="00285AED">
        <w:rPr>
          <w:rFonts w:ascii="Arial" w:hAnsi="Arial" w:cs="Arial"/>
          <w:spacing w:val="-5"/>
        </w:rPr>
        <w:t xml:space="preserve"> </w:t>
      </w:r>
      <w:r w:rsidRPr="00285AED">
        <w:rPr>
          <w:rFonts w:ascii="Arial" w:hAnsi="Arial" w:cs="Arial"/>
        </w:rPr>
        <w:t>redução</w:t>
      </w:r>
      <w:r w:rsidRPr="00285AED">
        <w:rPr>
          <w:rFonts w:ascii="Arial" w:hAnsi="Arial" w:cs="Arial"/>
          <w:spacing w:val="-4"/>
        </w:rPr>
        <w:t xml:space="preserve"> </w:t>
      </w:r>
      <w:r w:rsidRPr="00285AED">
        <w:rPr>
          <w:rFonts w:ascii="Arial" w:hAnsi="Arial" w:cs="Arial"/>
        </w:rPr>
        <w:t>de</w:t>
      </w:r>
      <w:r w:rsidRPr="00285AED">
        <w:rPr>
          <w:rFonts w:ascii="Arial" w:hAnsi="Arial" w:cs="Arial"/>
          <w:spacing w:val="-4"/>
        </w:rPr>
        <w:t xml:space="preserve"> </w:t>
      </w:r>
      <w:r w:rsidRPr="00285AED">
        <w:rPr>
          <w:rFonts w:ascii="Arial" w:hAnsi="Arial" w:cs="Arial"/>
        </w:rPr>
        <w:t>multa</w:t>
      </w:r>
      <w:r w:rsidRPr="00285AED">
        <w:rPr>
          <w:rFonts w:ascii="Arial" w:hAnsi="Arial" w:cs="Arial"/>
          <w:spacing w:val="-4"/>
        </w:rPr>
        <w:t xml:space="preserve"> </w:t>
      </w:r>
      <w:r w:rsidRPr="00285AED">
        <w:rPr>
          <w:rFonts w:ascii="Arial" w:hAnsi="Arial" w:cs="Arial"/>
        </w:rPr>
        <w:t>por</w:t>
      </w:r>
      <w:r w:rsidRPr="00285AED">
        <w:rPr>
          <w:rFonts w:ascii="Arial" w:hAnsi="Arial" w:cs="Arial"/>
          <w:spacing w:val="-2"/>
        </w:rPr>
        <w:t xml:space="preserve"> infração;</w:t>
      </w:r>
    </w:p>
    <w:p w14:paraId="3F9DDC01" w14:textId="77777777" w:rsidR="006E6F62" w:rsidRPr="00285AED" w:rsidRDefault="00000000" w:rsidP="00285AED">
      <w:pPr>
        <w:pStyle w:val="PargrafodaLista"/>
        <w:numPr>
          <w:ilvl w:val="0"/>
          <w:numId w:val="7"/>
        </w:numPr>
        <w:tabs>
          <w:tab w:val="left" w:pos="1429"/>
        </w:tabs>
        <w:spacing w:before="164" w:line="360" w:lineRule="auto"/>
        <w:ind w:left="1429" w:hanging="295"/>
        <w:jc w:val="both"/>
        <w:rPr>
          <w:rFonts w:ascii="Arial" w:hAnsi="Arial" w:cs="Arial"/>
        </w:rPr>
      </w:pPr>
      <w:r w:rsidRPr="00285AED">
        <w:rPr>
          <w:rFonts w:ascii="Arial" w:hAnsi="Arial" w:cs="Arial"/>
        </w:rPr>
        <w:t>–</w:t>
      </w:r>
      <w:r w:rsidRPr="00285AED">
        <w:rPr>
          <w:rFonts w:ascii="Arial" w:hAnsi="Arial" w:cs="Arial"/>
          <w:spacing w:val="-4"/>
        </w:rPr>
        <w:t xml:space="preserve"> </w:t>
      </w:r>
      <w:r w:rsidRPr="00285AED">
        <w:rPr>
          <w:rFonts w:ascii="Arial" w:hAnsi="Arial" w:cs="Arial"/>
        </w:rPr>
        <w:t>prioridade</w:t>
      </w:r>
      <w:r w:rsidRPr="00285AED">
        <w:rPr>
          <w:rFonts w:ascii="Arial" w:hAnsi="Arial" w:cs="Arial"/>
          <w:spacing w:val="-3"/>
        </w:rPr>
        <w:t xml:space="preserve"> </w:t>
      </w:r>
      <w:r w:rsidRPr="00285AED">
        <w:rPr>
          <w:rFonts w:ascii="Arial" w:hAnsi="Arial" w:cs="Arial"/>
        </w:rPr>
        <w:t>no</w:t>
      </w:r>
      <w:r w:rsidRPr="00285AED">
        <w:rPr>
          <w:rFonts w:ascii="Arial" w:hAnsi="Arial" w:cs="Arial"/>
          <w:spacing w:val="-4"/>
        </w:rPr>
        <w:t xml:space="preserve"> </w:t>
      </w:r>
      <w:r w:rsidRPr="00285AED">
        <w:rPr>
          <w:rFonts w:ascii="Arial" w:hAnsi="Arial" w:cs="Arial"/>
        </w:rPr>
        <w:t>atendimento</w:t>
      </w:r>
      <w:r w:rsidRPr="00285AED">
        <w:rPr>
          <w:rFonts w:ascii="Arial" w:hAnsi="Arial" w:cs="Arial"/>
          <w:spacing w:val="-3"/>
        </w:rPr>
        <w:t xml:space="preserve"> </w:t>
      </w:r>
      <w:r w:rsidRPr="00285AED">
        <w:rPr>
          <w:rFonts w:ascii="Arial" w:hAnsi="Arial" w:cs="Arial"/>
        </w:rPr>
        <w:t>e</w:t>
      </w:r>
      <w:r w:rsidRPr="00285AED">
        <w:rPr>
          <w:rFonts w:ascii="Arial" w:hAnsi="Arial" w:cs="Arial"/>
          <w:spacing w:val="-4"/>
        </w:rPr>
        <w:t xml:space="preserve"> </w:t>
      </w:r>
      <w:r w:rsidRPr="00285AED">
        <w:rPr>
          <w:rFonts w:ascii="Arial" w:hAnsi="Arial" w:cs="Arial"/>
        </w:rPr>
        <w:t>trâmite</w:t>
      </w:r>
      <w:r w:rsidRPr="00285AED">
        <w:rPr>
          <w:rFonts w:ascii="Arial" w:hAnsi="Arial" w:cs="Arial"/>
          <w:spacing w:val="-3"/>
        </w:rPr>
        <w:t xml:space="preserve"> </w:t>
      </w:r>
      <w:r w:rsidRPr="00285AED">
        <w:rPr>
          <w:rFonts w:ascii="Arial" w:hAnsi="Arial" w:cs="Arial"/>
        </w:rPr>
        <w:t>de</w:t>
      </w:r>
      <w:r w:rsidRPr="00285AED">
        <w:rPr>
          <w:rFonts w:ascii="Arial" w:hAnsi="Arial" w:cs="Arial"/>
          <w:spacing w:val="-3"/>
        </w:rPr>
        <w:t xml:space="preserve"> </w:t>
      </w:r>
      <w:r w:rsidRPr="00285AED">
        <w:rPr>
          <w:rFonts w:ascii="Arial" w:hAnsi="Arial" w:cs="Arial"/>
          <w:spacing w:val="-2"/>
        </w:rPr>
        <w:t>processo;</w:t>
      </w:r>
    </w:p>
    <w:p w14:paraId="260DEFF3" w14:textId="77777777" w:rsidR="006E6F62" w:rsidRPr="00285AED" w:rsidRDefault="00000000" w:rsidP="00285AED">
      <w:pPr>
        <w:pStyle w:val="PargrafodaLista"/>
        <w:numPr>
          <w:ilvl w:val="0"/>
          <w:numId w:val="7"/>
        </w:numPr>
        <w:tabs>
          <w:tab w:val="left" w:pos="1369"/>
        </w:tabs>
        <w:spacing w:line="360" w:lineRule="auto"/>
        <w:ind w:left="1134" w:right="988" w:firstLine="0"/>
        <w:jc w:val="both"/>
        <w:rPr>
          <w:rFonts w:ascii="Arial" w:hAnsi="Arial" w:cs="Arial"/>
        </w:rPr>
      </w:pPr>
      <w:r w:rsidRPr="00285AED">
        <w:rPr>
          <w:rFonts w:ascii="Arial" w:hAnsi="Arial" w:cs="Arial"/>
        </w:rPr>
        <w:t>– publicidade de sua condição de adimplência com a Fazenda Pública Municipal. (NR)”</w:t>
      </w:r>
    </w:p>
    <w:p w14:paraId="7FBB1218" w14:textId="77777777" w:rsidR="006E6F62" w:rsidRPr="00285AED" w:rsidRDefault="006E6F62" w:rsidP="00285AED">
      <w:pPr>
        <w:pStyle w:val="Corpodetexto"/>
        <w:spacing w:line="360" w:lineRule="auto"/>
        <w:rPr>
          <w:rFonts w:ascii="Arial" w:hAnsi="Arial" w:cs="Arial"/>
          <w:sz w:val="22"/>
          <w:szCs w:val="22"/>
        </w:rPr>
      </w:pPr>
    </w:p>
    <w:p w14:paraId="38BF22D4" w14:textId="77777777" w:rsidR="006E6F62" w:rsidRPr="00285AED" w:rsidRDefault="00000000" w:rsidP="00285AED">
      <w:pPr>
        <w:spacing w:before="1" w:line="360" w:lineRule="auto"/>
        <w:ind w:left="1134"/>
        <w:rPr>
          <w:rFonts w:ascii="Arial" w:hAnsi="Arial" w:cs="Arial"/>
        </w:rPr>
      </w:pPr>
      <w:r w:rsidRPr="00285AED">
        <w:rPr>
          <w:rFonts w:ascii="Arial" w:hAnsi="Arial" w:cs="Arial"/>
          <w:spacing w:val="-2"/>
        </w:rPr>
        <w:t>........................................................................................</w:t>
      </w:r>
    </w:p>
    <w:p w14:paraId="234D4C5C" w14:textId="77777777" w:rsidR="006E6F62" w:rsidRPr="00285AED" w:rsidRDefault="006E6F62" w:rsidP="00285AED">
      <w:pPr>
        <w:pStyle w:val="Corpodetexto"/>
        <w:spacing w:before="48" w:line="360" w:lineRule="auto"/>
        <w:rPr>
          <w:rFonts w:ascii="Arial" w:hAnsi="Arial" w:cs="Arial"/>
          <w:sz w:val="22"/>
          <w:szCs w:val="22"/>
        </w:rPr>
      </w:pPr>
    </w:p>
    <w:p w14:paraId="6777313F" w14:textId="77777777" w:rsidR="006E6F62" w:rsidRPr="00285AED" w:rsidRDefault="00000000" w:rsidP="00285AED">
      <w:pPr>
        <w:pStyle w:val="Corpodetexto"/>
        <w:spacing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1"/>
          <w:sz w:val="22"/>
          <w:szCs w:val="22"/>
        </w:rPr>
        <w:t xml:space="preserve"> </w:t>
      </w:r>
      <w:r w:rsidRPr="00285AED">
        <w:rPr>
          <w:rFonts w:ascii="Arial" w:hAnsi="Arial" w:cs="Arial"/>
          <w:spacing w:val="-2"/>
          <w:sz w:val="22"/>
          <w:szCs w:val="22"/>
        </w:rPr>
        <w:t>147............</w:t>
      </w:r>
    </w:p>
    <w:p w14:paraId="62A93732" w14:textId="77777777" w:rsidR="006E6F62" w:rsidRPr="00285AED" w:rsidRDefault="00000000" w:rsidP="00285AED">
      <w:pPr>
        <w:pStyle w:val="PargrafodaLista"/>
        <w:numPr>
          <w:ilvl w:val="0"/>
          <w:numId w:val="7"/>
        </w:numPr>
        <w:tabs>
          <w:tab w:val="left" w:pos="1413"/>
        </w:tabs>
        <w:spacing w:line="360" w:lineRule="auto"/>
        <w:ind w:left="1134" w:right="989" w:firstLine="0"/>
        <w:jc w:val="both"/>
        <w:rPr>
          <w:rFonts w:ascii="Arial" w:hAnsi="Arial" w:cs="Arial"/>
        </w:rPr>
      </w:pPr>
      <w:r w:rsidRPr="00285AED">
        <w:rPr>
          <w:rFonts w:ascii="Arial" w:hAnsi="Arial" w:cs="Arial"/>
          <w:spacing w:val="-2"/>
        </w:rPr>
        <w:t>–</w:t>
      </w:r>
      <w:r w:rsidRPr="00285AED">
        <w:rPr>
          <w:rFonts w:ascii="Arial" w:hAnsi="Arial" w:cs="Arial"/>
          <w:spacing w:val="-10"/>
        </w:rPr>
        <w:t xml:space="preserve"> </w:t>
      </w:r>
      <w:r w:rsidRPr="00285AED">
        <w:rPr>
          <w:rFonts w:ascii="Arial" w:hAnsi="Arial" w:cs="Arial"/>
          <w:spacing w:val="-2"/>
        </w:rPr>
        <w:t>a</w:t>
      </w:r>
      <w:r w:rsidRPr="00285AED">
        <w:rPr>
          <w:rFonts w:ascii="Arial" w:hAnsi="Arial" w:cs="Arial"/>
          <w:spacing w:val="-10"/>
        </w:rPr>
        <w:t xml:space="preserve"> </w:t>
      </w:r>
      <w:r w:rsidRPr="00285AED">
        <w:rPr>
          <w:rFonts w:ascii="Arial" w:hAnsi="Arial" w:cs="Arial"/>
          <w:spacing w:val="-2"/>
        </w:rPr>
        <w:t>falta</w:t>
      </w:r>
      <w:r w:rsidRPr="00285AED">
        <w:rPr>
          <w:rFonts w:ascii="Arial" w:hAnsi="Arial" w:cs="Arial"/>
          <w:spacing w:val="-10"/>
        </w:rPr>
        <w:t xml:space="preserve"> </w:t>
      </w:r>
      <w:r w:rsidRPr="00285AED">
        <w:rPr>
          <w:rFonts w:ascii="Arial" w:hAnsi="Arial" w:cs="Arial"/>
          <w:spacing w:val="-2"/>
        </w:rPr>
        <w:t>de</w:t>
      </w:r>
      <w:r w:rsidRPr="00285AED">
        <w:rPr>
          <w:rFonts w:ascii="Arial" w:hAnsi="Arial" w:cs="Arial"/>
          <w:spacing w:val="-9"/>
        </w:rPr>
        <w:t xml:space="preserve"> </w:t>
      </w:r>
      <w:r w:rsidRPr="00285AED">
        <w:rPr>
          <w:rFonts w:ascii="Arial" w:hAnsi="Arial" w:cs="Arial"/>
          <w:spacing w:val="-2"/>
        </w:rPr>
        <w:t>entrega</w:t>
      </w:r>
      <w:r w:rsidRPr="00285AED">
        <w:rPr>
          <w:rFonts w:ascii="Arial" w:hAnsi="Arial" w:cs="Arial"/>
          <w:spacing w:val="-9"/>
        </w:rPr>
        <w:t xml:space="preserve"> </w:t>
      </w:r>
      <w:r w:rsidRPr="00285AED">
        <w:rPr>
          <w:rFonts w:ascii="Arial" w:hAnsi="Arial" w:cs="Arial"/>
          <w:spacing w:val="-2"/>
        </w:rPr>
        <w:t>de</w:t>
      </w:r>
      <w:r w:rsidRPr="00285AED">
        <w:rPr>
          <w:rFonts w:ascii="Arial" w:hAnsi="Arial" w:cs="Arial"/>
          <w:spacing w:val="-10"/>
        </w:rPr>
        <w:t xml:space="preserve"> </w:t>
      </w:r>
      <w:r w:rsidRPr="00285AED">
        <w:rPr>
          <w:rFonts w:ascii="Arial" w:hAnsi="Arial" w:cs="Arial"/>
          <w:spacing w:val="-2"/>
        </w:rPr>
        <w:t>quaisquer</w:t>
      </w:r>
      <w:r w:rsidRPr="00285AED">
        <w:rPr>
          <w:rFonts w:ascii="Arial" w:hAnsi="Arial" w:cs="Arial"/>
          <w:spacing w:val="-8"/>
        </w:rPr>
        <w:t xml:space="preserve"> </w:t>
      </w:r>
      <w:r w:rsidRPr="00285AED">
        <w:rPr>
          <w:rFonts w:ascii="Arial" w:hAnsi="Arial" w:cs="Arial"/>
          <w:spacing w:val="-2"/>
        </w:rPr>
        <w:t>dos</w:t>
      </w:r>
      <w:r w:rsidRPr="00285AED">
        <w:rPr>
          <w:rFonts w:ascii="Arial" w:hAnsi="Arial" w:cs="Arial"/>
          <w:spacing w:val="-8"/>
        </w:rPr>
        <w:t xml:space="preserve"> </w:t>
      </w:r>
      <w:r w:rsidRPr="00285AED">
        <w:rPr>
          <w:rFonts w:ascii="Arial" w:hAnsi="Arial" w:cs="Arial"/>
          <w:spacing w:val="-2"/>
        </w:rPr>
        <w:t>módulos</w:t>
      </w:r>
      <w:r w:rsidRPr="00285AED">
        <w:rPr>
          <w:rFonts w:ascii="Arial" w:hAnsi="Arial" w:cs="Arial"/>
          <w:spacing w:val="-8"/>
        </w:rPr>
        <w:t xml:space="preserve"> </w:t>
      </w:r>
      <w:r w:rsidRPr="00285AED">
        <w:rPr>
          <w:rFonts w:ascii="Arial" w:hAnsi="Arial" w:cs="Arial"/>
          <w:spacing w:val="-2"/>
        </w:rPr>
        <w:t>da</w:t>
      </w:r>
      <w:r w:rsidRPr="00285AED">
        <w:rPr>
          <w:rFonts w:ascii="Arial" w:hAnsi="Arial" w:cs="Arial"/>
          <w:spacing w:val="-10"/>
        </w:rPr>
        <w:t xml:space="preserve"> </w:t>
      </w:r>
      <w:r w:rsidRPr="00285AED">
        <w:rPr>
          <w:rFonts w:ascii="Arial" w:hAnsi="Arial" w:cs="Arial"/>
          <w:spacing w:val="-2"/>
        </w:rPr>
        <w:t>Declaração</w:t>
      </w:r>
      <w:r w:rsidRPr="00285AED">
        <w:rPr>
          <w:rFonts w:ascii="Arial" w:hAnsi="Arial" w:cs="Arial"/>
          <w:spacing w:val="-7"/>
        </w:rPr>
        <w:t xml:space="preserve"> </w:t>
      </w:r>
      <w:r w:rsidRPr="00285AED">
        <w:rPr>
          <w:rFonts w:ascii="Arial" w:hAnsi="Arial" w:cs="Arial"/>
          <w:spacing w:val="-2"/>
        </w:rPr>
        <w:t xml:space="preserve">Eletrônica </w:t>
      </w:r>
      <w:r w:rsidRPr="00285AED">
        <w:rPr>
          <w:rFonts w:ascii="Arial" w:hAnsi="Arial" w:cs="Arial"/>
        </w:rPr>
        <w:t>Mensal de Serviços Prestados por Instituições Financeiras – DEMIF;</w:t>
      </w:r>
    </w:p>
    <w:p w14:paraId="10B755EE" w14:textId="77777777" w:rsidR="006E6F62" w:rsidRPr="00285AED" w:rsidRDefault="00000000" w:rsidP="00285AED">
      <w:pPr>
        <w:pStyle w:val="Corpodetexto"/>
        <w:spacing w:before="121" w:line="360" w:lineRule="auto"/>
        <w:ind w:left="1134" w:right="992"/>
        <w:jc w:val="both"/>
        <w:rPr>
          <w:rFonts w:ascii="Arial" w:hAnsi="Arial" w:cs="Arial"/>
          <w:sz w:val="22"/>
          <w:szCs w:val="22"/>
        </w:rPr>
      </w:pPr>
      <w:r w:rsidRPr="00285AED">
        <w:rPr>
          <w:rFonts w:ascii="Arial" w:hAnsi="Arial" w:cs="Arial"/>
          <w:sz w:val="22"/>
          <w:szCs w:val="22"/>
        </w:rPr>
        <w:t>Penalidade: R$ 10.000,00 (dez mil reais) por competência anual ou mensal, conforme a obrigatoriedade de entrega;</w:t>
      </w:r>
    </w:p>
    <w:p w14:paraId="646839FD" w14:textId="77777777" w:rsidR="006E6F62" w:rsidRPr="00285AED" w:rsidRDefault="00000000" w:rsidP="00285AED">
      <w:pPr>
        <w:pStyle w:val="PargrafodaLista"/>
        <w:numPr>
          <w:ilvl w:val="0"/>
          <w:numId w:val="7"/>
        </w:numPr>
        <w:tabs>
          <w:tab w:val="left" w:pos="1557"/>
        </w:tabs>
        <w:spacing w:before="118" w:line="360" w:lineRule="auto"/>
        <w:ind w:left="1134" w:right="989" w:firstLine="0"/>
        <w:jc w:val="both"/>
        <w:rPr>
          <w:rFonts w:ascii="Arial" w:hAnsi="Arial" w:cs="Arial"/>
        </w:rPr>
      </w:pPr>
      <w:r w:rsidRPr="00285AED">
        <w:rPr>
          <w:rFonts w:ascii="Arial" w:hAnsi="Arial" w:cs="Arial"/>
        </w:rPr>
        <w:t xml:space="preserve">– a entrega de quaisquer dos módulos da Declaração Eletrônica </w:t>
      </w:r>
      <w:r w:rsidRPr="00285AED">
        <w:rPr>
          <w:rFonts w:ascii="Arial" w:hAnsi="Arial" w:cs="Arial"/>
        </w:rPr>
        <w:lastRenderedPageBreak/>
        <w:t>Mensal</w:t>
      </w:r>
      <w:r w:rsidRPr="00285AED">
        <w:rPr>
          <w:rFonts w:ascii="Arial" w:hAnsi="Arial" w:cs="Arial"/>
          <w:spacing w:val="-2"/>
        </w:rPr>
        <w:t xml:space="preserve"> </w:t>
      </w:r>
      <w:r w:rsidRPr="00285AED">
        <w:rPr>
          <w:rFonts w:ascii="Arial" w:hAnsi="Arial" w:cs="Arial"/>
        </w:rPr>
        <w:t>de</w:t>
      </w:r>
      <w:r w:rsidRPr="00285AED">
        <w:rPr>
          <w:rFonts w:ascii="Arial" w:hAnsi="Arial" w:cs="Arial"/>
          <w:spacing w:val="-2"/>
        </w:rPr>
        <w:t xml:space="preserve"> </w:t>
      </w:r>
      <w:r w:rsidRPr="00285AED">
        <w:rPr>
          <w:rFonts w:ascii="Arial" w:hAnsi="Arial" w:cs="Arial"/>
        </w:rPr>
        <w:t>Serviços</w:t>
      </w:r>
      <w:r w:rsidRPr="00285AED">
        <w:rPr>
          <w:rFonts w:ascii="Arial" w:hAnsi="Arial" w:cs="Arial"/>
          <w:spacing w:val="-1"/>
        </w:rPr>
        <w:t xml:space="preserve"> </w:t>
      </w:r>
      <w:r w:rsidRPr="00285AED">
        <w:rPr>
          <w:rFonts w:ascii="Arial" w:hAnsi="Arial" w:cs="Arial"/>
        </w:rPr>
        <w:t>Prestados</w:t>
      </w:r>
      <w:r w:rsidRPr="00285AED">
        <w:rPr>
          <w:rFonts w:ascii="Arial" w:hAnsi="Arial" w:cs="Arial"/>
          <w:spacing w:val="-1"/>
        </w:rPr>
        <w:t xml:space="preserve"> </w:t>
      </w:r>
      <w:r w:rsidRPr="00285AED">
        <w:rPr>
          <w:rFonts w:ascii="Arial" w:hAnsi="Arial" w:cs="Arial"/>
        </w:rPr>
        <w:t>por</w:t>
      </w:r>
      <w:r w:rsidRPr="00285AED">
        <w:rPr>
          <w:rFonts w:ascii="Arial" w:hAnsi="Arial" w:cs="Arial"/>
          <w:spacing w:val="-1"/>
        </w:rPr>
        <w:t xml:space="preserve"> </w:t>
      </w:r>
      <w:r w:rsidRPr="00285AED">
        <w:rPr>
          <w:rFonts w:ascii="Arial" w:hAnsi="Arial" w:cs="Arial"/>
        </w:rPr>
        <w:t>Instituições</w:t>
      </w:r>
      <w:r w:rsidRPr="00285AED">
        <w:rPr>
          <w:rFonts w:ascii="Arial" w:hAnsi="Arial" w:cs="Arial"/>
          <w:spacing w:val="-1"/>
        </w:rPr>
        <w:t xml:space="preserve"> </w:t>
      </w:r>
      <w:r w:rsidRPr="00285AED">
        <w:rPr>
          <w:rFonts w:ascii="Arial" w:hAnsi="Arial" w:cs="Arial"/>
        </w:rPr>
        <w:t>Financeiras –</w:t>
      </w:r>
      <w:r w:rsidRPr="00285AED">
        <w:rPr>
          <w:rFonts w:ascii="Arial" w:hAnsi="Arial" w:cs="Arial"/>
          <w:spacing w:val="-2"/>
        </w:rPr>
        <w:t xml:space="preserve"> </w:t>
      </w:r>
      <w:r w:rsidRPr="00285AED">
        <w:rPr>
          <w:rFonts w:ascii="Arial" w:hAnsi="Arial" w:cs="Arial"/>
        </w:rPr>
        <w:t>DEMIF com inconsistências ou omissão de dados;</w:t>
      </w:r>
    </w:p>
    <w:p w14:paraId="0D859766" w14:textId="77777777" w:rsidR="006E6F62" w:rsidRPr="00285AED" w:rsidRDefault="00000000" w:rsidP="00285AED">
      <w:pPr>
        <w:pStyle w:val="Corpodetexto"/>
        <w:spacing w:before="120" w:line="360" w:lineRule="auto"/>
        <w:ind w:left="1134" w:right="549"/>
        <w:rPr>
          <w:rFonts w:ascii="Arial" w:hAnsi="Arial" w:cs="Arial"/>
          <w:sz w:val="22"/>
          <w:szCs w:val="22"/>
        </w:rPr>
      </w:pPr>
      <w:r w:rsidRPr="00285AED">
        <w:rPr>
          <w:rFonts w:ascii="Arial" w:hAnsi="Arial" w:cs="Arial"/>
          <w:sz w:val="22"/>
          <w:szCs w:val="22"/>
        </w:rPr>
        <w:t>Penalidade:</w:t>
      </w:r>
      <w:r w:rsidRPr="00285AED">
        <w:rPr>
          <w:rFonts w:ascii="Arial" w:hAnsi="Arial" w:cs="Arial"/>
          <w:spacing w:val="40"/>
          <w:sz w:val="22"/>
          <w:szCs w:val="22"/>
        </w:rPr>
        <w:t xml:space="preserve"> </w:t>
      </w:r>
      <w:r w:rsidRPr="00285AED">
        <w:rPr>
          <w:rFonts w:ascii="Arial" w:hAnsi="Arial" w:cs="Arial"/>
          <w:sz w:val="22"/>
          <w:szCs w:val="22"/>
        </w:rPr>
        <w:t>R$</w:t>
      </w:r>
      <w:r w:rsidRPr="00285AED">
        <w:rPr>
          <w:rFonts w:ascii="Arial" w:hAnsi="Arial" w:cs="Arial"/>
          <w:spacing w:val="40"/>
          <w:sz w:val="22"/>
          <w:szCs w:val="22"/>
        </w:rPr>
        <w:t xml:space="preserve"> </w:t>
      </w:r>
      <w:r w:rsidRPr="00285AED">
        <w:rPr>
          <w:rFonts w:ascii="Arial" w:hAnsi="Arial" w:cs="Arial"/>
          <w:sz w:val="22"/>
          <w:szCs w:val="22"/>
        </w:rPr>
        <w:t>5.000,00</w:t>
      </w:r>
      <w:r w:rsidRPr="00285AED">
        <w:rPr>
          <w:rFonts w:ascii="Arial" w:hAnsi="Arial" w:cs="Arial"/>
          <w:spacing w:val="40"/>
          <w:sz w:val="22"/>
          <w:szCs w:val="22"/>
        </w:rPr>
        <w:t xml:space="preserve"> </w:t>
      </w:r>
      <w:r w:rsidRPr="00285AED">
        <w:rPr>
          <w:rFonts w:ascii="Arial" w:hAnsi="Arial" w:cs="Arial"/>
          <w:sz w:val="22"/>
          <w:szCs w:val="22"/>
        </w:rPr>
        <w:t>(cinco</w:t>
      </w:r>
      <w:r w:rsidRPr="00285AED">
        <w:rPr>
          <w:rFonts w:ascii="Arial" w:hAnsi="Arial" w:cs="Arial"/>
          <w:spacing w:val="40"/>
          <w:sz w:val="22"/>
          <w:szCs w:val="22"/>
        </w:rPr>
        <w:t xml:space="preserve"> </w:t>
      </w:r>
      <w:r w:rsidRPr="00285AED">
        <w:rPr>
          <w:rFonts w:ascii="Arial" w:hAnsi="Arial" w:cs="Arial"/>
          <w:sz w:val="22"/>
          <w:szCs w:val="22"/>
        </w:rPr>
        <w:t>mil</w:t>
      </w:r>
      <w:r w:rsidRPr="00285AED">
        <w:rPr>
          <w:rFonts w:ascii="Arial" w:hAnsi="Arial" w:cs="Arial"/>
          <w:spacing w:val="40"/>
          <w:sz w:val="22"/>
          <w:szCs w:val="22"/>
        </w:rPr>
        <w:t xml:space="preserve"> </w:t>
      </w:r>
      <w:r w:rsidRPr="00285AED">
        <w:rPr>
          <w:rFonts w:ascii="Arial" w:hAnsi="Arial" w:cs="Arial"/>
          <w:sz w:val="22"/>
          <w:szCs w:val="22"/>
        </w:rPr>
        <w:t>reais)</w:t>
      </w:r>
      <w:r w:rsidRPr="00285AED">
        <w:rPr>
          <w:rFonts w:ascii="Arial" w:hAnsi="Arial" w:cs="Arial"/>
          <w:spacing w:val="40"/>
          <w:sz w:val="22"/>
          <w:szCs w:val="22"/>
        </w:rPr>
        <w:t xml:space="preserve"> </w:t>
      </w:r>
      <w:r w:rsidRPr="00285AED">
        <w:rPr>
          <w:rFonts w:ascii="Arial" w:hAnsi="Arial" w:cs="Arial"/>
          <w:sz w:val="22"/>
          <w:szCs w:val="22"/>
        </w:rPr>
        <w:t>por</w:t>
      </w:r>
      <w:r w:rsidRPr="00285AED">
        <w:rPr>
          <w:rFonts w:ascii="Arial" w:hAnsi="Arial" w:cs="Arial"/>
          <w:spacing w:val="40"/>
          <w:sz w:val="22"/>
          <w:szCs w:val="22"/>
        </w:rPr>
        <w:t xml:space="preserve"> </w:t>
      </w:r>
      <w:r w:rsidRPr="00285AED">
        <w:rPr>
          <w:rFonts w:ascii="Arial" w:hAnsi="Arial" w:cs="Arial"/>
          <w:sz w:val="22"/>
          <w:szCs w:val="22"/>
        </w:rPr>
        <w:t>competência</w:t>
      </w:r>
      <w:r w:rsidRPr="00285AED">
        <w:rPr>
          <w:rFonts w:ascii="Arial" w:hAnsi="Arial" w:cs="Arial"/>
          <w:spacing w:val="40"/>
          <w:sz w:val="22"/>
          <w:szCs w:val="22"/>
        </w:rPr>
        <w:t xml:space="preserve"> </w:t>
      </w:r>
      <w:r w:rsidRPr="00285AED">
        <w:rPr>
          <w:rFonts w:ascii="Arial" w:hAnsi="Arial" w:cs="Arial"/>
          <w:sz w:val="22"/>
          <w:szCs w:val="22"/>
        </w:rPr>
        <w:t>anual</w:t>
      </w:r>
      <w:r w:rsidRPr="00285AED">
        <w:rPr>
          <w:rFonts w:ascii="Arial" w:hAnsi="Arial" w:cs="Arial"/>
          <w:spacing w:val="40"/>
          <w:sz w:val="22"/>
          <w:szCs w:val="22"/>
        </w:rPr>
        <w:t xml:space="preserve"> </w:t>
      </w:r>
      <w:r w:rsidRPr="00285AED">
        <w:rPr>
          <w:rFonts w:ascii="Arial" w:hAnsi="Arial" w:cs="Arial"/>
          <w:sz w:val="22"/>
          <w:szCs w:val="22"/>
        </w:rPr>
        <w:t>ou mensal, conforme a obrigatoriedade de emissão;</w:t>
      </w:r>
    </w:p>
    <w:p w14:paraId="590DDA87" w14:textId="77777777" w:rsidR="006E6F62" w:rsidRPr="00285AED" w:rsidRDefault="00000000" w:rsidP="00285AED">
      <w:pPr>
        <w:pStyle w:val="PargrafodaLista"/>
        <w:numPr>
          <w:ilvl w:val="0"/>
          <w:numId w:val="7"/>
        </w:numPr>
        <w:tabs>
          <w:tab w:val="left" w:pos="1572"/>
        </w:tabs>
        <w:spacing w:before="116" w:line="360" w:lineRule="auto"/>
        <w:ind w:left="1134" w:right="994" w:firstLine="0"/>
        <w:rPr>
          <w:rFonts w:ascii="Arial" w:hAnsi="Arial" w:cs="Arial"/>
        </w:rPr>
      </w:pPr>
      <w:r w:rsidRPr="00285AED">
        <w:rPr>
          <w:rFonts w:ascii="Arial" w:hAnsi="Arial" w:cs="Arial"/>
        </w:rPr>
        <w:t>– o descumprimento de qualquer obrigação acessória prevista nesta Lei e não especificada neste artigo;</w:t>
      </w:r>
    </w:p>
    <w:p w14:paraId="038548E9" w14:textId="77777777" w:rsidR="006E6F62" w:rsidRPr="00285AED" w:rsidRDefault="00000000" w:rsidP="00285AED">
      <w:pPr>
        <w:pStyle w:val="Corpodetexto"/>
        <w:spacing w:before="122" w:line="360" w:lineRule="auto"/>
        <w:ind w:left="1134" w:right="549"/>
        <w:rPr>
          <w:rFonts w:ascii="Arial" w:hAnsi="Arial" w:cs="Arial"/>
          <w:sz w:val="22"/>
          <w:szCs w:val="22"/>
        </w:rPr>
      </w:pPr>
      <w:r w:rsidRPr="00285AED">
        <w:rPr>
          <w:rFonts w:ascii="Arial" w:hAnsi="Arial" w:cs="Arial"/>
          <w:sz w:val="22"/>
          <w:szCs w:val="22"/>
        </w:rPr>
        <w:t>Penalidade:</w:t>
      </w:r>
      <w:r w:rsidRPr="00285AED">
        <w:rPr>
          <w:rFonts w:ascii="Arial" w:hAnsi="Arial" w:cs="Arial"/>
          <w:spacing w:val="-12"/>
          <w:sz w:val="22"/>
          <w:szCs w:val="22"/>
        </w:rPr>
        <w:t xml:space="preserve"> </w:t>
      </w:r>
      <w:r w:rsidRPr="00285AED">
        <w:rPr>
          <w:rFonts w:ascii="Arial" w:hAnsi="Arial" w:cs="Arial"/>
          <w:sz w:val="22"/>
          <w:szCs w:val="22"/>
        </w:rPr>
        <w:t>R$</w:t>
      </w:r>
      <w:r w:rsidRPr="00285AED">
        <w:rPr>
          <w:rFonts w:ascii="Arial" w:hAnsi="Arial" w:cs="Arial"/>
          <w:spacing w:val="-14"/>
          <w:sz w:val="22"/>
          <w:szCs w:val="22"/>
        </w:rPr>
        <w:t xml:space="preserve"> </w:t>
      </w:r>
      <w:r w:rsidRPr="00285AED">
        <w:rPr>
          <w:rFonts w:ascii="Arial" w:hAnsi="Arial" w:cs="Arial"/>
          <w:sz w:val="22"/>
          <w:szCs w:val="22"/>
        </w:rPr>
        <w:t>200,00</w:t>
      </w:r>
      <w:r w:rsidRPr="00285AED">
        <w:rPr>
          <w:rFonts w:ascii="Arial" w:hAnsi="Arial" w:cs="Arial"/>
          <w:spacing w:val="-14"/>
          <w:sz w:val="22"/>
          <w:szCs w:val="22"/>
        </w:rPr>
        <w:t xml:space="preserve"> </w:t>
      </w:r>
      <w:r w:rsidRPr="00285AED">
        <w:rPr>
          <w:rFonts w:ascii="Arial" w:hAnsi="Arial" w:cs="Arial"/>
          <w:sz w:val="22"/>
          <w:szCs w:val="22"/>
        </w:rPr>
        <w:t>(duzentos</w:t>
      </w:r>
      <w:r w:rsidRPr="00285AED">
        <w:rPr>
          <w:rFonts w:ascii="Arial" w:hAnsi="Arial" w:cs="Arial"/>
          <w:spacing w:val="-13"/>
          <w:sz w:val="22"/>
          <w:szCs w:val="22"/>
        </w:rPr>
        <w:t xml:space="preserve"> </w:t>
      </w:r>
      <w:r w:rsidRPr="00285AED">
        <w:rPr>
          <w:rFonts w:ascii="Arial" w:hAnsi="Arial" w:cs="Arial"/>
          <w:sz w:val="22"/>
          <w:szCs w:val="22"/>
        </w:rPr>
        <w:t>reais)</w:t>
      </w:r>
      <w:r w:rsidRPr="00285AED">
        <w:rPr>
          <w:rFonts w:ascii="Arial" w:hAnsi="Arial" w:cs="Arial"/>
          <w:spacing w:val="-13"/>
          <w:sz w:val="22"/>
          <w:szCs w:val="22"/>
        </w:rPr>
        <w:t xml:space="preserve"> </w:t>
      </w:r>
      <w:r w:rsidRPr="00285AED">
        <w:rPr>
          <w:rFonts w:ascii="Arial" w:hAnsi="Arial" w:cs="Arial"/>
          <w:sz w:val="22"/>
          <w:szCs w:val="22"/>
        </w:rPr>
        <w:t>por</w:t>
      </w:r>
      <w:r w:rsidRPr="00285AED">
        <w:rPr>
          <w:rFonts w:ascii="Arial" w:hAnsi="Arial" w:cs="Arial"/>
          <w:spacing w:val="-13"/>
          <w:sz w:val="22"/>
          <w:szCs w:val="22"/>
        </w:rPr>
        <w:t xml:space="preserve"> </w:t>
      </w:r>
      <w:r w:rsidRPr="00285AED">
        <w:rPr>
          <w:rFonts w:ascii="Arial" w:hAnsi="Arial" w:cs="Arial"/>
          <w:sz w:val="22"/>
          <w:szCs w:val="22"/>
        </w:rPr>
        <w:t>obrigação</w:t>
      </w:r>
      <w:r w:rsidRPr="00285AED">
        <w:rPr>
          <w:rFonts w:ascii="Arial" w:hAnsi="Arial" w:cs="Arial"/>
          <w:spacing w:val="-14"/>
          <w:sz w:val="22"/>
          <w:szCs w:val="22"/>
        </w:rPr>
        <w:t xml:space="preserve"> </w:t>
      </w:r>
      <w:r w:rsidRPr="00285AED">
        <w:rPr>
          <w:rFonts w:ascii="Arial" w:hAnsi="Arial" w:cs="Arial"/>
          <w:sz w:val="22"/>
          <w:szCs w:val="22"/>
        </w:rPr>
        <w:t>não</w:t>
      </w:r>
      <w:r w:rsidRPr="00285AED">
        <w:rPr>
          <w:rFonts w:ascii="Arial" w:hAnsi="Arial" w:cs="Arial"/>
          <w:spacing w:val="-14"/>
          <w:sz w:val="22"/>
          <w:szCs w:val="22"/>
        </w:rPr>
        <w:t xml:space="preserve"> </w:t>
      </w:r>
      <w:r w:rsidRPr="00285AED">
        <w:rPr>
          <w:rFonts w:ascii="Arial" w:hAnsi="Arial" w:cs="Arial"/>
          <w:sz w:val="22"/>
          <w:szCs w:val="22"/>
        </w:rPr>
        <w:t>cumprida,</w:t>
      </w:r>
      <w:r w:rsidRPr="00285AED">
        <w:rPr>
          <w:rFonts w:ascii="Arial" w:hAnsi="Arial" w:cs="Arial"/>
          <w:spacing w:val="-12"/>
          <w:sz w:val="22"/>
          <w:szCs w:val="22"/>
        </w:rPr>
        <w:t xml:space="preserve"> </w:t>
      </w:r>
      <w:r w:rsidRPr="00285AED">
        <w:rPr>
          <w:rFonts w:ascii="Arial" w:hAnsi="Arial" w:cs="Arial"/>
          <w:sz w:val="22"/>
          <w:szCs w:val="22"/>
        </w:rPr>
        <w:t>com limite máximo de R$ 2.000,00 (dois mil reais).</w:t>
      </w:r>
    </w:p>
    <w:p w14:paraId="6CD9395D" w14:textId="77777777" w:rsidR="006E6F62" w:rsidRPr="00285AED" w:rsidRDefault="00000000" w:rsidP="00285AED">
      <w:pPr>
        <w:pStyle w:val="Corpodetexto"/>
        <w:tabs>
          <w:tab w:val="left" w:leader="dot" w:pos="4670"/>
        </w:tabs>
        <w:spacing w:before="112" w:line="360" w:lineRule="auto"/>
        <w:ind w:left="1134"/>
        <w:rPr>
          <w:rFonts w:ascii="Arial" w:hAnsi="Arial" w:cs="Arial"/>
          <w:sz w:val="22"/>
          <w:szCs w:val="22"/>
        </w:rPr>
      </w:pPr>
      <w:r w:rsidRPr="00285AED">
        <w:rPr>
          <w:rFonts w:ascii="Arial" w:hAnsi="Arial" w:cs="Arial"/>
          <w:spacing w:val="-10"/>
          <w:sz w:val="22"/>
          <w:szCs w:val="22"/>
        </w:rPr>
        <w:t>.</w:t>
      </w:r>
      <w:r w:rsidRPr="00285AED">
        <w:rPr>
          <w:rFonts w:ascii="Arial" w:hAnsi="Arial" w:cs="Arial"/>
          <w:sz w:val="22"/>
          <w:szCs w:val="22"/>
        </w:rPr>
        <w:tab/>
      </w:r>
      <w:r w:rsidRPr="00285AED">
        <w:rPr>
          <w:rFonts w:ascii="Arial" w:hAnsi="Arial" w:cs="Arial"/>
          <w:spacing w:val="-4"/>
          <w:sz w:val="22"/>
          <w:szCs w:val="22"/>
        </w:rPr>
        <w:t>(NR)"</w:t>
      </w:r>
    </w:p>
    <w:p w14:paraId="4FDED23E" w14:textId="77777777" w:rsidR="006E6F62" w:rsidRPr="00285AED" w:rsidRDefault="006E6F62" w:rsidP="00285AED">
      <w:pPr>
        <w:pStyle w:val="Corpodetexto"/>
        <w:spacing w:before="44" w:line="360" w:lineRule="auto"/>
        <w:rPr>
          <w:rFonts w:ascii="Arial" w:hAnsi="Arial" w:cs="Arial"/>
          <w:sz w:val="22"/>
          <w:szCs w:val="22"/>
        </w:rPr>
      </w:pPr>
    </w:p>
    <w:p w14:paraId="32347A94"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224F4261" w14:textId="77777777" w:rsidR="006E6F62" w:rsidRPr="00285AED" w:rsidRDefault="006E6F62" w:rsidP="00285AED">
      <w:pPr>
        <w:pStyle w:val="Corpodetexto"/>
        <w:spacing w:line="360" w:lineRule="auto"/>
        <w:rPr>
          <w:rFonts w:ascii="Arial" w:hAnsi="Arial" w:cs="Arial"/>
          <w:sz w:val="22"/>
          <w:szCs w:val="22"/>
        </w:rPr>
      </w:pPr>
    </w:p>
    <w:p w14:paraId="33AA1C78" w14:textId="77777777" w:rsidR="006E6F62" w:rsidRPr="00285AED" w:rsidRDefault="00000000" w:rsidP="00285AED">
      <w:pPr>
        <w:pStyle w:val="Corpodetexto"/>
        <w:spacing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3"/>
          <w:sz w:val="22"/>
          <w:szCs w:val="22"/>
        </w:rPr>
        <w:t xml:space="preserve"> </w:t>
      </w:r>
      <w:r w:rsidRPr="00285AED">
        <w:rPr>
          <w:rFonts w:ascii="Arial" w:hAnsi="Arial" w:cs="Arial"/>
          <w:sz w:val="22"/>
          <w:szCs w:val="22"/>
        </w:rPr>
        <w:t>155</w:t>
      </w:r>
      <w:r w:rsidRPr="00285AED">
        <w:rPr>
          <w:rFonts w:ascii="Arial" w:hAnsi="Arial" w:cs="Arial"/>
          <w:spacing w:val="-3"/>
          <w:sz w:val="22"/>
          <w:szCs w:val="22"/>
        </w:rPr>
        <w:t xml:space="preserve"> </w:t>
      </w:r>
      <w:r w:rsidRPr="00285AED">
        <w:rPr>
          <w:rFonts w:ascii="Arial" w:hAnsi="Arial" w:cs="Arial"/>
          <w:spacing w:val="-4"/>
          <w:sz w:val="22"/>
          <w:szCs w:val="22"/>
        </w:rPr>
        <w:t>.....</w:t>
      </w:r>
    </w:p>
    <w:p w14:paraId="2012F4C6" w14:textId="77777777" w:rsidR="006E6F62" w:rsidRPr="00285AED" w:rsidRDefault="00000000" w:rsidP="00285AED">
      <w:pPr>
        <w:pStyle w:val="Corpodetexto"/>
        <w:spacing w:before="164" w:line="360" w:lineRule="auto"/>
        <w:ind w:left="1134" w:right="989"/>
        <w:jc w:val="both"/>
        <w:rPr>
          <w:rFonts w:ascii="Arial" w:hAnsi="Arial" w:cs="Arial"/>
          <w:sz w:val="22"/>
          <w:szCs w:val="22"/>
        </w:rPr>
      </w:pPr>
      <w:r w:rsidRPr="00285AED">
        <w:rPr>
          <w:rFonts w:ascii="Arial" w:hAnsi="Arial" w:cs="Arial"/>
          <w:sz w:val="22"/>
          <w:szCs w:val="22"/>
        </w:rPr>
        <w:t>§ 1° No caso de estabelecimento que se caracterize como escritório de contato</w:t>
      </w:r>
      <w:r w:rsidRPr="00285AED">
        <w:rPr>
          <w:rFonts w:ascii="Arial" w:hAnsi="Arial" w:cs="Arial"/>
          <w:spacing w:val="-5"/>
          <w:sz w:val="22"/>
          <w:szCs w:val="22"/>
        </w:rPr>
        <w:t xml:space="preserve"> </w:t>
      </w:r>
      <w:r w:rsidRPr="00285AED">
        <w:rPr>
          <w:rFonts w:ascii="Arial" w:hAnsi="Arial" w:cs="Arial"/>
          <w:sz w:val="22"/>
          <w:szCs w:val="22"/>
        </w:rPr>
        <w:t>ou</w:t>
      </w:r>
      <w:r w:rsidRPr="00285AED">
        <w:rPr>
          <w:rFonts w:ascii="Arial" w:hAnsi="Arial" w:cs="Arial"/>
          <w:spacing w:val="-6"/>
          <w:sz w:val="22"/>
          <w:szCs w:val="22"/>
        </w:rPr>
        <w:t xml:space="preserve"> </w:t>
      </w:r>
      <w:r w:rsidRPr="00285AED">
        <w:rPr>
          <w:rFonts w:ascii="Arial" w:hAnsi="Arial" w:cs="Arial"/>
          <w:sz w:val="22"/>
          <w:szCs w:val="22"/>
        </w:rPr>
        <w:t>unidade</w:t>
      </w:r>
      <w:r w:rsidRPr="00285AED">
        <w:rPr>
          <w:rFonts w:ascii="Arial" w:hAnsi="Arial" w:cs="Arial"/>
          <w:spacing w:val="-6"/>
          <w:sz w:val="22"/>
          <w:szCs w:val="22"/>
        </w:rPr>
        <w:t xml:space="preserve"> </w:t>
      </w:r>
      <w:r w:rsidRPr="00285AED">
        <w:rPr>
          <w:rFonts w:ascii="Arial" w:hAnsi="Arial" w:cs="Arial"/>
          <w:sz w:val="22"/>
          <w:szCs w:val="22"/>
        </w:rPr>
        <w:t>administrativa</w:t>
      </w:r>
      <w:r w:rsidRPr="00285AED">
        <w:rPr>
          <w:rFonts w:ascii="Arial" w:hAnsi="Arial" w:cs="Arial"/>
          <w:spacing w:val="-3"/>
          <w:sz w:val="22"/>
          <w:szCs w:val="22"/>
        </w:rPr>
        <w:t xml:space="preserve"> </w:t>
      </w:r>
      <w:r w:rsidRPr="00285AED">
        <w:rPr>
          <w:rFonts w:ascii="Arial" w:hAnsi="Arial" w:cs="Arial"/>
          <w:sz w:val="22"/>
          <w:szCs w:val="22"/>
        </w:rPr>
        <w:t>com</w:t>
      </w:r>
      <w:r w:rsidRPr="00285AED">
        <w:rPr>
          <w:rFonts w:ascii="Arial" w:hAnsi="Arial" w:cs="Arial"/>
          <w:spacing w:val="-4"/>
          <w:sz w:val="22"/>
          <w:szCs w:val="22"/>
        </w:rPr>
        <w:t xml:space="preserve"> </w:t>
      </w:r>
      <w:r w:rsidRPr="00285AED">
        <w:rPr>
          <w:rFonts w:ascii="Arial" w:hAnsi="Arial" w:cs="Arial"/>
          <w:sz w:val="22"/>
          <w:szCs w:val="22"/>
        </w:rPr>
        <w:t>atividade</w:t>
      </w:r>
      <w:r w:rsidRPr="00285AED">
        <w:rPr>
          <w:rFonts w:ascii="Arial" w:hAnsi="Arial" w:cs="Arial"/>
          <w:spacing w:val="-6"/>
          <w:sz w:val="22"/>
          <w:szCs w:val="22"/>
        </w:rPr>
        <w:t xml:space="preserve"> </w:t>
      </w:r>
      <w:r w:rsidRPr="00285AED">
        <w:rPr>
          <w:rFonts w:ascii="Arial" w:hAnsi="Arial" w:cs="Arial"/>
          <w:sz w:val="22"/>
          <w:szCs w:val="22"/>
        </w:rPr>
        <w:t>meio</w:t>
      </w:r>
      <w:r w:rsidRPr="00285AED">
        <w:rPr>
          <w:rFonts w:ascii="Arial" w:hAnsi="Arial" w:cs="Arial"/>
          <w:spacing w:val="-4"/>
          <w:sz w:val="22"/>
          <w:szCs w:val="22"/>
        </w:rPr>
        <w:t xml:space="preserve"> </w:t>
      </w:r>
      <w:r w:rsidRPr="00285AED">
        <w:rPr>
          <w:rFonts w:ascii="Arial" w:hAnsi="Arial" w:cs="Arial"/>
          <w:sz w:val="22"/>
          <w:szCs w:val="22"/>
        </w:rPr>
        <w:t>da</w:t>
      </w:r>
      <w:r w:rsidRPr="00285AED">
        <w:rPr>
          <w:rFonts w:ascii="Arial" w:hAnsi="Arial" w:cs="Arial"/>
          <w:spacing w:val="-6"/>
          <w:sz w:val="22"/>
          <w:szCs w:val="22"/>
        </w:rPr>
        <w:t xml:space="preserve"> </w:t>
      </w:r>
      <w:r w:rsidRPr="00285AED">
        <w:rPr>
          <w:rFonts w:ascii="Arial" w:hAnsi="Arial" w:cs="Arial"/>
          <w:sz w:val="22"/>
          <w:szCs w:val="22"/>
        </w:rPr>
        <w:t>pessoa</w:t>
      </w:r>
      <w:r w:rsidRPr="00285AED">
        <w:rPr>
          <w:rFonts w:ascii="Arial" w:hAnsi="Arial" w:cs="Arial"/>
          <w:spacing w:val="-6"/>
          <w:sz w:val="22"/>
          <w:szCs w:val="22"/>
        </w:rPr>
        <w:t xml:space="preserve"> </w:t>
      </w:r>
      <w:r w:rsidRPr="00285AED">
        <w:rPr>
          <w:rFonts w:ascii="Arial" w:hAnsi="Arial" w:cs="Arial"/>
          <w:sz w:val="22"/>
          <w:szCs w:val="22"/>
        </w:rPr>
        <w:t>jurídica, a</w:t>
      </w:r>
      <w:r w:rsidRPr="00285AED">
        <w:rPr>
          <w:rFonts w:ascii="Arial" w:hAnsi="Arial" w:cs="Arial"/>
          <w:spacing w:val="-15"/>
          <w:sz w:val="22"/>
          <w:szCs w:val="22"/>
        </w:rPr>
        <w:t xml:space="preserve"> </w:t>
      </w:r>
      <w:r w:rsidRPr="00285AED">
        <w:rPr>
          <w:rFonts w:ascii="Arial" w:hAnsi="Arial" w:cs="Arial"/>
          <w:sz w:val="22"/>
          <w:szCs w:val="22"/>
        </w:rPr>
        <w:t>Taxa</w:t>
      </w:r>
      <w:r w:rsidRPr="00285AED">
        <w:rPr>
          <w:rFonts w:ascii="Arial" w:hAnsi="Arial" w:cs="Arial"/>
          <w:spacing w:val="-11"/>
          <w:sz w:val="22"/>
          <w:szCs w:val="22"/>
        </w:rPr>
        <w:t xml:space="preserve"> </w:t>
      </w:r>
      <w:r w:rsidRPr="00285AED">
        <w:rPr>
          <w:rFonts w:ascii="Arial" w:hAnsi="Arial" w:cs="Arial"/>
          <w:sz w:val="22"/>
          <w:szCs w:val="22"/>
        </w:rPr>
        <w:t>terá</w:t>
      </w:r>
      <w:r w:rsidRPr="00285AED">
        <w:rPr>
          <w:rFonts w:ascii="Arial" w:hAnsi="Arial" w:cs="Arial"/>
          <w:spacing w:val="-11"/>
          <w:sz w:val="22"/>
          <w:szCs w:val="22"/>
        </w:rPr>
        <w:t xml:space="preserve"> </w:t>
      </w:r>
      <w:r w:rsidRPr="00285AED">
        <w:rPr>
          <w:rFonts w:ascii="Arial" w:hAnsi="Arial" w:cs="Arial"/>
          <w:sz w:val="22"/>
          <w:szCs w:val="22"/>
        </w:rPr>
        <w:t>uma</w:t>
      </w:r>
      <w:r w:rsidRPr="00285AED">
        <w:rPr>
          <w:rFonts w:ascii="Arial" w:hAnsi="Arial" w:cs="Arial"/>
          <w:spacing w:val="-11"/>
          <w:sz w:val="22"/>
          <w:szCs w:val="22"/>
        </w:rPr>
        <w:t xml:space="preserve"> </w:t>
      </w:r>
      <w:r w:rsidRPr="00285AED">
        <w:rPr>
          <w:rFonts w:ascii="Arial" w:hAnsi="Arial" w:cs="Arial"/>
          <w:sz w:val="22"/>
          <w:szCs w:val="22"/>
        </w:rPr>
        <w:t>redução</w:t>
      </w:r>
      <w:r w:rsidRPr="00285AED">
        <w:rPr>
          <w:rFonts w:ascii="Arial" w:hAnsi="Arial" w:cs="Arial"/>
          <w:spacing w:val="-11"/>
          <w:sz w:val="22"/>
          <w:szCs w:val="22"/>
        </w:rPr>
        <w:t xml:space="preserve"> </w:t>
      </w:r>
      <w:r w:rsidRPr="00285AED">
        <w:rPr>
          <w:rFonts w:ascii="Arial" w:hAnsi="Arial" w:cs="Arial"/>
          <w:sz w:val="22"/>
          <w:szCs w:val="22"/>
        </w:rPr>
        <w:t>de</w:t>
      </w:r>
      <w:r w:rsidRPr="00285AED">
        <w:rPr>
          <w:rFonts w:ascii="Arial" w:hAnsi="Arial" w:cs="Arial"/>
          <w:spacing w:val="-11"/>
          <w:sz w:val="22"/>
          <w:szCs w:val="22"/>
        </w:rPr>
        <w:t xml:space="preserve"> </w:t>
      </w:r>
      <w:r w:rsidRPr="00285AED">
        <w:rPr>
          <w:rFonts w:ascii="Arial" w:hAnsi="Arial" w:cs="Arial"/>
          <w:sz w:val="22"/>
          <w:szCs w:val="22"/>
        </w:rPr>
        <w:t>40%</w:t>
      </w:r>
      <w:r w:rsidRPr="00285AED">
        <w:rPr>
          <w:rFonts w:ascii="Arial" w:hAnsi="Arial" w:cs="Arial"/>
          <w:spacing w:val="-11"/>
          <w:sz w:val="22"/>
          <w:szCs w:val="22"/>
        </w:rPr>
        <w:t xml:space="preserve"> </w:t>
      </w:r>
      <w:r w:rsidRPr="00285AED">
        <w:rPr>
          <w:rFonts w:ascii="Arial" w:hAnsi="Arial" w:cs="Arial"/>
          <w:sz w:val="22"/>
          <w:szCs w:val="22"/>
        </w:rPr>
        <w:t>(quarenta</w:t>
      </w:r>
      <w:r w:rsidRPr="00285AED">
        <w:rPr>
          <w:rFonts w:ascii="Arial" w:hAnsi="Arial" w:cs="Arial"/>
          <w:spacing w:val="-11"/>
          <w:sz w:val="22"/>
          <w:szCs w:val="22"/>
        </w:rPr>
        <w:t xml:space="preserve"> </w:t>
      </w:r>
      <w:r w:rsidRPr="00285AED">
        <w:rPr>
          <w:rFonts w:ascii="Arial" w:hAnsi="Arial" w:cs="Arial"/>
          <w:sz w:val="22"/>
          <w:szCs w:val="22"/>
        </w:rPr>
        <w:t>por</w:t>
      </w:r>
      <w:r w:rsidRPr="00285AED">
        <w:rPr>
          <w:rFonts w:ascii="Arial" w:hAnsi="Arial" w:cs="Arial"/>
          <w:spacing w:val="-10"/>
          <w:sz w:val="22"/>
          <w:szCs w:val="22"/>
        </w:rPr>
        <w:t xml:space="preserve"> </w:t>
      </w:r>
      <w:r w:rsidRPr="00285AED">
        <w:rPr>
          <w:rFonts w:ascii="Arial" w:hAnsi="Arial" w:cs="Arial"/>
          <w:sz w:val="22"/>
          <w:szCs w:val="22"/>
        </w:rPr>
        <w:t>cento)</w:t>
      </w:r>
      <w:r w:rsidRPr="00285AED">
        <w:rPr>
          <w:rFonts w:ascii="Arial" w:hAnsi="Arial" w:cs="Arial"/>
          <w:spacing w:val="-7"/>
          <w:sz w:val="22"/>
          <w:szCs w:val="22"/>
        </w:rPr>
        <w:t xml:space="preserve"> </w:t>
      </w:r>
      <w:r w:rsidRPr="00285AED">
        <w:rPr>
          <w:rFonts w:ascii="Arial" w:hAnsi="Arial" w:cs="Arial"/>
          <w:sz w:val="22"/>
          <w:szCs w:val="22"/>
        </w:rPr>
        <w:t>do</w:t>
      </w:r>
      <w:r w:rsidRPr="00285AED">
        <w:rPr>
          <w:rFonts w:ascii="Arial" w:hAnsi="Arial" w:cs="Arial"/>
          <w:spacing w:val="-11"/>
          <w:sz w:val="22"/>
          <w:szCs w:val="22"/>
        </w:rPr>
        <w:t xml:space="preserve"> </w:t>
      </w:r>
      <w:r w:rsidRPr="00285AED">
        <w:rPr>
          <w:rFonts w:ascii="Arial" w:hAnsi="Arial" w:cs="Arial"/>
          <w:sz w:val="22"/>
          <w:szCs w:val="22"/>
        </w:rPr>
        <w:t>valor</w:t>
      </w:r>
      <w:r w:rsidRPr="00285AED">
        <w:rPr>
          <w:rFonts w:ascii="Arial" w:hAnsi="Arial" w:cs="Arial"/>
          <w:spacing w:val="-10"/>
          <w:sz w:val="22"/>
          <w:szCs w:val="22"/>
        </w:rPr>
        <w:t xml:space="preserve"> </w:t>
      </w:r>
      <w:r w:rsidRPr="00285AED">
        <w:rPr>
          <w:rFonts w:ascii="Arial" w:hAnsi="Arial" w:cs="Arial"/>
          <w:sz w:val="22"/>
          <w:szCs w:val="22"/>
        </w:rPr>
        <w:t>devido,</w:t>
      </w:r>
      <w:r w:rsidRPr="00285AED">
        <w:rPr>
          <w:rFonts w:ascii="Arial" w:hAnsi="Arial" w:cs="Arial"/>
          <w:spacing w:val="-9"/>
          <w:sz w:val="22"/>
          <w:szCs w:val="22"/>
        </w:rPr>
        <w:t xml:space="preserve"> </w:t>
      </w:r>
      <w:r w:rsidRPr="00285AED">
        <w:rPr>
          <w:rFonts w:ascii="Arial" w:hAnsi="Arial" w:cs="Arial"/>
          <w:sz w:val="22"/>
          <w:szCs w:val="22"/>
        </w:rPr>
        <w:t>na forma prevista no caput.</w:t>
      </w:r>
    </w:p>
    <w:p w14:paraId="124506DB" w14:textId="77777777" w:rsidR="006E6F62" w:rsidRPr="00285AED" w:rsidRDefault="00000000" w:rsidP="00285AED">
      <w:pPr>
        <w:pStyle w:val="Corpodetexto"/>
        <w:spacing w:before="119" w:line="360" w:lineRule="auto"/>
        <w:ind w:left="1134" w:right="994"/>
        <w:jc w:val="both"/>
        <w:rPr>
          <w:rFonts w:ascii="Arial" w:hAnsi="Arial" w:cs="Arial"/>
          <w:sz w:val="22"/>
          <w:szCs w:val="22"/>
        </w:rPr>
      </w:pPr>
      <w:r w:rsidRPr="00285AED">
        <w:rPr>
          <w:rFonts w:ascii="Arial" w:hAnsi="Arial" w:cs="Arial"/>
          <w:sz w:val="22"/>
          <w:szCs w:val="22"/>
        </w:rPr>
        <w:t>§ 2°</w:t>
      </w:r>
      <w:r w:rsidRPr="00285AED">
        <w:rPr>
          <w:rFonts w:ascii="Arial" w:hAnsi="Arial" w:cs="Arial"/>
          <w:spacing w:val="-13"/>
          <w:sz w:val="22"/>
          <w:szCs w:val="22"/>
        </w:rPr>
        <w:t xml:space="preserve"> </w:t>
      </w:r>
      <w:r w:rsidRPr="00285AED">
        <w:rPr>
          <w:rFonts w:ascii="Arial" w:hAnsi="Arial" w:cs="Arial"/>
          <w:sz w:val="22"/>
          <w:szCs w:val="22"/>
        </w:rPr>
        <w:t>A</w:t>
      </w:r>
      <w:r w:rsidRPr="00285AED">
        <w:rPr>
          <w:rFonts w:ascii="Arial" w:hAnsi="Arial" w:cs="Arial"/>
          <w:spacing w:val="-9"/>
          <w:sz w:val="22"/>
          <w:szCs w:val="22"/>
        </w:rPr>
        <w:t xml:space="preserve"> </w:t>
      </w:r>
      <w:r w:rsidRPr="00285AED">
        <w:rPr>
          <w:rFonts w:ascii="Arial" w:hAnsi="Arial" w:cs="Arial"/>
          <w:sz w:val="22"/>
          <w:szCs w:val="22"/>
        </w:rPr>
        <w:t>redução prevista no § 1° somente será concedida se atendidas os seguintes condições:</w:t>
      </w:r>
    </w:p>
    <w:p w14:paraId="7D24B880" w14:textId="77777777" w:rsidR="006E6F62" w:rsidRPr="00285AED" w:rsidRDefault="00000000" w:rsidP="00285AED">
      <w:pPr>
        <w:pStyle w:val="PargrafodaLista"/>
        <w:numPr>
          <w:ilvl w:val="0"/>
          <w:numId w:val="3"/>
        </w:numPr>
        <w:tabs>
          <w:tab w:val="left" w:pos="1317"/>
        </w:tabs>
        <w:spacing w:before="126" w:line="360" w:lineRule="auto"/>
        <w:ind w:right="986" w:firstLine="0"/>
        <w:jc w:val="both"/>
        <w:rPr>
          <w:rFonts w:ascii="Arial" w:hAnsi="Arial" w:cs="Arial"/>
        </w:rPr>
      </w:pPr>
      <w:r w:rsidRPr="00285AED">
        <w:rPr>
          <w:rFonts w:ascii="Arial" w:hAnsi="Arial" w:cs="Arial"/>
        </w:rPr>
        <w:t>– não haver, no estabelecimento beneficiado, o desenvolvimento de quaisquer das atividades fins da pessoa jurídica;</w:t>
      </w:r>
    </w:p>
    <w:p w14:paraId="04C70881" w14:textId="77777777" w:rsidR="006E6F62" w:rsidRPr="00285AED" w:rsidRDefault="00000000" w:rsidP="00285AED">
      <w:pPr>
        <w:pStyle w:val="PargrafodaLista"/>
        <w:numPr>
          <w:ilvl w:val="0"/>
          <w:numId w:val="3"/>
        </w:numPr>
        <w:tabs>
          <w:tab w:val="left" w:pos="1424"/>
        </w:tabs>
        <w:spacing w:before="118" w:line="360" w:lineRule="auto"/>
        <w:ind w:right="992" w:firstLine="0"/>
        <w:jc w:val="both"/>
        <w:rPr>
          <w:rFonts w:ascii="Arial" w:hAnsi="Arial" w:cs="Arial"/>
        </w:rPr>
      </w:pPr>
      <w:r w:rsidRPr="00285AED">
        <w:rPr>
          <w:rFonts w:ascii="Arial" w:hAnsi="Arial" w:cs="Arial"/>
        </w:rPr>
        <w:t>– o estabelecimento beneficiado não estar localizado em imóvel contiguo ao do desenvolvimento das atividades fins da pessoa jurídica;</w:t>
      </w:r>
    </w:p>
    <w:p w14:paraId="629DF608" w14:textId="77777777" w:rsidR="006E6F62" w:rsidRPr="00285AED" w:rsidRDefault="00000000" w:rsidP="00285AED">
      <w:pPr>
        <w:pStyle w:val="PargrafodaLista"/>
        <w:numPr>
          <w:ilvl w:val="0"/>
          <w:numId w:val="3"/>
        </w:numPr>
        <w:tabs>
          <w:tab w:val="left" w:pos="1448"/>
        </w:tabs>
        <w:spacing w:before="116" w:line="360" w:lineRule="auto"/>
        <w:ind w:right="993" w:firstLine="0"/>
        <w:jc w:val="both"/>
        <w:rPr>
          <w:rFonts w:ascii="Arial" w:hAnsi="Arial" w:cs="Arial"/>
        </w:rPr>
      </w:pPr>
      <w:r w:rsidRPr="00285AED">
        <w:rPr>
          <w:rFonts w:ascii="Arial" w:hAnsi="Arial" w:cs="Arial"/>
        </w:rPr>
        <w:t>– o estabelecimento beneficiado não poderá ser o estabelecimento único da pessoa jurídica.</w:t>
      </w:r>
    </w:p>
    <w:p w14:paraId="60F48172" w14:textId="77777777" w:rsidR="006E6F62" w:rsidRPr="00285AED" w:rsidRDefault="006E6F62" w:rsidP="00285AED">
      <w:pPr>
        <w:pStyle w:val="Corpodetexto"/>
        <w:spacing w:line="360" w:lineRule="auto"/>
        <w:rPr>
          <w:rFonts w:ascii="Arial" w:hAnsi="Arial" w:cs="Arial"/>
          <w:sz w:val="22"/>
          <w:szCs w:val="22"/>
        </w:rPr>
      </w:pPr>
    </w:p>
    <w:p w14:paraId="1F16EBE0" w14:textId="77777777" w:rsidR="006E6F62" w:rsidRDefault="006E6F62" w:rsidP="00285AED">
      <w:pPr>
        <w:pStyle w:val="Corpodetexto"/>
        <w:spacing w:before="6" w:line="360" w:lineRule="auto"/>
        <w:rPr>
          <w:rFonts w:ascii="Arial" w:hAnsi="Arial" w:cs="Arial"/>
          <w:sz w:val="22"/>
          <w:szCs w:val="22"/>
        </w:rPr>
      </w:pPr>
    </w:p>
    <w:p w14:paraId="0A5B8812" w14:textId="77777777" w:rsidR="00285AED" w:rsidRDefault="00285AED" w:rsidP="00285AED">
      <w:pPr>
        <w:pStyle w:val="Corpodetexto"/>
        <w:spacing w:before="6" w:line="360" w:lineRule="auto"/>
        <w:rPr>
          <w:rFonts w:ascii="Arial" w:hAnsi="Arial" w:cs="Arial"/>
          <w:sz w:val="22"/>
          <w:szCs w:val="22"/>
        </w:rPr>
      </w:pPr>
    </w:p>
    <w:p w14:paraId="67BB8DDA" w14:textId="77777777" w:rsidR="00285AED" w:rsidRDefault="00285AED" w:rsidP="00285AED">
      <w:pPr>
        <w:pStyle w:val="Corpodetexto"/>
        <w:spacing w:before="6" w:line="360" w:lineRule="auto"/>
        <w:rPr>
          <w:rFonts w:ascii="Arial" w:hAnsi="Arial" w:cs="Arial"/>
          <w:sz w:val="22"/>
          <w:szCs w:val="22"/>
        </w:rPr>
      </w:pPr>
    </w:p>
    <w:p w14:paraId="5E58EFC2" w14:textId="77777777" w:rsidR="00285AED" w:rsidRPr="00285AED" w:rsidRDefault="00285AED" w:rsidP="00285AED">
      <w:pPr>
        <w:pStyle w:val="Corpodetexto"/>
        <w:spacing w:before="6" w:line="360" w:lineRule="auto"/>
        <w:rPr>
          <w:rFonts w:ascii="Arial" w:hAnsi="Arial" w:cs="Arial"/>
          <w:sz w:val="22"/>
          <w:szCs w:val="22"/>
        </w:rPr>
      </w:pPr>
    </w:p>
    <w:p w14:paraId="4D63B4B6" w14:textId="77777777" w:rsidR="006E6F62" w:rsidRPr="00285AED" w:rsidRDefault="00000000" w:rsidP="00285AED">
      <w:pPr>
        <w:pStyle w:val="Corpodetexto"/>
        <w:spacing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5"/>
          <w:sz w:val="22"/>
          <w:szCs w:val="22"/>
        </w:rPr>
        <w:t xml:space="preserve"> </w:t>
      </w:r>
      <w:r w:rsidRPr="00285AED">
        <w:rPr>
          <w:rFonts w:ascii="Arial" w:hAnsi="Arial" w:cs="Arial"/>
          <w:sz w:val="22"/>
          <w:szCs w:val="22"/>
        </w:rPr>
        <w:t>156.</w:t>
      </w:r>
      <w:r w:rsidRPr="00285AED">
        <w:rPr>
          <w:rFonts w:ascii="Arial" w:hAnsi="Arial" w:cs="Arial"/>
          <w:spacing w:val="-16"/>
          <w:sz w:val="22"/>
          <w:szCs w:val="22"/>
        </w:rPr>
        <w:t xml:space="preserve"> </w:t>
      </w:r>
      <w:r w:rsidRPr="00285AED">
        <w:rPr>
          <w:rFonts w:ascii="Arial" w:hAnsi="Arial" w:cs="Arial"/>
          <w:sz w:val="22"/>
          <w:szCs w:val="22"/>
        </w:rPr>
        <w:t>A</w:t>
      </w:r>
      <w:r w:rsidRPr="00285AED">
        <w:rPr>
          <w:rFonts w:ascii="Arial" w:hAnsi="Arial" w:cs="Arial"/>
          <w:spacing w:val="-17"/>
          <w:sz w:val="22"/>
          <w:szCs w:val="22"/>
        </w:rPr>
        <w:t xml:space="preserve"> </w:t>
      </w:r>
      <w:r w:rsidRPr="00285AED">
        <w:rPr>
          <w:rFonts w:ascii="Arial" w:hAnsi="Arial" w:cs="Arial"/>
          <w:sz w:val="22"/>
          <w:szCs w:val="22"/>
        </w:rPr>
        <w:t>TFF</w:t>
      </w:r>
      <w:r w:rsidRPr="00285AED">
        <w:rPr>
          <w:rFonts w:ascii="Arial" w:hAnsi="Arial" w:cs="Arial"/>
          <w:spacing w:val="-1"/>
          <w:sz w:val="22"/>
          <w:szCs w:val="22"/>
        </w:rPr>
        <w:t xml:space="preserve"> </w:t>
      </w:r>
      <w:r w:rsidRPr="00285AED">
        <w:rPr>
          <w:rFonts w:ascii="Arial" w:hAnsi="Arial" w:cs="Arial"/>
          <w:sz w:val="22"/>
          <w:szCs w:val="22"/>
        </w:rPr>
        <w:t>será</w:t>
      </w:r>
      <w:r w:rsidRPr="00285AED">
        <w:rPr>
          <w:rFonts w:ascii="Arial" w:hAnsi="Arial" w:cs="Arial"/>
          <w:spacing w:val="-5"/>
          <w:sz w:val="22"/>
          <w:szCs w:val="22"/>
        </w:rPr>
        <w:t xml:space="preserve"> </w:t>
      </w:r>
      <w:r w:rsidRPr="00285AED">
        <w:rPr>
          <w:rFonts w:ascii="Arial" w:hAnsi="Arial" w:cs="Arial"/>
          <w:sz w:val="22"/>
          <w:szCs w:val="22"/>
        </w:rPr>
        <w:t>lançada</w:t>
      </w:r>
      <w:r w:rsidRPr="00285AED">
        <w:rPr>
          <w:rFonts w:ascii="Arial" w:hAnsi="Arial" w:cs="Arial"/>
          <w:spacing w:val="-4"/>
          <w:sz w:val="22"/>
          <w:szCs w:val="22"/>
        </w:rPr>
        <w:t xml:space="preserve"> </w:t>
      </w:r>
      <w:r w:rsidRPr="00285AED">
        <w:rPr>
          <w:rFonts w:ascii="Arial" w:hAnsi="Arial" w:cs="Arial"/>
          <w:sz w:val="22"/>
          <w:szCs w:val="22"/>
        </w:rPr>
        <w:t>anualmente</w:t>
      </w:r>
      <w:r w:rsidRPr="00285AED">
        <w:rPr>
          <w:rFonts w:ascii="Arial" w:hAnsi="Arial" w:cs="Arial"/>
          <w:spacing w:val="-4"/>
          <w:sz w:val="22"/>
          <w:szCs w:val="22"/>
        </w:rPr>
        <w:t xml:space="preserve"> </w:t>
      </w:r>
      <w:r w:rsidRPr="00285AED">
        <w:rPr>
          <w:rFonts w:ascii="Arial" w:hAnsi="Arial" w:cs="Arial"/>
          <w:sz w:val="22"/>
          <w:szCs w:val="22"/>
        </w:rPr>
        <w:t>e</w:t>
      </w:r>
      <w:r w:rsidRPr="00285AED">
        <w:rPr>
          <w:rFonts w:ascii="Arial" w:hAnsi="Arial" w:cs="Arial"/>
          <w:spacing w:val="-4"/>
          <w:sz w:val="22"/>
          <w:szCs w:val="22"/>
        </w:rPr>
        <w:t xml:space="preserve"> </w:t>
      </w:r>
      <w:r w:rsidRPr="00285AED">
        <w:rPr>
          <w:rFonts w:ascii="Arial" w:hAnsi="Arial" w:cs="Arial"/>
          <w:spacing w:val="-2"/>
          <w:sz w:val="22"/>
          <w:szCs w:val="22"/>
        </w:rPr>
        <w:t>paga:</w:t>
      </w:r>
    </w:p>
    <w:p w14:paraId="051876C6" w14:textId="77777777" w:rsidR="006E6F62" w:rsidRPr="00285AED" w:rsidRDefault="00000000" w:rsidP="00285AED">
      <w:pPr>
        <w:pStyle w:val="PargrafodaLista"/>
        <w:numPr>
          <w:ilvl w:val="0"/>
          <w:numId w:val="4"/>
        </w:numPr>
        <w:tabs>
          <w:tab w:val="left" w:pos="1293"/>
        </w:tabs>
        <w:spacing w:before="162" w:line="360" w:lineRule="auto"/>
        <w:ind w:right="709" w:firstLine="0"/>
        <w:jc w:val="both"/>
        <w:rPr>
          <w:rFonts w:ascii="Arial" w:hAnsi="Arial" w:cs="Arial"/>
        </w:rPr>
      </w:pPr>
      <w:r w:rsidRPr="00285AED">
        <w:rPr>
          <w:rFonts w:ascii="Arial" w:hAnsi="Arial" w:cs="Arial"/>
        </w:rPr>
        <w:lastRenderedPageBreak/>
        <w:t xml:space="preserve">- no caso previsto no inciso I do caput do art. 151, no valor integral, em parcela única com desconto de 5% (cinco por cento) ou em até 3 (três) parcelas, conforme calendário fiscal definido em Ato do Chefe do Poder </w:t>
      </w:r>
      <w:r w:rsidRPr="00285AED">
        <w:rPr>
          <w:rFonts w:ascii="Arial" w:hAnsi="Arial" w:cs="Arial"/>
          <w:spacing w:val="-2"/>
        </w:rPr>
        <w:t>Executivo;</w:t>
      </w:r>
    </w:p>
    <w:p w14:paraId="16913671" w14:textId="77777777" w:rsidR="006E6F62" w:rsidRPr="00285AED" w:rsidRDefault="00000000" w:rsidP="00285AED">
      <w:pPr>
        <w:pStyle w:val="PargrafodaLista"/>
        <w:numPr>
          <w:ilvl w:val="0"/>
          <w:numId w:val="4"/>
        </w:numPr>
        <w:tabs>
          <w:tab w:val="left" w:pos="1325"/>
        </w:tabs>
        <w:spacing w:before="123" w:line="360" w:lineRule="auto"/>
        <w:ind w:right="705" w:firstLine="0"/>
        <w:jc w:val="both"/>
        <w:rPr>
          <w:rFonts w:ascii="Arial" w:hAnsi="Arial" w:cs="Arial"/>
        </w:rPr>
      </w:pPr>
      <w:r w:rsidRPr="00285AED">
        <w:rPr>
          <w:rFonts w:ascii="Arial" w:hAnsi="Arial" w:cs="Arial"/>
        </w:rPr>
        <w:t>-</w:t>
      </w:r>
      <w:r w:rsidRPr="00285AED">
        <w:rPr>
          <w:rFonts w:ascii="Arial" w:hAnsi="Arial" w:cs="Arial"/>
          <w:spacing w:val="-14"/>
        </w:rPr>
        <w:t xml:space="preserve"> </w:t>
      </w:r>
      <w:r w:rsidRPr="00285AED">
        <w:rPr>
          <w:rFonts w:ascii="Arial" w:hAnsi="Arial" w:cs="Arial"/>
        </w:rPr>
        <w:t>nos</w:t>
      </w:r>
      <w:r w:rsidRPr="00285AED">
        <w:rPr>
          <w:rFonts w:ascii="Arial" w:hAnsi="Arial" w:cs="Arial"/>
          <w:spacing w:val="-14"/>
        </w:rPr>
        <w:t xml:space="preserve"> </w:t>
      </w:r>
      <w:r w:rsidRPr="00285AED">
        <w:rPr>
          <w:rFonts w:ascii="Arial" w:hAnsi="Arial" w:cs="Arial"/>
        </w:rPr>
        <w:t>casos</w:t>
      </w:r>
      <w:r w:rsidRPr="00285AED">
        <w:rPr>
          <w:rFonts w:ascii="Arial" w:hAnsi="Arial" w:cs="Arial"/>
          <w:spacing w:val="-14"/>
        </w:rPr>
        <w:t xml:space="preserve"> </w:t>
      </w:r>
      <w:r w:rsidRPr="00285AED">
        <w:rPr>
          <w:rFonts w:ascii="Arial" w:hAnsi="Arial" w:cs="Arial"/>
        </w:rPr>
        <w:t>previstos</w:t>
      </w:r>
      <w:r w:rsidRPr="00285AED">
        <w:rPr>
          <w:rFonts w:ascii="Arial" w:hAnsi="Arial" w:cs="Arial"/>
          <w:spacing w:val="-14"/>
        </w:rPr>
        <w:t xml:space="preserve"> </w:t>
      </w:r>
      <w:r w:rsidRPr="00285AED">
        <w:rPr>
          <w:rFonts w:ascii="Arial" w:hAnsi="Arial" w:cs="Arial"/>
        </w:rPr>
        <w:t>no</w:t>
      </w:r>
      <w:r w:rsidRPr="00285AED">
        <w:rPr>
          <w:rFonts w:ascii="Arial" w:hAnsi="Arial" w:cs="Arial"/>
          <w:spacing w:val="-16"/>
        </w:rPr>
        <w:t xml:space="preserve"> </w:t>
      </w:r>
      <w:r w:rsidRPr="00285AED">
        <w:rPr>
          <w:rFonts w:ascii="Arial" w:hAnsi="Arial" w:cs="Arial"/>
        </w:rPr>
        <w:t>inciso</w:t>
      </w:r>
      <w:r w:rsidRPr="00285AED">
        <w:rPr>
          <w:rFonts w:ascii="Arial" w:hAnsi="Arial" w:cs="Arial"/>
          <w:spacing w:val="-16"/>
        </w:rPr>
        <w:t xml:space="preserve"> </w:t>
      </w:r>
      <w:r w:rsidRPr="00285AED">
        <w:rPr>
          <w:rFonts w:ascii="Arial" w:hAnsi="Arial" w:cs="Arial"/>
        </w:rPr>
        <w:t>II</w:t>
      </w:r>
      <w:r w:rsidRPr="00285AED">
        <w:rPr>
          <w:rFonts w:ascii="Arial" w:hAnsi="Arial" w:cs="Arial"/>
          <w:spacing w:val="-13"/>
        </w:rPr>
        <w:t xml:space="preserve"> </w:t>
      </w:r>
      <w:r w:rsidRPr="00285AED">
        <w:rPr>
          <w:rFonts w:ascii="Arial" w:hAnsi="Arial" w:cs="Arial"/>
        </w:rPr>
        <w:t>do</w:t>
      </w:r>
      <w:r w:rsidRPr="00285AED">
        <w:rPr>
          <w:rFonts w:ascii="Arial" w:hAnsi="Arial" w:cs="Arial"/>
          <w:spacing w:val="-16"/>
        </w:rPr>
        <w:t xml:space="preserve"> </w:t>
      </w:r>
      <w:r w:rsidRPr="00285AED">
        <w:rPr>
          <w:rFonts w:ascii="Arial" w:hAnsi="Arial" w:cs="Arial"/>
        </w:rPr>
        <w:t>caput</w:t>
      </w:r>
      <w:r w:rsidRPr="00285AED">
        <w:rPr>
          <w:rFonts w:ascii="Arial" w:hAnsi="Arial" w:cs="Arial"/>
          <w:spacing w:val="-13"/>
        </w:rPr>
        <w:t xml:space="preserve"> </w:t>
      </w:r>
      <w:r w:rsidRPr="00285AED">
        <w:rPr>
          <w:rFonts w:ascii="Arial" w:hAnsi="Arial" w:cs="Arial"/>
        </w:rPr>
        <w:t>do</w:t>
      </w:r>
      <w:r w:rsidRPr="00285AED">
        <w:rPr>
          <w:rFonts w:ascii="Arial" w:hAnsi="Arial" w:cs="Arial"/>
          <w:spacing w:val="-12"/>
        </w:rPr>
        <w:t xml:space="preserve"> </w:t>
      </w:r>
      <w:r w:rsidRPr="00285AED">
        <w:rPr>
          <w:rFonts w:ascii="Arial" w:hAnsi="Arial" w:cs="Arial"/>
        </w:rPr>
        <w:t>art.</w:t>
      </w:r>
      <w:r w:rsidRPr="00285AED">
        <w:rPr>
          <w:rFonts w:ascii="Arial" w:hAnsi="Arial" w:cs="Arial"/>
          <w:spacing w:val="-13"/>
        </w:rPr>
        <w:t xml:space="preserve"> </w:t>
      </w:r>
      <w:r w:rsidRPr="00285AED">
        <w:rPr>
          <w:rFonts w:ascii="Arial" w:hAnsi="Arial" w:cs="Arial"/>
        </w:rPr>
        <w:t>151,</w:t>
      </w:r>
      <w:r w:rsidRPr="00285AED">
        <w:rPr>
          <w:rFonts w:ascii="Arial" w:hAnsi="Arial" w:cs="Arial"/>
          <w:spacing w:val="-13"/>
        </w:rPr>
        <w:t xml:space="preserve"> </w:t>
      </w:r>
      <w:r w:rsidRPr="00285AED">
        <w:rPr>
          <w:rFonts w:ascii="Arial" w:hAnsi="Arial" w:cs="Arial"/>
        </w:rPr>
        <w:t>no</w:t>
      </w:r>
      <w:r w:rsidRPr="00285AED">
        <w:rPr>
          <w:rFonts w:ascii="Arial" w:hAnsi="Arial" w:cs="Arial"/>
          <w:spacing w:val="-16"/>
        </w:rPr>
        <w:t xml:space="preserve"> </w:t>
      </w:r>
      <w:r w:rsidRPr="00285AED">
        <w:rPr>
          <w:rFonts w:ascii="Arial" w:hAnsi="Arial" w:cs="Arial"/>
        </w:rPr>
        <w:t>valor</w:t>
      </w:r>
      <w:r w:rsidRPr="00285AED">
        <w:rPr>
          <w:rFonts w:ascii="Arial" w:hAnsi="Arial" w:cs="Arial"/>
          <w:spacing w:val="-10"/>
        </w:rPr>
        <w:t xml:space="preserve"> </w:t>
      </w:r>
      <w:r w:rsidRPr="00285AED">
        <w:rPr>
          <w:rFonts w:ascii="Arial" w:hAnsi="Arial" w:cs="Arial"/>
        </w:rPr>
        <w:t>proporcional aos números de meses restantes do exercício inicial, incluído o mês do início,</w:t>
      </w:r>
      <w:r w:rsidRPr="00285AED">
        <w:rPr>
          <w:rFonts w:ascii="Arial" w:hAnsi="Arial" w:cs="Arial"/>
          <w:spacing w:val="-17"/>
        </w:rPr>
        <w:t xml:space="preserve"> </w:t>
      </w:r>
      <w:r w:rsidRPr="00285AED">
        <w:rPr>
          <w:rFonts w:ascii="Arial" w:hAnsi="Arial" w:cs="Arial"/>
        </w:rPr>
        <w:t>em</w:t>
      </w:r>
      <w:r w:rsidRPr="00285AED">
        <w:rPr>
          <w:rFonts w:ascii="Arial" w:hAnsi="Arial" w:cs="Arial"/>
          <w:spacing w:val="-17"/>
        </w:rPr>
        <w:t xml:space="preserve"> </w:t>
      </w:r>
      <w:r w:rsidRPr="00285AED">
        <w:rPr>
          <w:rFonts w:ascii="Arial" w:hAnsi="Arial" w:cs="Arial"/>
        </w:rPr>
        <w:t>parcela</w:t>
      </w:r>
      <w:r w:rsidRPr="00285AED">
        <w:rPr>
          <w:rFonts w:ascii="Arial" w:hAnsi="Arial" w:cs="Arial"/>
          <w:spacing w:val="-14"/>
        </w:rPr>
        <w:t xml:space="preserve"> </w:t>
      </w:r>
      <w:r w:rsidRPr="00285AED">
        <w:rPr>
          <w:rFonts w:ascii="Arial" w:hAnsi="Arial" w:cs="Arial"/>
        </w:rPr>
        <w:t>única,</w:t>
      </w:r>
      <w:r w:rsidRPr="00285AED">
        <w:rPr>
          <w:rFonts w:ascii="Arial" w:hAnsi="Arial" w:cs="Arial"/>
          <w:spacing w:val="-13"/>
        </w:rPr>
        <w:t xml:space="preserve"> </w:t>
      </w:r>
      <w:r w:rsidRPr="00285AED">
        <w:rPr>
          <w:rFonts w:ascii="Arial" w:hAnsi="Arial" w:cs="Arial"/>
        </w:rPr>
        <w:t>conforme</w:t>
      </w:r>
      <w:r w:rsidRPr="00285AED">
        <w:rPr>
          <w:rFonts w:ascii="Arial" w:hAnsi="Arial" w:cs="Arial"/>
          <w:spacing w:val="-15"/>
        </w:rPr>
        <w:t xml:space="preserve"> </w:t>
      </w:r>
      <w:r w:rsidRPr="00285AED">
        <w:rPr>
          <w:rFonts w:ascii="Arial" w:hAnsi="Arial" w:cs="Arial"/>
        </w:rPr>
        <w:t>calendário</w:t>
      </w:r>
      <w:r w:rsidRPr="00285AED">
        <w:rPr>
          <w:rFonts w:ascii="Arial" w:hAnsi="Arial" w:cs="Arial"/>
          <w:spacing w:val="-16"/>
        </w:rPr>
        <w:t xml:space="preserve"> </w:t>
      </w:r>
      <w:r w:rsidRPr="00285AED">
        <w:rPr>
          <w:rFonts w:ascii="Arial" w:hAnsi="Arial" w:cs="Arial"/>
        </w:rPr>
        <w:t>fiscal</w:t>
      </w:r>
      <w:r w:rsidRPr="00285AED">
        <w:rPr>
          <w:rFonts w:ascii="Arial" w:hAnsi="Arial" w:cs="Arial"/>
          <w:spacing w:val="-15"/>
        </w:rPr>
        <w:t xml:space="preserve"> </w:t>
      </w:r>
      <w:r w:rsidRPr="00285AED">
        <w:rPr>
          <w:rFonts w:ascii="Arial" w:hAnsi="Arial" w:cs="Arial"/>
        </w:rPr>
        <w:t>definido</w:t>
      </w:r>
      <w:r w:rsidRPr="00285AED">
        <w:rPr>
          <w:rFonts w:ascii="Arial" w:hAnsi="Arial" w:cs="Arial"/>
          <w:spacing w:val="-16"/>
        </w:rPr>
        <w:t xml:space="preserve"> </w:t>
      </w:r>
      <w:r w:rsidRPr="00285AED">
        <w:rPr>
          <w:rFonts w:ascii="Arial" w:hAnsi="Arial" w:cs="Arial"/>
        </w:rPr>
        <w:t>em</w:t>
      </w:r>
      <w:r w:rsidRPr="00285AED">
        <w:rPr>
          <w:rFonts w:ascii="Arial" w:hAnsi="Arial" w:cs="Arial"/>
          <w:spacing w:val="-17"/>
        </w:rPr>
        <w:t xml:space="preserve"> </w:t>
      </w:r>
      <w:r w:rsidRPr="00285AED">
        <w:rPr>
          <w:rFonts w:ascii="Arial" w:hAnsi="Arial" w:cs="Arial"/>
        </w:rPr>
        <w:t>Ato</w:t>
      </w:r>
      <w:r w:rsidRPr="00285AED">
        <w:rPr>
          <w:rFonts w:ascii="Arial" w:hAnsi="Arial" w:cs="Arial"/>
          <w:spacing w:val="-16"/>
        </w:rPr>
        <w:t xml:space="preserve"> </w:t>
      </w:r>
      <w:r w:rsidRPr="00285AED">
        <w:rPr>
          <w:rFonts w:ascii="Arial" w:hAnsi="Arial" w:cs="Arial"/>
        </w:rPr>
        <w:t>do</w:t>
      </w:r>
      <w:r w:rsidRPr="00285AED">
        <w:rPr>
          <w:rFonts w:ascii="Arial" w:hAnsi="Arial" w:cs="Arial"/>
          <w:spacing w:val="-16"/>
        </w:rPr>
        <w:t xml:space="preserve"> </w:t>
      </w:r>
      <w:r w:rsidRPr="00285AED">
        <w:rPr>
          <w:rFonts w:ascii="Arial" w:hAnsi="Arial" w:cs="Arial"/>
        </w:rPr>
        <w:t>Chefe do Poder Executivo;</w:t>
      </w:r>
    </w:p>
    <w:p w14:paraId="5BE23C7B" w14:textId="77777777" w:rsidR="006E6F62" w:rsidRPr="00285AED" w:rsidRDefault="00000000" w:rsidP="00285AED">
      <w:pPr>
        <w:pStyle w:val="Corpodetexto"/>
        <w:spacing w:before="119" w:line="360" w:lineRule="auto"/>
        <w:ind w:left="1134" w:right="711"/>
        <w:jc w:val="both"/>
        <w:rPr>
          <w:rFonts w:ascii="Arial" w:hAnsi="Arial" w:cs="Arial"/>
          <w:sz w:val="22"/>
          <w:szCs w:val="22"/>
        </w:rPr>
      </w:pPr>
      <w:r w:rsidRPr="00285AED">
        <w:rPr>
          <w:rFonts w:ascii="Arial" w:hAnsi="Arial" w:cs="Arial"/>
          <w:sz w:val="22"/>
          <w:szCs w:val="22"/>
        </w:rPr>
        <w:t>II - no caso previsto no inciso III do caput do art. 151, nas formas definidas nos art. 261 e 262.</w:t>
      </w:r>
    </w:p>
    <w:p w14:paraId="113713B4" w14:textId="77777777" w:rsidR="006E6F62" w:rsidRPr="00285AED" w:rsidRDefault="00000000" w:rsidP="00285AED">
      <w:pPr>
        <w:pStyle w:val="Corpodetexto"/>
        <w:spacing w:before="122" w:line="360" w:lineRule="auto"/>
        <w:ind w:left="1134" w:right="709"/>
        <w:jc w:val="both"/>
        <w:rPr>
          <w:rFonts w:ascii="Arial" w:hAnsi="Arial" w:cs="Arial"/>
          <w:sz w:val="22"/>
          <w:szCs w:val="22"/>
        </w:rPr>
      </w:pPr>
      <w:r w:rsidRPr="00285AED">
        <w:rPr>
          <w:rFonts w:ascii="Arial" w:hAnsi="Arial" w:cs="Arial"/>
          <w:sz w:val="22"/>
          <w:szCs w:val="22"/>
        </w:rPr>
        <w:t>§ 1° Fica concedido um desconto adicional de 5% (cinco por cento) para o contribuinte,</w:t>
      </w:r>
      <w:r w:rsidRPr="00285AED">
        <w:rPr>
          <w:rFonts w:ascii="Arial" w:hAnsi="Arial" w:cs="Arial"/>
          <w:spacing w:val="-11"/>
          <w:sz w:val="22"/>
          <w:szCs w:val="22"/>
        </w:rPr>
        <w:t xml:space="preserve"> </w:t>
      </w:r>
      <w:r w:rsidRPr="00285AED">
        <w:rPr>
          <w:rFonts w:ascii="Arial" w:hAnsi="Arial" w:cs="Arial"/>
          <w:sz w:val="22"/>
          <w:szCs w:val="22"/>
        </w:rPr>
        <w:t>enquadrado</w:t>
      </w:r>
      <w:r w:rsidRPr="00285AED">
        <w:rPr>
          <w:rFonts w:ascii="Arial" w:hAnsi="Arial" w:cs="Arial"/>
          <w:spacing w:val="-14"/>
          <w:sz w:val="22"/>
          <w:szCs w:val="22"/>
        </w:rPr>
        <w:t xml:space="preserve"> </w:t>
      </w:r>
      <w:r w:rsidRPr="00285AED">
        <w:rPr>
          <w:rFonts w:ascii="Arial" w:hAnsi="Arial" w:cs="Arial"/>
          <w:sz w:val="22"/>
          <w:szCs w:val="22"/>
        </w:rPr>
        <w:t>no</w:t>
      </w:r>
      <w:r w:rsidRPr="00285AED">
        <w:rPr>
          <w:rFonts w:ascii="Arial" w:hAnsi="Arial" w:cs="Arial"/>
          <w:spacing w:val="-15"/>
          <w:sz w:val="22"/>
          <w:szCs w:val="22"/>
        </w:rPr>
        <w:t xml:space="preserve"> </w:t>
      </w:r>
      <w:r w:rsidRPr="00285AED">
        <w:rPr>
          <w:rFonts w:ascii="Arial" w:hAnsi="Arial" w:cs="Arial"/>
          <w:sz w:val="22"/>
          <w:szCs w:val="22"/>
        </w:rPr>
        <w:t>inciso</w:t>
      </w:r>
      <w:r w:rsidRPr="00285AED">
        <w:rPr>
          <w:rFonts w:ascii="Arial" w:hAnsi="Arial" w:cs="Arial"/>
          <w:spacing w:val="-15"/>
          <w:sz w:val="22"/>
          <w:szCs w:val="22"/>
        </w:rPr>
        <w:t xml:space="preserve"> </w:t>
      </w:r>
      <w:r w:rsidRPr="00285AED">
        <w:rPr>
          <w:rFonts w:ascii="Arial" w:hAnsi="Arial" w:cs="Arial"/>
          <w:sz w:val="22"/>
          <w:szCs w:val="22"/>
        </w:rPr>
        <w:t>I</w:t>
      </w:r>
      <w:r w:rsidRPr="00285AED">
        <w:rPr>
          <w:rFonts w:ascii="Arial" w:hAnsi="Arial" w:cs="Arial"/>
          <w:spacing w:val="-12"/>
          <w:sz w:val="22"/>
          <w:szCs w:val="22"/>
        </w:rPr>
        <w:t xml:space="preserve"> </w:t>
      </w:r>
      <w:r w:rsidRPr="00285AED">
        <w:rPr>
          <w:rFonts w:ascii="Arial" w:hAnsi="Arial" w:cs="Arial"/>
          <w:sz w:val="22"/>
          <w:szCs w:val="22"/>
        </w:rPr>
        <w:t>do</w:t>
      </w:r>
      <w:r w:rsidRPr="00285AED">
        <w:rPr>
          <w:rFonts w:ascii="Arial" w:hAnsi="Arial" w:cs="Arial"/>
          <w:spacing w:val="-11"/>
          <w:sz w:val="22"/>
          <w:szCs w:val="22"/>
        </w:rPr>
        <w:t xml:space="preserve"> </w:t>
      </w:r>
      <w:r w:rsidRPr="00285AED">
        <w:rPr>
          <w:rFonts w:ascii="Arial" w:hAnsi="Arial" w:cs="Arial"/>
          <w:sz w:val="22"/>
          <w:szCs w:val="22"/>
        </w:rPr>
        <w:t>caput</w:t>
      </w:r>
      <w:r w:rsidRPr="00285AED">
        <w:rPr>
          <w:rFonts w:ascii="Arial" w:hAnsi="Arial" w:cs="Arial"/>
          <w:spacing w:val="-12"/>
          <w:sz w:val="22"/>
          <w:szCs w:val="22"/>
        </w:rPr>
        <w:t xml:space="preserve"> </w:t>
      </w:r>
      <w:r w:rsidRPr="00285AED">
        <w:rPr>
          <w:rFonts w:ascii="Arial" w:hAnsi="Arial" w:cs="Arial"/>
          <w:sz w:val="22"/>
          <w:szCs w:val="22"/>
        </w:rPr>
        <w:t>do</w:t>
      </w:r>
      <w:r w:rsidRPr="00285AED">
        <w:rPr>
          <w:rFonts w:ascii="Arial" w:hAnsi="Arial" w:cs="Arial"/>
          <w:spacing w:val="-15"/>
          <w:sz w:val="22"/>
          <w:szCs w:val="22"/>
        </w:rPr>
        <w:t xml:space="preserve"> </w:t>
      </w:r>
      <w:r w:rsidRPr="00285AED">
        <w:rPr>
          <w:rFonts w:ascii="Arial" w:hAnsi="Arial" w:cs="Arial"/>
          <w:sz w:val="22"/>
          <w:szCs w:val="22"/>
        </w:rPr>
        <w:t>art.</w:t>
      </w:r>
      <w:r w:rsidRPr="00285AED">
        <w:rPr>
          <w:rFonts w:ascii="Arial" w:hAnsi="Arial" w:cs="Arial"/>
          <w:spacing w:val="-12"/>
          <w:sz w:val="22"/>
          <w:szCs w:val="22"/>
        </w:rPr>
        <w:t xml:space="preserve"> </w:t>
      </w:r>
      <w:r w:rsidRPr="00285AED">
        <w:rPr>
          <w:rFonts w:ascii="Arial" w:hAnsi="Arial" w:cs="Arial"/>
          <w:sz w:val="22"/>
          <w:szCs w:val="22"/>
        </w:rPr>
        <w:t>151,</w:t>
      </w:r>
      <w:r w:rsidRPr="00285AED">
        <w:rPr>
          <w:rFonts w:ascii="Arial" w:hAnsi="Arial" w:cs="Arial"/>
          <w:spacing w:val="-12"/>
          <w:sz w:val="22"/>
          <w:szCs w:val="22"/>
        </w:rPr>
        <w:t xml:space="preserve"> </w:t>
      </w:r>
      <w:r w:rsidRPr="00285AED">
        <w:rPr>
          <w:rFonts w:ascii="Arial" w:hAnsi="Arial" w:cs="Arial"/>
          <w:sz w:val="22"/>
          <w:szCs w:val="22"/>
        </w:rPr>
        <w:t>quando</w:t>
      </w:r>
      <w:r w:rsidRPr="00285AED">
        <w:rPr>
          <w:rFonts w:ascii="Arial" w:hAnsi="Arial" w:cs="Arial"/>
          <w:spacing w:val="-15"/>
          <w:sz w:val="22"/>
          <w:szCs w:val="22"/>
        </w:rPr>
        <w:t xml:space="preserve"> </w:t>
      </w:r>
      <w:r w:rsidRPr="00285AED">
        <w:rPr>
          <w:rFonts w:ascii="Arial" w:hAnsi="Arial" w:cs="Arial"/>
          <w:sz w:val="22"/>
          <w:szCs w:val="22"/>
        </w:rPr>
        <w:t>adimplente com a TFF de todos os exercícios anteriores ao do lançamento.</w:t>
      </w:r>
    </w:p>
    <w:p w14:paraId="08FB8BC7" w14:textId="77777777" w:rsidR="006E6F62" w:rsidRPr="00285AED" w:rsidRDefault="00000000" w:rsidP="00285AED">
      <w:pPr>
        <w:pStyle w:val="Corpodetexto"/>
        <w:spacing w:before="119" w:line="360" w:lineRule="auto"/>
        <w:ind w:left="1134" w:right="708"/>
        <w:jc w:val="both"/>
        <w:rPr>
          <w:rFonts w:ascii="Arial" w:hAnsi="Arial" w:cs="Arial"/>
          <w:sz w:val="22"/>
          <w:szCs w:val="22"/>
        </w:rPr>
      </w:pPr>
      <w:r w:rsidRPr="00285AED">
        <w:rPr>
          <w:rFonts w:ascii="Arial" w:hAnsi="Arial" w:cs="Arial"/>
          <w:sz w:val="22"/>
          <w:szCs w:val="22"/>
        </w:rPr>
        <w:t>§ 2° Para efeitos do § 1°, considerar-se-á a situação de adimplência em 31 de dezembro do exercício anterior ao do lançamento. (NR)"</w:t>
      </w:r>
    </w:p>
    <w:p w14:paraId="4273DFFD" w14:textId="77777777" w:rsidR="006E6F62" w:rsidRPr="00285AED" w:rsidRDefault="00000000" w:rsidP="00285AED">
      <w:pPr>
        <w:spacing w:before="112" w:line="360" w:lineRule="auto"/>
        <w:ind w:left="1134"/>
        <w:rPr>
          <w:rFonts w:ascii="Arial" w:hAnsi="Arial" w:cs="Arial"/>
        </w:rPr>
      </w:pPr>
      <w:r w:rsidRPr="00285AED">
        <w:rPr>
          <w:rFonts w:ascii="Arial" w:hAnsi="Arial" w:cs="Arial"/>
          <w:spacing w:val="-2"/>
        </w:rPr>
        <w:t>.............................................................................</w:t>
      </w:r>
    </w:p>
    <w:p w14:paraId="1D1B7D17" w14:textId="77777777" w:rsidR="006E6F62" w:rsidRPr="00285AED" w:rsidRDefault="006E6F62" w:rsidP="00285AED">
      <w:pPr>
        <w:pStyle w:val="Corpodetexto"/>
        <w:spacing w:before="44" w:line="360" w:lineRule="auto"/>
        <w:rPr>
          <w:rFonts w:ascii="Arial" w:hAnsi="Arial" w:cs="Arial"/>
          <w:sz w:val="22"/>
          <w:szCs w:val="22"/>
        </w:rPr>
      </w:pPr>
    </w:p>
    <w:p w14:paraId="429AA7B5" w14:textId="77777777" w:rsidR="006E6F62" w:rsidRPr="00285AED" w:rsidRDefault="00000000" w:rsidP="00285AED">
      <w:pPr>
        <w:pStyle w:val="Corpodetexto"/>
        <w:spacing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3"/>
          <w:sz w:val="22"/>
          <w:szCs w:val="22"/>
        </w:rPr>
        <w:t xml:space="preserve"> </w:t>
      </w:r>
      <w:r w:rsidRPr="00285AED">
        <w:rPr>
          <w:rFonts w:ascii="Arial" w:hAnsi="Arial" w:cs="Arial"/>
          <w:sz w:val="22"/>
          <w:szCs w:val="22"/>
        </w:rPr>
        <w:t>207</w:t>
      </w:r>
      <w:r w:rsidRPr="00285AED">
        <w:rPr>
          <w:rFonts w:ascii="Arial" w:hAnsi="Arial" w:cs="Arial"/>
          <w:spacing w:val="-3"/>
          <w:sz w:val="22"/>
          <w:szCs w:val="22"/>
        </w:rPr>
        <w:t xml:space="preserve"> </w:t>
      </w:r>
      <w:r w:rsidRPr="00285AED">
        <w:rPr>
          <w:rFonts w:ascii="Arial" w:hAnsi="Arial" w:cs="Arial"/>
          <w:spacing w:val="-4"/>
          <w:sz w:val="22"/>
          <w:szCs w:val="22"/>
        </w:rPr>
        <w:t>.....</w:t>
      </w:r>
    </w:p>
    <w:p w14:paraId="4220A81D" w14:textId="77777777" w:rsidR="006E6F62" w:rsidRPr="00285AED" w:rsidRDefault="00000000" w:rsidP="00285AED">
      <w:pPr>
        <w:pStyle w:val="Corpodetexto"/>
        <w:spacing w:before="165" w:line="360" w:lineRule="auto"/>
        <w:ind w:left="1134" w:right="549"/>
        <w:rPr>
          <w:rFonts w:ascii="Arial" w:hAnsi="Arial" w:cs="Arial"/>
          <w:sz w:val="22"/>
          <w:szCs w:val="22"/>
        </w:rPr>
      </w:pPr>
      <w:r w:rsidRPr="00285AED">
        <w:rPr>
          <w:rFonts w:ascii="Arial" w:hAnsi="Arial" w:cs="Arial"/>
          <w:sz w:val="22"/>
          <w:szCs w:val="22"/>
        </w:rPr>
        <w:t>IV</w:t>
      </w:r>
      <w:r w:rsidRPr="00285AED">
        <w:rPr>
          <w:rFonts w:ascii="Arial" w:hAnsi="Arial" w:cs="Arial"/>
          <w:spacing w:val="40"/>
          <w:sz w:val="22"/>
          <w:szCs w:val="22"/>
        </w:rPr>
        <w:t xml:space="preserve"> </w:t>
      </w:r>
      <w:r w:rsidRPr="00285AED">
        <w:rPr>
          <w:rFonts w:ascii="Arial" w:hAnsi="Arial" w:cs="Arial"/>
          <w:sz w:val="22"/>
          <w:szCs w:val="22"/>
        </w:rPr>
        <w:t>–</w:t>
      </w:r>
      <w:r w:rsidRPr="00285AED">
        <w:rPr>
          <w:rFonts w:ascii="Arial" w:hAnsi="Arial" w:cs="Arial"/>
          <w:spacing w:val="40"/>
          <w:sz w:val="22"/>
          <w:szCs w:val="22"/>
        </w:rPr>
        <w:t xml:space="preserve"> </w:t>
      </w:r>
      <w:r w:rsidRPr="00285AED">
        <w:rPr>
          <w:rFonts w:ascii="Arial" w:hAnsi="Arial" w:cs="Arial"/>
          <w:sz w:val="22"/>
          <w:szCs w:val="22"/>
        </w:rPr>
        <w:t>a</w:t>
      </w:r>
      <w:r w:rsidRPr="00285AED">
        <w:rPr>
          <w:rFonts w:ascii="Arial" w:hAnsi="Arial" w:cs="Arial"/>
          <w:spacing w:val="40"/>
          <w:sz w:val="22"/>
          <w:szCs w:val="22"/>
        </w:rPr>
        <w:t xml:space="preserve"> </w:t>
      </w:r>
      <w:r w:rsidRPr="00285AED">
        <w:rPr>
          <w:rFonts w:ascii="Arial" w:hAnsi="Arial" w:cs="Arial"/>
          <w:sz w:val="22"/>
          <w:szCs w:val="22"/>
        </w:rPr>
        <w:t>expansão</w:t>
      </w:r>
      <w:r w:rsidRPr="00285AED">
        <w:rPr>
          <w:rFonts w:ascii="Arial" w:hAnsi="Arial" w:cs="Arial"/>
          <w:spacing w:val="40"/>
          <w:sz w:val="22"/>
          <w:szCs w:val="22"/>
        </w:rPr>
        <w:t xml:space="preserve"> </w:t>
      </w:r>
      <w:r w:rsidRPr="00285AED">
        <w:rPr>
          <w:rFonts w:ascii="Arial" w:hAnsi="Arial" w:cs="Arial"/>
          <w:sz w:val="22"/>
          <w:szCs w:val="22"/>
        </w:rPr>
        <w:t>e</w:t>
      </w:r>
      <w:r w:rsidRPr="00285AED">
        <w:rPr>
          <w:rFonts w:ascii="Arial" w:hAnsi="Arial" w:cs="Arial"/>
          <w:spacing w:val="40"/>
          <w:sz w:val="22"/>
          <w:szCs w:val="22"/>
        </w:rPr>
        <w:t xml:space="preserve"> </w:t>
      </w:r>
      <w:r w:rsidRPr="00285AED">
        <w:rPr>
          <w:rFonts w:ascii="Arial" w:hAnsi="Arial" w:cs="Arial"/>
          <w:sz w:val="22"/>
          <w:szCs w:val="22"/>
        </w:rPr>
        <w:t>a</w:t>
      </w:r>
      <w:r w:rsidRPr="00285AED">
        <w:rPr>
          <w:rFonts w:ascii="Arial" w:hAnsi="Arial" w:cs="Arial"/>
          <w:spacing w:val="40"/>
          <w:sz w:val="22"/>
          <w:szCs w:val="22"/>
        </w:rPr>
        <w:t xml:space="preserve"> </w:t>
      </w:r>
      <w:r w:rsidRPr="00285AED">
        <w:rPr>
          <w:rFonts w:ascii="Arial" w:hAnsi="Arial" w:cs="Arial"/>
          <w:sz w:val="22"/>
          <w:szCs w:val="22"/>
        </w:rPr>
        <w:t>melhoria</w:t>
      </w:r>
      <w:r w:rsidRPr="00285AED">
        <w:rPr>
          <w:rFonts w:ascii="Arial" w:hAnsi="Arial" w:cs="Arial"/>
          <w:spacing w:val="40"/>
          <w:sz w:val="22"/>
          <w:szCs w:val="22"/>
        </w:rPr>
        <w:t xml:space="preserve"> </w:t>
      </w:r>
      <w:r w:rsidRPr="00285AED">
        <w:rPr>
          <w:rFonts w:ascii="Arial" w:hAnsi="Arial" w:cs="Arial"/>
          <w:sz w:val="22"/>
          <w:szCs w:val="22"/>
        </w:rPr>
        <w:t>de</w:t>
      </w:r>
      <w:r w:rsidRPr="00285AED">
        <w:rPr>
          <w:rFonts w:ascii="Arial" w:hAnsi="Arial" w:cs="Arial"/>
          <w:spacing w:val="40"/>
          <w:sz w:val="22"/>
          <w:szCs w:val="22"/>
        </w:rPr>
        <w:t xml:space="preserve"> </w:t>
      </w:r>
      <w:r w:rsidRPr="00285AED">
        <w:rPr>
          <w:rFonts w:ascii="Arial" w:hAnsi="Arial" w:cs="Arial"/>
          <w:sz w:val="22"/>
          <w:szCs w:val="22"/>
        </w:rPr>
        <w:t>sistemas</w:t>
      </w:r>
      <w:r w:rsidRPr="00285AED">
        <w:rPr>
          <w:rFonts w:ascii="Arial" w:hAnsi="Arial" w:cs="Arial"/>
          <w:spacing w:val="40"/>
          <w:sz w:val="22"/>
          <w:szCs w:val="22"/>
        </w:rPr>
        <w:t xml:space="preserve"> </w:t>
      </w:r>
      <w:r w:rsidRPr="00285AED">
        <w:rPr>
          <w:rFonts w:ascii="Arial" w:hAnsi="Arial" w:cs="Arial"/>
          <w:sz w:val="22"/>
          <w:szCs w:val="22"/>
        </w:rPr>
        <w:t>de</w:t>
      </w:r>
      <w:r w:rsidRPr="00285AED">
        <w:rPr>
          <w:rFonts w:ascii="Arial" w:hAnsi="Arial" w:cs="Arial"/>
          <w:spacing w:val="40"/>
          <w:sz w:val="22"/>
          <w:szCs w:val="22"/>
        </w:rPr>
        <w:t xml:space="preserve"> </w:t>
      </w:r>
      <w:r w:rsidRPr="00285AED">
        <w:rPr>
          <w:rFonts w:ascii="Arial" w:hAnsi="Arial" w:cs="Arial"/>
          <w:sz w:val="22"/>
          <w:szCs w:val="22"/>
        </w:rPr>
        <w:t>monitoramento</w:t>
      </w:r>
      <w:r w:rsidRPr="00285AED">
        <w:rPr>
          <w:rFonts w:ascii="Arial" w:hAnsi="Arial" w:cs="Arial"/>
          <w:spacing w:val="40"/>
          <w:sz w:val="22"/>
          <w:szCs w:val="22"/>
        </w:rPr>
        <w:t xml:space="preserve"> </w:t>
      </w:r>
      <w:r w:rsidRPr="00285AED">
        <w:rPr>
          <w:rFonts w:ascii="Arial" w:hAnsi="Arial" w:cs="Arial"/>
          <w:sz w:val="22"/>
          <w:szCs w:val="22"/>
        </w:rPr>
        <w:t>para</w:t>
      </w:r>
      <w:r w:rsidRPr="00285AED">
        <w:rPr>
          <w:rFonts w:ascii="Arial" w:hAnsi="Arial" w:cs="Arial"/>
          <w:spacing w:val="80"/>
          <w:sz w:val="22"/>
          <w:szCs w:val="22"/>
        </w:rPr>
        <w:t xml:space="preserve"> </w:t>
      </w:r>
      <w:r w:rsidRPr="00285AED">
        <w:rPr>
          <w:rFonts w:ascii="Arial" w:hAnsi="Arial" w:cs="Arial"/>
          <w:sz w:val="22"/>
          <w:szCs w:val="22"/>
        </w:rPr>
        <w:t>segurança e preservação de logradouros públicos;</w:t>
      </w:r>
    </w:p>
    <w:p w14:paraId="79DE46CF" w14:textId="77777777" w:rsidR="006E6F62" w:rsidRPr="00285AED" w:rsidRDefault="00000000" w:rsidP="00285AED">
      <w:pPr>
        <w:pStyle w:val="Corpodetexto"/>
        <w:spacing w:before="121" w:line="360" w:lineRule="auto"/>
        <w:ind w:left="1134"/>
        <w:rPr>
          <w:rFonts w:ascii="Arial" w:hAnsi="Arial" w:cs="Arial"/>
          <w:sz w:val="22"/>
          <w:szCs w:val="22"/>
        </w:rPr>
      </w:pPr>
      <w:r w:rsidRPr="00285AED">
        <w:rPr>
          <w:rFonts w:ascii="Arial" w:hAnsi="Arial" w:cs="Arial"/>
          <w:sz w:val="22"/>
          <w:szCs w:val="22"/>
        </w:rPr>
        <w:t>V</w:t>
      </w:r>
      <w:r w:rsidRPr="00285AED">
        <w:rPr>
          <w:rFonts w:ascii="Arial" w:hAnsi="Arial" w:cs="Arial"/>
          <w:spacing w:val="-4"/>
          <w:sz w:val="22"/>
          <w:szCs w:val="22"/>
        </w:rPr>
        <w:t xml:space="preserve"> </w:t>
      </w:r>
      <w:r w:rsidRPr="00285AED">
        <w:rPr>
          <w:rFonts w:ascii="Arial" w:hAnsi="Arial" w:cs="Arial"/>
          <w:sz w:val="22"/>
          <w:szCs w:val="22"/>
        </w:rPr>
        <w:t>–</w:t>
      </w:r>
      <w:r w:rsidRPr="00285AED">
        <w:rPr>
          <w:rFonts w:ascii="Arial" w:hAnsi="Arial" w:cs="Arial"/>
          <w:spacing w:val="-6"/>
          <w:sz w:val="22"/>
          <w:szCs w:val="22"/>
        </w:rPr>
        <w:t xml:space="preserve"> </w:t>
      </w:r>
      <w:r w:rsidRPr="00285AED">
        <w:rPr>
          <w:rFonts w:ascii="Arial" w:hAnsi="Arial" w:cs="Arial"/>
          <w:sz w:val="22"/>
          <w:szCs w:val="22"/>
        </w:rPr>
        <w:t>outras</w:t>
      </w:r>
      <w:r w:rsidRPr="00285AED">
        <w:rPr>
          <w:rFonts w:ascii="Arial" w:hAnsi="Arial" w:cs="Arial"/>
          <w:spacing w:val="-3"/>
          <w:sz w:val="22"/>
          <w:szCs w:val="22"/>
        </w:rPr>
        <w:t xml:space="preserve"> </w:t>
      </w:r>
      <w:r w:rsidRPr="00285AED">
        <w:rPr>
          <w:rFonts w:ascii="Arial" w:hAnsi="Arial" w:cs="Arial"/>
          <w:sz w:val="22"/>
          <w:szCs w:val="22"/>
        </w:rPr>
        <w:t>atividades</w:t>
      </w:r>
      <w:r w:rsidRPr="00285AED">
        <w:rPr>
          <w:rFonts w:ascii="Arial" w:hAnsi="Arial" w:cs="Arial"/>
          <w:spacing w:val="-4"/>
          <w:sz w:val="22"/>
          <w:szCs w:val="22"/>
        </w:rPr>
        <w:t xml:space="preserve"> </w:t>
      </w:r>
      <w:r w:rsidRPr="00285AED">
        <w:rPr>
          <w:rFonts w:ascii="Arial" w:hAnsi="Arial" w:cs="Arial"/>
          <w:sz w:val="22"/>
          <w:szCs w:val="22"/>
        </w:rPr>
        <w:t>correlatas.</w:t>
      </w:r>
      <w:r w:rsidRPr="00285AED">
        <w:rPr>
          <w:rFonts w:ascii="Arial" w:hAnsi="Arial" w:cs="Arial"/>
          <w:spacing w:val="-2"/>
          <w:sz w:val="22"/>
          <w:szCs w:val="22"/>
        </w:rPr>
        <w:t xml:space="preserve"> </w:t>
      </w:r>
      <w:r w:rsidRPr="00285AED">
        <w:rPr>
          <w:rFonts w:ascii="Arial" w:hAnsi="Arial" w:cs="Arial"/>
          <w:spacing w:val="-4"/>
          <w:sz w:val="22"/>
          <w:szCs w:val="22"/>
        </w:rPr>
        <w:t>(NR)"</w:t>
      </w:r>
    </w:p>
    <w:p w14:paraId="5F4F7114" w14:textId="77777777" w:rsidR="006E6F62" w:rsidRPr="00285AED" w:rsidRDefault="006E6F62" w:rsidP="00285AED">
      <w:pPr>
        <w:pStyle w:val="Corpodetexto"/>
        <w:spacing w:line="360" w:lineRule="auto"/>
        <w:rPr>
          <w:rFonts w:ascii="Arial" w:hAnsi="Arial" w:cs="Arial"/>
          <w:sz w:val="22"/>
          <w:szCs w:val="22"/>
        </w:rPr>
      </w:pPr>
    </w:p>
    <w:p w14:paraId="15BB6123"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508A3E53" w14:textId="77777777" w:rsidR="006E6F62" w:rsidRPr="00285AED" w:rsidRDefault="006E6F62" w:rsidP="00285AED">
      <w:pPr>
        <w:pStyle w:val="Corpodetexto"/>
        <w:spacing w:line="360" w:lineRule="auto"/>
        <w:rPr>
          <w:rFonts w:ascii="Arial" w:hAnsi="Arial" w:cs="Arial"/>
          <w:sz w:val="22"/>
          <w:szCs w:val="22"/>
        </w:rPr>
      </w:pPr>
    </w:p>
    <w:p w14:paraId="45495543" w14:textId="77777777" w:rsidR="006E6F62" w:rsidRPr="00285AED" w:rsidRDefault="00000000" w:rsidP="00285AED">
      <w:pPr>
        <w:pStyle w:val="Corpodetexto"/>
        <w:spacing w:before="1" w:line="360" w:lineRule="auto"/>
        <w:ind w:left="1134"/>
        <w:rPr>
          <w:rFonts w:ascii="Arial" w:hAnsi="Arial" w:cs="Arial"/>
          <w:sz w:val="22"/>
          <w:szCs w:val="22"/>
        </w:rPr>
      </w:pPr>
      <w:r w:rsidRPr="00285AED">
        <w:rPr>
          <w:rFonts w:ascii="Arial" w:hAnsi="Arial" w:cs="Arial"/>
          <w:sz w:val="22"/>
          <w:szCs w:val="22"/>
        </w:rPr>
        <w:t>"Art.</w:t>
      </w:r>
      <w:r w:rsidRPr="00285AED">
        <w:rPr>
          <w:rFonts w:ascii="Arial" w:hAnsi="Arial" w:cs="Arial"/>
          <w:spacing w:val="1"/>
          <w:sz w:val="22"/>
          <w:szCs w:val="22"/>
        </w:rPr>
        <w:t xml:space="preserve"> </w:t>
      </w:r>
      <w:r w:rsidRPr="00285AED">
        <w:rPr>
          <w:rFonts w:ascii="Arial" w:hAnsi="Arial" w:cs="Arial"/>
          <w:spacing w:val="-2"/>
          <w:sz w:val="22"/>
          <w:szCs w:val="22"/>
        </w:rPr>
        <w:t>242.....</w:t>
      </w:r>
    </w:p>
    <w:p w14:paraId="2958B885" w14:textId="77777777" w:rsidR="006E6F62" w:rsidRPr="00285AED" w:rsidRDefault="00000000" w:rsidP="00285AED">
      <w:pPr>
        <w:pStyle w:val="Corpodetexto"/>
        <w:spacing w:before="159" w:line="360" w:lineRule="auto"/>
        <w:ind w:left="1134" w:right="258"/>
        <w:rPr>
          <w:rFonts w:ascii="Arial" w:hAnsi="Arial" w:cs="Arial"/>
          <w:sz w:val="22"/>
          <w:szCs w:val="22"/>
        </w:rPr>
      </w:pPr>
      <w:r w:rsidRPr="00285AED">
        <w:rPr>
          <w:rFonts w:ascii="Arial" w:hAnsi="Arial" w:cs="Arial"/>
          <w:sz w:val="22"/>
          <w:szCs w:val="22"/>
        </w:rPr>
        <w:t>§ 1º</w:t>
      </w:r>
      <w:r w:rsidRPr="00285AED">
        <w:rPr>
          <w:rFonts w:ascii="Arial" w:hAnsi="Arial" w:cs="Arial"/>
          <w:spacing w:val="-6"/>
          <w:sz w:val="22"/>
          <w:szCs w:val="22"/>
        </w:rPr>
        <w:t xml:space="preserve"> </w:t>
      </w:r>
      <w:r w:rsidRPr="00285AED">
        <w:rPr>
          <w:rFonts w:ascii="Arial" w:hAnsi="Arial" w:cs="Arial"/>
          <w:sz w:val="22"/>
          <w:szCs w:val="22"/>
        </w:rPr>
        <w:t>Até a implantação do DT-e ou quando o sujeito passivo não estiver obrigado a ele, a intimação será:</w:t>
      </w:r>
    </w:p>
    <w:p w14:paraId="4BAB7D3D" w14:textId="77777777" w:rsidR="006E6F62" w:rsidRPr="00285AED" w:rsidRDefault="00000000" w:rsidP="00285AED">
      <w:pPr>
        <w:pStyle w:val="Corpodetexto"/>
        <w:spacing w:before="116" w:line="360" w:lineRule="auto"/>
        <w:ind w:left="1134"/>
        <w:rPr>
          <w:rFonts w:ascii="Arial" w:hAnsi="Arial" w:cs="Arial"/>
          <w:sz w:val="22"/>
          <w:szCs w:val="22"/>
        </w:rPr>
      </w:pPr>
      <w:r w:rsidRPr="00285AED">
        <w:rPr>
          <w:rFonts w:ascii="Arial" w:hAnsi="Arial" w:cs="Arial"/>
          <w:sz w:val="22"/>
          <w:szCs w:val="22"/>
        </w:rPr>
        <w:t>I -</w:t>
      </w:r>
      <w:r w:rsidRPr="00285AED">
        <w:rPr>
          <w:rFonts w:ascii="Arial" w:hAnsi="Arial" w:cs="Arial"/>
          <w:spacing w:val="1"/>
          <w:sz w:val="22"/>
          <w:szCs w:val="22"/>
        </w:rPr>
        <w:t xml:space="preserve"> </w:t>
      </w:r>
      <w:r w:rsidRPr="00285AED">
        <w:rPr>
          <w:rFonts w:ascii="Arial" w:hAnsi="Arial" w:cs="Arial"/>
          <w:spacing w:val="-2"/>
          <w:sz w:val="22"/>
          <w:szCs w:val="22"/>
        </w:rPr>
        <w:t>pessoal;</w:t>
      </w:r>
    </w:p>
    <w:p w14:paraId="0CF06C79" w14:textId="77777777" w:rsidR="006E6F62" w:rsidRPr="00285AED" w:rsidRDefault="00000000" w:rsidP="00285AED">
      <w:pPr>
        <w:pStyle w:val="Corpodetexto"/>
        <w:spacing w:before="160" w:line="360" w:lineRule="auto"/>
        <w:ind w:left="1134" w:right="549"/>
        <w:rPr>
          <w:rFonts w:ascii="Arial" w:hAnsi="Arial" w:cs="Arial"/>
          <w:sz w:val="22"/>
          <w:szCs w:val="22"/>
        </w:rPr>
      </w:pPr>
      <w:r w:rsidRPr="00285AED">
        <w:rPr>
          <w:rFonts w:ascii="Arial" w:hAnsi="Arial" w:cs="Arial"/>
          <w:sz w:val="22"/>
          <w:szCs w:val="22"/>
        </w:rPr>
        <w:t>II</w:t>
      </w:r>
      <w:r w:rsidRPr="00285AED">
        <w:rPr>
          <w:rFonts w:ascii="Arial" w:hAnsi="Arial" w:cs="Arial"/>
          <w:spacing w:val="34"/>
          <w:sz w:val="22"/>
          <w:szCs w:val="22"/>
        </w:rPr>
        <w:t xml:space="preserve"> </w:t>
      </w:r>
      <w:r w:rsidRPr="00285AED">
        <w:rPr>
          <w:rFonts w:ascii="Arial" w:hAnsi="Arial" w:cs="Arial"/>
          <w:sz w:val="22"/>
          <w:szCs w:val="22"/>
        </w:rPr>
        <w:t>-</w:t>
      </w:r>
      <w:r w:rsidRPr="00285AED">
        <w:rPr>
          <w:rFonts w:ascii="Arial" w:hAnsi="Arial" w:cs="Arial"/>
          <w:spacing w:val="33"/>
          <w:sz w:val="22"/>
          <w:szCs w:val="22"/>
        </w:rPr>
        <w:t xml:space="preserve"> </w:t>
      </w:r>
      <w:r w:rsidRPr="00285AED">
        <w:rPr>
          <w:rFonts w:ascii="Arial" w:hAnsi="Arial" w:cs="Arial"/>
          <w:sz w:val="22"/>
          <w:szCs w:val="22"/>
        </w:rPr>
        <w:t>por</w:t>
      </w:r>
      <w:r w:rsidRPr="00285AED">
        <w:rPr>
          <w:rFonts w:ascii="Arial" w:hAnsi="Arial" w:cs="Arial"/>
          <w:spacing w:val="33"/>
          <w:sz w:val="22"/>
          <w:szCs w:val="22"/>
        </w:rPr>
        <w:t xml:space="preserve"> </w:t>
      </w:r>
      <w:r w:rsidRPr="00285AED">
        <w:rPr>
          <w:rFonts w:ascii="Arial" w:hAnsi="Arial" w:cs="Arial"/>
          <w:sz w:val="22"/>
          <w:szCs w:val="22"/>
        </w:rPr>
        <w:t>via</w:t>
      </w:r>
      <w:r w:rsidRPr="00285AED">
        <w:rPr>
          <w:rFonts w:ascii="Arial" w:hAnsi="Arial" w:cs="Arial"/>
          <w:spacing w:val="31"/>
          <w:sz w:val="22"/>
          <w:szCs w:val="22"/>
        </w:rPr>
        <w:t xml:space="preserve"> </w:t>
      </w:r>
      <w:r w:rsidRPr="00285AED">
        <w:rPr>
          <w:rFonts w:ascii="Arial" w:hAnsi="Arial" w:cs="Arial"/>
          <w:sz w:val="22"/>
          <w:szCs w:val="22"/>
        </w:rPr>
        <w:t>postal,</w:t>
      </w:r>
      <w:r w:rsidRPr="00285AED">
        <w:rPr>
          <w:rFonts w:ascii="Arial" w:hAnsi="Arial" w:cs="Arial"/>
          <w:spacing w:val="34"/>
          <w:sz w:val="22"/>
          <w:szCs w:val="22"/>
        </w:rPr>
        <w:t xml:space="preserve"> </w:t>
      </w:r>
      <w:r w:rsidRPr="00285AED">
        <w:rPr>
          <w:rFonts w:ascii="Arial" w:hAnsi="Arial" w:cs="Arial"/>
          <w:sz w:val="22"/>
          <w:szCs w:val="22"/>
        </w:rPr>
        <w:t>com</w:t>
      </w:r>
      <w:r w:rsidRPr="00285AED">
        <w:rPr>
          <w:rFonts w:ascii="Arial" w:hAnsi="Arial" w:cs="Arial"/>
          <w:spacing w:val="33"/>
          <w:sz w:val="22"/>
          <w:szCs w:val="22"/>
        </w:rPr>
        <w:t xml:space="preserve"> </w:t>
      </w:r>
      <w:r w:rsidRPr="00285AED">
        <w:rPr>
          <w:rFonts w:ascii="Arial" w:hAnsi="Arial" w:cs="Arial"/>
          <w:sz w:val="22"/>
          <w:szCs w:val="22"/>
        </w:rPr>
        <w:t>aviso</w:t>
      </w:r>
      <w:r w:rsidRPr="00285AED">
        <w:rPr>
          <w:rFonts w:ascii="Arial" w:hAnsi="Arial" w:cs="Arial"/>
          <w:spacing w:val="35"/>
          <w:sz w:val="22"/>
          <w:szCs w:val="22"/>
        </w:rPr>
        <w:t xml:space="preserve"> </w:t>
      </w:r>
      <w:r w:rsidRPr="00285AED">
        <w:rPr>
          <w:rFonts w:ascii="Arial" w:hAnsi="Arial" w:cs="Arial"/>
          <w:sz w:val="22"/>
          <w:szCs w:val="22"/>
        </w:rPr>
        <w:t>de</w:t>
      </w:r>
      <w:r w:rsidRPr="00285AED">
        <w:rPr>
          <w:rFonts w:ascii="Arial" w:hAnsi="Arial" w:cs="Arial"/>
          <w:spacing w:val="31"/>
          <w:sz w:val="22"/>
          <w:szCs w:val="22"/>
        </w:rPr>
        <w:t xml:space="preserve"> </w:t>
      </w:r>
      <w:r w:rsidRPr="00285AED">
        <w:rPr>
          <w:rFonts w:ascii="Arial" w:hAnsi="Arial" w:cs="Arial"/>
          <w:sz w:val="22"/>
          <w:szCs w:val="22"/>
        </w:rPr>
        <w:t>recebimento,</w:t>
      </w:r>
      <w:r w:rsidRPr="00285AED">
        <w:rPr>
          <w:rFonts w:ascii="Arial" w:hAnsi="Arial" w:cs="Arial"/>
          <w:spacing w:val="34"/>
          <w:sz w:val="22"/>
          <w:szCs w:val="22"/>
        </w:rPr>
        <w:t xml:space="preserve"> </w:t>
      </w:r>
      <w:r w:rsidRPr="00285AED">
        <w:rPr>
          <w:rFonts w:ascii="Arial" w:hAnsi="Arial" w:cs="Arial"/>
          <w:sz w:val="22"/>
          <w:szCs w:val="22"/>
        </w:rPr>
        <w:t>a</w:t>
      </w:r>
      <w:r w:rsidRPr="00285AED">
        <w:rPr>
          <w:rFonts w:ascii="Arial" w:hAnsi="Arial" w:cs="Arial"/>
          <w:spacing w:val="31"/>
          <w:sz w:val="22"/>
          <w:szCs w:val="22"/>
        </w:rPr>
        <w:t xml:space="preserve"> </w:t>
      </w:r>
      <w:r w:rsidRPr="00285AED">
        <w:rPr>
          <w:rFonts w:ascii="Arial" w:hAnsi="Arial" w:cs="Arial"/>
          <w:sz w:val="22"/>
          <w:szCs w:val="22"/>
        </w:rPr>
        <w:t>ser</w:t>
      </w:r>
      <w:r w:rsidRPr="00285AED">
        <w:rPr>
          <w:rFonts w:ascii="Arial" w:hAnsi="Arial" w:cs="Arial"/>
          <w:spacing w:val="37"/>
          <w:sz w:val="22"/>
          <w:szCs w:val="22"/>
        </w:rPr>
        <w:t xml:space="preserve"> </w:t>
      </w:r>
      <w:r w:rsidRPr="00285AED">
        <w:rPr>
          <w:rFonts w:ascii="Arial" w:hAnsi="Arial" w:cs="Arial"/>
          <w:sz w:val="22"/>
          <w:szCs w:val="22"/>
        </w:rPr>
        <w:t>datado,</w:t>
      </w:r>
      <w:r w:rsidRPr="00285AED">
        <w:rPr>
          <w:rFonts w:ascii="Arial" w:hAnsi="Arial" w:cs="Arial"/>
          <w:spacing w:val="34"/>
          <w:sz w:val="22"/>
          <w:szCs w:val="22"/>
        </w:rPr>
        <w:t xml:space="preserve"> </w:t>
      </w:r>
      <w:r w:rsidRPr="00285AED">
        <w:rPr>
          <w:rFonts w:ascii="Arial" w:hAnsi="Arial" w:cs="Arial"/>
          <w:sz w:val="22"/>
          <w:szCs w:val="22"/>
        </w:rPr>
        <w:t>firmado</w:t>
      </w:r>
      <w:r w:rsidRPr="00285AED">
        <w:rPr>
          <w:rFonts w:ascii="Arial" w:hAnsi="Arial" w:cs="Arial"/>
          <w:spacing w:val="35"/>
          <w:sz w:val="22"/>
          <w:szCs w:val="22"/>
        </w:rPr>
        <w:t xml:space="preserve"> </w:t>
      </w:r>
      <w:r w:rsidRPr="00285AED">
        <w:rPr>
          <w:rFonts w:ascii="Arial" w:hAnsi="Arial" w:cs="Arial"/>
          <w:sz w:val="22"/>
          <w:szCs w:val="22"/>
        </w:rPr>
        <w:t>e devolvido pelo destinatário ou pessoa de seu domicílio;</w:t>
      </w:r>
    </w:p>
    <w:p w14:paraId="7E7E133A" w14:textId="77777777" w:rsidR="006E6F62" w:rsidRPr="00285AED" w:rsidRDefault="00000000" w:rsidP="00285AED">
      <w:pPr>
        <w:pStyle w:val="Corpodetexto"/>
        <w:spacing w:before="117" w:line="360" w:lineRule="auto"/>
        <w:ind w:left="1134"/>
        <w:rPr>
          <w:rFonts w:ascii="Arial" w:hAnsi="Arial" w:cs="Arial"/>
          <w:sz w:val="22"/>
          <w:szCs w:val="22"/>
        </w:rPr>
      </w:pPr>
      <w:r w:rsidRPr="00285AED">
        <w:rPr>
          <w:rFonts w:ascii="Arial" w:hAnsi="Arial" w:cs="Arial"/>
          <w:sz w:val="22"/>
          <w:szCs w:val="22"/>
        </w:rPr>
        <w:lastRenderedPageBreak/>
        <w:t>III</w:t>
      </w:r>
      <w:r w:rsidRPr="00285AED">
        <w:rPr>
          <w:rFonts w:ascii="Arial" w:hAnsi="Arial" w:cs="Arial"/>
          <w:spacing w:val="-2"/>
          <w:sz w:val="22"/>
          <w:szCs w:val="22"/>
        </w:rPr>
        <w:t xml:space="preserve"> </w:t>
      </w:r>
      <w:r w:rsidRPr="00285AED">
        <w:rPr>
          <w:rFonts w:ascii="Arial" w:hAnsi="Arial" w:cs="Arial"/>
          <w:sz w:val="22"/>
          <w:szCs w:val="22"/>
        </w:rPr>
        <w:t>-</w:t>
      </w:r>
      <w:r w:rsidRPr="00285AED">
        <w:rPr>
          <w:rFonts w:ascii="Arial" w:hAnsi="Arial" w:cs="Arial"/>
          <w:spacing w:val="-7"/>
          <w:sz w:val="22"/>
          <w:szCs w:val="22"/>
        </w:rPr>
        <w:t xml:space="preserve"> </w:t>
      </w:r>
      <w:r w:rsidRPr="00285AED">
        <w:rPr>
          <w:rFonts w:ascii="Arial" w:hAnsi="Arial" w:cs="Arial"/>
          <w:sz w:val="22"/>
          <w:szCs w:val="22"/>
        </w:rPr>
        <w:t>correio</w:t>
      </w:r>
      <w:r w:rsidRPr="00285AED">
        <w:rPr>
          <w:rFonts w:ascii="Arial" w:hAnsi="Arial" w:cs="Arial"/>
          <w:spacing w:val="-4"/>
          <w:sz w:val="22"/>
          <w:szCs w:val="22"/>
        </w:rPr>
        <w:t xml:space="preserve"> </w:t>
      </w:r>
      <w:r w:rsidRPr="00285AED">
        <w:rPr>
          <w:rFonts w:ascii="Arial" w:hAnsi="Arial" w:cs="Arial"/>
          <w:sz w:val="22"/>
          <w:szCs w:val="22"/>
        </w:rPr>
        <w:t>eletrônico,</w:t>
      </w:r>
      <w:r w:rsidRPr="00285AED">
        <w:rPr>
          <w:rFonts w:ascii="Arial" w:hAnsi="Arial" w:cs="Arial"/>
          <w:spacing w:val="-2"/>
          <w:sz w:val="22"/>
          <w:szCs w:val="22"/>
        </w:rPr>
        <w:t xml:space="preserve"> </w:t>
      </w:r>
      <w:r w:rsidRPr="00285AED">
        <w:rPr>
          <w:rFonts w:ascii="Arial" w:hAnsi="Arial" w:cs="Arial"/>
          <w:sz w:val="22"/>
          <w:szCs w:val="22"/>
        </w:rPr>
        <w:t>com</w:t>
      </w:r>
      <w:r w:rsidRPr="00285AED">
        <w:rPr>
          <w:rFonts w:ascii="Arial" w:hAnsi="Arial" w:cs="Arial"/>
          <w:spacing w:val="-2"/>
          <w:sz w:val="22"/>
          <w:szCs w:val="22"/>
        </w:rPr>
        <w:t xml:space="preserve"> </w:t>
      </w:r>
      <w:r w:rsidRPr="00285AED">
        <w:rPr>
          <w:rFonts w:ascii="Arial" w:hAnsi="Arial" w:cs="Arial"/>
          <w:sz w:val="22"/>
          <w:szCs w:val="22"/>
        </w:rPr>
        <w:t>prova</w:t>
      </w:r>
      <w:r w:rsidRPr="00285AED">
        <w:rPr>
          <w:rFonts w:ascii="Arial" w:hAnsi="Arial" w:cs="Arial"/>
          <w:spacing w:val="-5"/>
          <w:sz w:val="22"/>
          <w:szCs w:val="22"/>
        </w:rPr>
        <w:t xml:space="preserve"> </w:t>
      </w:r>
      <w:r w:rsidRPr="00285AED">
        <w:rPr>
          <w:rFonts w:ascii="Arial" w:hAnsi="Arial" w:cs="Arial"/>
          <w:sz w:val="22"/>
          <w:szCs w:val="22"/>
        </w:rPr>
        <w:t>de</w:t>
      </w:r>
      <w:r w:rsidRPr="00285AED">
        <w:rPr>
          <w:rFonts w:ascii="Arial" w:hAnsi="Arial" w:cs="Arial"/>
          <w:spacing w:val="-4"/>
          <w:sz w:val="22"/>
          <w:szCs w:val="22"/>
        </w:rPr>
        <w:t xml:space="preserve"> </w:t>
      </w:r>
      <w:r w:rsidRPr="00285AED">
        <w:rPr>
          <w:rFonts w:ascii="Arial" w:hAnsi="Arial" w:cs="Arial"/>
          <w:spacing w:val="-2"/>
          <w:sz w:val="22"/>
          <w:szCs w:val="22"/>
        </w:rPr>
        <w:t>recebimento;</w:t>
      </w:r>
    </w:p>
    <w:p w14:paraId="45B49DE4" w14:textId="77777777" w:rsidR="006E6F62" w:rsidRPr="00285AED" w:rsidRDefault="00000000" w:rsidP="00285AED">
      <w:pPr>
        <w:pStyle w:val="Corpodetexto"/>
        <w:spacing w:before="160" w:line="360" w:lineRule="auto"/>
        <w:ind w:left="1134" w:right="996"/>
        <w:jc w:val="both"/>
        <w:rPr>
          <w:rFonts w:ascii="Arial" w:hAnsi="Arial" w:cs="Arial"/>
          <w:sz w:val="22"/>
          <w:szCs w:val="22"/>
        </w:rPr>
      </w:pPr>
      <w:r w:rsidRPr="00285AED">
        <w:rPr>
          <w:rFonts w:ascii="Arial" w:hAnsi="Arial" w:cs="Arial"/>
          <w:sz w:val="22"/>
          <w:szCs w:val="22"/>
        </w:rPr>
        <w:t>IV</w:t>
      </w:r>
      <w:r w:rsidRPr="00285AED">
        <w:rPr>
          <w:rFonts w:ascii="Arial" w:hAnsi="Arial" w:cs="Arial"/>
          <w:spacing w:val="-14"/>
          <w:sz w:val="22"/>
          <w:szCs w:val="22"/>
        </w:rPr>
        <w:t xml:space="preserve"> </w:t>
      </w:r>
      <w:r w:rsidRPr="00285AED">
        <w:rPr>
          <w:rFonts w:ascii="Arial" w:hAnsi="Arial" w:cs="Arial"/>
          <w:sz w:val="22"/>
          <w:szCs w:val="22"/>
        </w:rPr>
        <w:t>-</w:t>
      </w:r>
      <w:r w:rsidRPr="00285AED">
        <w:rPr>
          <w:rFonts w:ascii="Arial" w:hAnsi="Arial" w:cs="Arial"/>
          <w:spacing w:val="-14"/>
          <w:sz w:val="22"/>
          <w:szCs w:val="22"/>
        </w:rPr>
        <w:t xml:space="preserve"> </w:t>
      </w:r>
      <w:r w:rsidRPr="00285AED">
        <w:rPr>
          <w:rFonts w:ascii="Arial" w:hAnsi="Arial" w:cs="Arial"/>
          <w:sz w:val="22"/>
          <w:szCs w:val="22"/>
        </w:rPr>
        <w:t>por</w:t>
      </w:r>
      <w:r w:rsidRPr="00285AED">
        <w:rPr>
          <w:rFonts w:ascii="Arial" w:hAnsi="Arial" w:cs="Arial"/>
          <w:spacing w:val="-14"/>
          <w:sz w:val="22"/>
          <w:szCs w:val="22"/>
        </w:rPr>
        <w:t xml:space="preserve"> </w:t>
      </w:r>
      <w:r w:rsidRPr="00285AED">
        <w:rPr>
          <w:rFonts w:ascii="Arial" w:hAnsi="Arial" w:cs="Arial"/>
          <w:sz w:val="22"/>
          <w:szCs w:val="22"/>
        </w:rPr>
        <w:t>edital,</w:t>
      </w:r>
      <w:r w:rsidRPr="00285AED">
        <w:rPr>
          <w:rFonts w:ascii="Arial" w:hAnsi="Arial" w:cs="Arial"/>
          <w:spacing w:val="-13"/>
          <w:sz w:val="22"/>
          <w:szCs w:val="22"/>
        </w:rPr>
        <w:t xml:space="preserve"> </w:t>
      </w:r>
      <w:r w:rsidRPr="00285AED">
        <w:rPr>
          <w:rFonts w:ascii="Arial" w:hAnsi="Arial" w:cs="Arial"/>
          <w:sz w:val="22"/>
          <w:szCs w:val="22"/>
        </w:rPr>
        <w:t>publicado</w:t>
      </w:r>
      <w:r w:rsidRPr="00285AED">
        <w:rPr>
          <w:rFonts w:ascii="Arial" w:hAnsi="Arial" w:cs="Arial"/>
          <w:spacing w:val="-16"/>
          <w:sz w:val="22"/>
          <w:szCs w:val="22"/>
        </w:rPr>
        <w:t xml:space="preserve"> </w:t>
      </w:r>
      <w:r w:rsidRPr="00285AED">
        <w:rPr>
          <w:rFonts w:ascii="Arial" w:hAnsi="Arial" w:cs="Arial"/>
          <w:sz w:val="22"/>
          <w:szCs w:val="22"/>
        </w:rPr>
        <w:t>no</w:t>
      </w:r>
      <w:r w:rsidRPr="00285AED">
        <w:rPr>
          <w:rFonts w:ascii="Arial" w:hAnsi="Arial" w:cs="Arial"/>
          <w:spacing w:val="-16"/>
          <w:sz w:val="22"/>
          <w:szCs w:val="22"/>
        </w:rPr>
        <w:t xml:space="preserve"> </w:t>
      </w:r>
      <w:r w:rsidRPr="00285AED">
        <w:rPr>
          <w:rFonts w:ascii="Arial" w:hAnsi="Arial" w:cs="Arial"/>
          <w:sz w:val="22"/>
          <w:szCs w:val="22"/>
        </w:rPr>
        <w:t>Diário</w:t>
      </w:r>
      <w:r w:rsidRPr="00285AED">
        <w:rPr>
          <w:rFonts w:ascii="Arial" w:hAnsi="Arial" w:cs="Arial"/>
          <w:spacing w:val="-16"/>
          <w:sz w:val="22"/>
          <w:szCs w:val="22"/>
        </w:rPr>
        <w:t xml:space="preserve"> </w:t>
      </w:r>
      <w:r w:rsidRPr="00285AED">
        <w:rPr>
          <w:rFonts w:ascii="Arial" w:hAnsi="Arial" w:cs="Arial"/>
          <w:sz w:val="22"/>
          <w:szCs w:val="22"/>
        </w:rPr>
        <w:t>Oficial</w:t>
      </w:r>
      <w:r w:rsidRPr="00285AED">
        <w:rPr>
          <w:rFonts w:ascii="Arial" w:hAnsi="Arial" w:cs="Arial"/>
          <w:spacing w:val="-15"/>
          <w:sz w:val="22"/>
          <w:szCs w:val="22"/>
        </w:rPr>
        <w:t xml:space="preserve"> </w:t>
      </w:r>
      <w:r w:rsidRPr="00285AED">
        <w:rPr>
          <w:rFonts w:ascii="Arial" w:hAnsi="Arial" w:cs="Arial"/>
          <w:sz w:val="22"/>
          <w:szCs w:val="22"/>
        </w:rPr>
        <w:t>do</w:t>
      </w:r>
      <w:r w:rsidRPr="00285AED">
        <w:rPr>
          <w:rFonts w:ascii="Arial" w:hAnsi="Arial" w:cs="Arial"/>
          <w:spacing w:val="-16"/>
          <w:sz w:val="22"/>
          <w:szCs w:val="22"/>
        </w:rPr>
        <w:t xml:space="preserve"> </w:t>
      </w:r>
      <w:r w:rsidRPr="00285AED">
        <w:rPr>
          <w:rFonts w:ascii="Arial" w:hAnsi="Arial" w:cs="Arial"/>
          <w:sz w:val="22"/>
          <w:szCs w:val="22"/>
        </w:rPr>
        <w:t>Município,</w:t>
      </w:r>
      <w:r w:rsidRPr="00285AED">
        <w:rPr>
          <w:rFonts w:ascii="Arial" w:hAnsi="Arial" w:cs="Arial"/>
          <w:spacing w:val="-9"/>
          <w:sz w:val="22"/>
          <w:szCs w:val="22"/>
        </w:rPr>
        <w:t xml:space="preserve"> </w:t>
      </w:r>
      <w:r w:rsidRPr="00285AED">
        <w:rPr>
          <w:rFonts w:ascii="Arial" w:hAnsi="Arial" w:cs="Arial"/>
          <w:sz w:val="22"/>
          <w:szCs w:val="22"/>
        </w:rPr>
        <w:t>quando</w:t>
      </w:r>
      <w:r w:rsidRPr="00285AED">
        <w:rPr>
          <w:rFonts w:ascii="Arial" w:hAnsi="Arial" w:cs="Arial"/>
          <w:spacing w:val="-16"/>
          <w:sz w:val="22"/>
          <w:szCs w:val="22"/>
        </w:rPr>
        <w:t xml:space="preserve"> </w:t>
      </w:r>
      <w:r w:rsidRPr="00285AED">
        <w:rPr>
          <w:rFonts w:ascii="Arial" w:hAnsi="Arial" w:cs="Arial"/>
          <w:sz w:val="22"/>
          <w:szCs w:val="22"/>
        </w:rPr>
        <w:t>resultarem ineficazes os meios referidos nos incisos I a III.</w:t>
      </w:r>
    </w:p>
    <w:p w14:paraId="3D1A1D8D" w14:textId="77777777" w:rsidR="006E6F62" w:rsidRPr="00285AED" w:rsidRDefault="00000000" w:rsidP="00285AED">
      <w:pPr>
        <w:pStyle w:val="Corpodetexto"/>
        <w:spacing w:before="119" w:line="360" w:lineRule="auto"/>
        <w:ind w:left="1134" w:right="985"/>
        <w:jc w:val="both"/>
        <w:rPr>
          <w:rFonts w:ascii="Arial" w:hAnsi="Arial" w:cs="Arial"/>
          <w:sz w:val="22"/>
          <w:szCs w:val="22"/>
        </w:rPr>
      </w:pPr>
      <w:r w:rsidRPr="00285AED">
        <w:rPr>
          <w:rFonts w:ascii="Arial" w:hAnsi="Arial" w:cs="Arial"/>
          <w:sz w:val="22"/>
          <w:szCs w:val="22"/>
        </w:rPr>
        <w:t>§</w:t>
      </w:r>
      <w:r w:rsidRPr="00285AED">
        <w:rPr>
          <w:rFonts w:ascii="Arial" w:hAnsi="Arial" w:cs="Arial"/>
          <w:spacing w:val="-1"/>
          <w:sz w:val="22"/>
          <w:szCs w:val="22"/>
        </w:rPr>
        <w:t xml:space="preserve"> </w:t>
      </w:r>
      <w:r w:rsidRPr="00285AED">
        <w:rPr>
          <w:rFonts w:ascii="Arial" w:hAnsi="Arial" w:cs="Arial"/>
          <w:sz w:val="22"/>
          <w:szCs w:val="22"/>
        </w:rPr>
        <w:t>2º Os</w:t>
      </w:r>
      <w:r w:rsidRPr="00285AED">
        <w:rPr>
          <w:rFonts w:ascii="Arial" w:hAnsi="Arial" w:cs="Arial"/>
          <w:spacing w:val="-3"/>
          <w:sz w:val="22"/>
          <w:szCs w:val="22"/>
        </w:rPr>
        <w:t xml:space="preserve"> </w:t>
      </w:r>
      <w:r w:rsidRPr="00285AED">
        <w:rPr>
          <w:rFonts w:ascii="Arial" w:hAnsi="Arial" w:cs="Arial"/>
          <w:sz w:val="22"/>
          <w:szCs w:val="22"/>
        </w:rPr>
        <w:t>meios de</w:t>
      </w:r>
      <w:r w:rsidRPr="00285AED">
        <w:rPr>
          <w:rFonts w:ascii="Arial" w:hAnsi="Arial" w:cs="Arial"/>
          <w:spacing w:val="-1"/>
          <w:sz w:val="22"/>
          <w:szCs w:val="22"/>
        </w:rPr>
        <w:t xml:space="preserve"> </w:t>
      </w:r>
      <w:r w:rsidRPr="00285AED">
        <w:rPr>
          <w:rFonts w:ascii="Arial" w:hAnsi="Arial" w:cs="Arial"/>
          <w:sz w:val="22"/>
          <w:szCs w:val="22"/>
        </w:rPr>
        <w:t>intimação</w:t>
      </w:r>
      <w:r w:rsidRPr="00285AED">
        <w:rPr>
          <w:rFonts w:ascii="Arial" w:hAnsi="Arial" w:cs="Arial"/>
          <w:spacing w:val="-1"/>
          <w:sz w:val="22"/>
          <w:szCs w:val="22"/>
        </w:rPr>
        <w:t xml:space="preserve"> </w:t>
      </w:r>
      <w:r w:rsidRPr="00285AED">
        <w:rPr>
          <w:rFonts w:ascii="Arial" w:hAnsi="Arial" w:cs="Arial"/>
          <w:sz w:val="22"/>
          <w:szCs w:val="22"/>
        </w:rPr>
        <w:t>previstos nos incisos I a</w:t>
      </w:r>
      <w:r w:rsidRPr="00285AED">
        <w:rPr>
          <w:rFonts w:ascii="Arial" w:hAnsi="Arial" w:cs="Arial"/>
          <w:spacing w:val="-1"/>
          <w:sz w:val="22"/>
          <w:szCs w:val="22"/>
        </w:rPr>
        <w:t xml:space="preserve"> </w:t>
      </w:r>
      <w:r w:rsidRPr="00285AED">
        <w:rPr>
          <w:rFonts w:ascii="Arial" w:hAnsi="Arial" w:cs="Arial"/>
          <w:sz w:val="22"/>
          <w:szCs w:val="22"/>
        </w:rPr>
        <w:t>III</w:t>
      </w:r>
      <w:r w:rsidRPr="00285AED">
        <w:rPr>
          <w:rFonts w:ascii="Arial" w:hAnsi="Arial" w:cs="Arial"/>
          <w:spacing w:val="-2"/>
          <w:sz w:val="22"/>
          <w:szCs w:val="22"/>
        </w:rPr>
        <w:t xml:space="preserve"> </w:t>
      </w:r>
      <w:r w:rsidRPr="00285AED">
        <w:rPr>
          <w:rFonts w:ascii="Arial" w:hAnsi="Arial" w:cs="Arial"/>
          <w:sz w:val="22"/>
          <w:szCs w:val="22"/>
        </w:rPr>
        <w:t>do</w:t>
      </w:r>
      <w:r w:rsidRPr="00285AED">
        <w:rPr>
          <w:rFonts w:ascii="Arial" w:hAnsi="Arial" w:cs="Arial"/>
          <w:spacing w:val="-1"/>
          <w:sz w:val="22"/>
          <w:szCs w:val="22"/>
        </w:rPr>
        <w:t xml:space="preserve"> </w:t>
      </w:r>
      <w:r w:rsidRPr="00285AED">
        <w:rPr>
          <w:rFonts w:ascii="Arial" w:hAnsi="Arial" w:cs="Arial"/>
          <w:sz w:val="22"/>
          <w:szCs w:val="22"/>
        </w:rPr>
        <w:t>§</w:t>
      </w:r>
      <w:r w:rsidRPr="00285AED">
        <w:rPr>
          <w:rFonts w:ascii="Arial" w:hAnsi="Arial" w:cs="Arial"/>
          <w:spacing w:val="-1"/>
          <w:sz w:val="22"/>
          <w:szCs w:val="22"/>
        </w:rPr>
        <w:t xml:space="preserve"> </w:t>
      </w:r>
      <w:r w:rsidRPr="00285AED">
        <w:rPr>
          <w:rFonts w:ascii="Arial" w:hAnsi="Arial" w:cs="Arial"/>
          <w:sz w:val="22"/>
          <w:szCs w:val="22"/>
        </w:rPr>
        <w:t>1</w:t>
      </w:r>
      <w:r w:rsidRPr="00285AED">
        <w:rPr>
          <w:rFonts w:ascii="Arial" w:hAnsi="Arial" w:cs="Arial"/>
          <w:sz w:val="22"/>
          <w:szCs w:val="22"/>
        </w:rPr>
        <w:t> não</w:t>
      </w:r>
      <w:r w:rsidRPr="00285AED">
        <w:rPr>
          <w:rFonts w:ascii="Arial" w:hAnsi="Arial" w:cs="Arial"/>
          <w:spacing w:val="-1"/>
          <w:sz w:val="22"/>
          <w:szCs w:val="22"/>
        </w:rPr>
        <w:t xml:space="preserve"> </w:t>
      </w:r>
      <w:r w:rsidRPr="00285AED">
        <w:rPr>
          <w:rFonts w:ascii="Arial" w:hAnsi="Arial" w:cs="Arial"/>
          <w:sz w:val="22"/>
          <w:szCs w:val="22"/>
        </w:rPr>
        <w:t xml:space="preserve">estão sujeitos a ordem de preferência, exceto nos casos previstos em </w:t>
      </w:r>
      <w:r w:rsidRPr="00285AED">
        <w:rPr>
          <w:rFonts w:ascii="Arial" w:hAnsi="Arial" w:cs="Arial"/>
          <w:spacing w:val="-2"/>
          <w:sz w:val="22"/>
          <w:szCs w:val="22"/>
        </w:rPr>
        <w:t>regulamento.</w:t>
      </w:r>
    </w:p>
    <w:p w14:paraId="2DEC8F61" w14:textId="5343BF9D" w:rsidR="006E6F62" w:rsidRPr="00285AED" w:rsidRDefault="00906EFE" w:rsidP="00285AED">
      <w:pPr>
        <w:pStyle w:val="Corpodetexto"/>
        <w:spacing w:before="116" w:line="360" w:lineRule="auto"/>
        <w:ind w:left="1134"/>
        <w:jc w:val="both"/>
        <w:rPr>
          <w:rFonts w:ascii="Arial" w:hAnsi="Arial" w:cs="Arial"/>
          <w:sz w:val="22"/>
          <w:szCs w:val="22"/>
        </w:rPr>
      </w:pPr>
      <w:r>
        <w:rPr>
          <w:rFonts w:ascii="Arial" w:hAnsi="Arial" w:cs="Arial"/>
          <w:sz w:val="22"/>
          <w:szCs w:val="22"/>
        </w:rPr>
        <w:t>.......</w:t>
      </w:r>
      <w:r w:rsidRPr="00285AED">
        <w:rPr>
          <w:rFonts w:ascii="Arial" w:hAnsi="Arial" w:cs="Arial"/>
          <w:sz w:val="22"/>
          <w:szCs w:val="22"/>
        </w:rPr>
        <w:t>.</w:t>
      </w:r>
      <w:r w:rsidRPr="00285AED">
        <w:rPr>
          <w:rFonts w:ascii="Arial" w:hAnsi="Arial" w:cs="Arial"/>
          <w:spacing w:val="-2"/>
          <w:sz w:val="22"/>
          <w:szCs w:val="22"/>
        </w:rPr>
        <w:t>(NR)"</w:t>
      </w:r>
    </w:p>
    <w:p w14:paraId="674537F4" w14:textId="77777777" w:rsidR="006E6F62" w:rsidRPr="00285AED" w:rsidRDefault="006E6F62" w:rsidP="00285AED">
      <w:pPr>
        <w:pStyle w:val="Corpodetexto"/>
        <w:spacing w:line="360" w:lineRule="auto"/>
        <w:rPr>
          <w:rFonts w:ascii="Arial" w:hAnsi="Arial" w:cs="Arial"/>
          <w:sz w:val="22"/>
          <w:szCs w:val="22"/>
        </w:rPr>
      </w:pPr>
    </w:p>
    <w:p w14:paraId="0E2B9E89"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197F6EB1" w14:textId="77777777" w:rsidR="006E6F62" w:rsidRPr="00285AED" w:rsidRDefault="006E6F62" w:rsidP="00285AED">
      <w:pPr>
        <w:pStyle w:val="Corpodetexto"/>
        <w:spacing w:before="48" w:line="360" w:lineRule="auto"/>
        <w:rPr>
          <w:rFonts w:ascii="Arial" w:hAnsi="Arial" w:cs="Arial"/>
          <w:sz w:val="22"/>
          <w:szCs w:val="22"/>
        </w:rPr>
      </w:pPr>
    </w:p>
    <w:p w14:paraId="48C64522" w14:textId="77777777" w:rsidR="006E6F62" w:rsidRPr="00285AED" w:rsidRDefault="00000000" w:rsidP="00285AED">
      <w:pPr>
        <w:pStyle w:val="Corpodetexto"/>
        <w:spacing w:before="1" w:line="360" w:lineRule="auto"/>
        <w:ind w:left="1134"/>
        <w:jc w:val="both"/>
        <w:rPr>
          <w:rFonts w:ascii="Arial" w:hAnsi="Arial" w:cs="Arial"/>
          <w:sz w:val="22"/>
          <w:szCs w:val="22"/>
        </w:rPr>
      </w:pPr>
      <w:r w:rsidRPr="00285AED">
        <w:rPr>
          <w:rFonts w:ascii="Arial" w:hAnsi="Arial" w:cs="Arial"/>
          <w:sz w:val="22"/>
          <w:szCs w:val="22"/>
        </w:rPr>
        <w:t>"Art.</w:t>
      </w:r>
      <w:r w:rsidRPr="00285AED">
        <w:rPr>
          <w:rFonts w:ascii="Arial" w:hAnsi="Arial" w:cs="Arial"/>
          <w:spacing w:val="-5"/>
          <w:sz w:val="22"/>
          <w:szCs w:val="22"/>
        </w:rPr>
        <w:t xml:space="preserve"> </w:t>
      </w:r>
      <w:r w:rsidRPr="00285AED">
        <w:rPr>
          <w:rFonts w:ascii="Arial" w:hAnsi="Arial" w:cs="Arial"/>
          <w:sz w:val="22"/>
          <w:szCs w:val="22"/>
        </w:rPr>
        <w:t>340-</w:t>
      </w:r>
      <w:r w:rsidRPr="00285AED">
        <w:rPr>
          <w:rFonts w:ascii="Arial" w:hAnsi="Arial" w:cs="Arial"/>
          <w:spacing w:val="-2"/>
          <w:sz w:val="22"/>
          <w:szCs w:val="22"/>
        </w:rPr>
        <w:t>A.....</w:t>
      </w:r>
    </w:p>
    <w:p w14:paraId="7956F21B" w14:textId="77777777" w:rsidR="006E6F62" w:rsidRPr="00285AED" w:rsidRDefault="00000000" w:rsidP="00285AED">
      <w:pPr>
        <w:spacing w:before="162" w:line="360" w:lineRule="auto"/>
        <w:ind w:left="1134" w:right="711"/>
        <w:jc w:val="both"/>
        <w:rPr>
          <w:rFonts w:ascii="Arial" w:hAnsi="Arial" w:cs="Arial"/>
        </w:rPr>
      </w:pPr>
      <w:r w:rsidRPr="00285AED">
        <w:rPr>
          <w:rFonts w:ascii="Arial" w:hAnsi="Arial" w:cs="Arial"/>
        </w:rPr>
        <w:t>§</w:t>
      </w:r>
      <w:r w:rsidRPr="00285AED">
        <w:rPr>
          <w:rFonts w:ascii="Arial" w:hAnsi="Arial" w:cs="Arial"/>
          <w:spacing w:val="-16"/>
        </w:rPr>
        <w:t xml:space="preserve"> </w:t>
      </w:r>
      <w:r w:rsidRPr="00285AED">
        <w:rPr>
          <w:rFonts w:ascii="Arial" w:hAnsi="Arial" w:cs="Arial"/>
        </w:rPr>
        <w:t>1°</w:t>
      </w:r>
      <w:r w:rsidRPr="00285AED">
        <w:rPr>
          <w:rFonts w:ascii="Arial" w:hAnsi="Arial" w:cs="Arial"/>
          <w:spacing w:val="-15"/>
        </w:rPr>
        <w:t xml:space="preserve"> </w:t>
      </w:r>
      <w:r w:rsidRPr="00285AED">
        <w:rPr>
          <w:rFonts w:ascii="Arial" w:hAnsi="Arial" w:cs="Arial"/>
        </w:rPr>
        <w:t>Os</w:t>
      </w:r>
      <w:r w:rsidRPr="00285AED">
        <w:rPr>
          <w:rFonts w:ascii="Arial" w:hAnsi="Arial" w:cs="Arial"/>
          <w:spacing w:val="-14"/>
        </w:rPr>
        <w:t xml:space="preserve"> </w:t>
      </w:r>
      <w:r w:rsidRPr="00285AED">
        <w:rPr>
          <w:rFonts w:ascii="Arial" w:hAnsi="Arial" w:cs="Arial"/>
        </w:rPr>
        <w:t>imóveis</w:t>
      </w:r>
      <w:r w:rsidRPr="00285AED">
        <w:rPr>
          <w:rFonts w:ascii="Arial" w:hAnsi="Arial" w:cs="Arial"/>
          <w:spacing w:val="-15"/>
        </w:rPr>
        <w:t xml:space="preserve"> </w:t>
      </w:r>
      <w:r w:rsidRPr="00285AED">
        <w:rPr>
          <w:rFonts w:ascii="Arial" w:hAnsi="Arial" w:cs="Arial"/>
        </w:rPr>
        <w:t>inexistentes</w:t>
      </w:r>
      <w:r w:rsidRPr="00285AED">
        <w:rPr>
          <w:rFonts w:ascii="Arial" w:hAnsi="Arial" w:cs="Arial"/>
          <w:spacing w:val="-15"/>
        </w:rPr>
        <w:t xml:space="preserve"> </w:t>
      </w:r>
      <w:r w:rsidRPr="00285AED">
        <w:rPr>
          <w:rFonts w:ascii="Arial" w:hAnsi="Arial" w:cs="Arial"/>
        </w:rPr>
        <w:t>no</w:t>
      </w:r>
      <w:r w:rsidRPr="00285AED">
        <w:rPr>
          <w:rFonts w:ascii="Arial" w:hAnsi="Arial" w:cs="Arial"/>
          <w:spacing w:val="-15"/>
        </w:rPr>
        <w:t xml:space="preserve"> </w:t>
      </w:r>
      <w:r w:rsidRPr="00285AED">
        <w:rPr>
          <w:rFonts w:ascii="Arial" w:hAnsi="Arial" w:cs="Arial"/>
        </w:rPr>
        <w:t>lançamento</w:t>
      </w:r>
      <w:r w:rsidRPr="00285AED">
        <w:rPr>
          <w:rFonts w:ascii="Arial" w:hAnsi="Arial" w:cs="Arial"/>
          <w:spacing w:val="-15"/>
        </w:rPr>
        <w:t xml:space="preserve"> </w:t>
      </w:r>
      <w:r w:rsidRPr="00285AED">
        <w:rPr>
          <w:rFonts w:ascii="Arial" w:hAnsi="Arial" w:cs="Arial"/>
        </w:rPr>
        <w:t>do</w:t>
      </w:r>
      <w:r w:rsidRPr="00285AED">
        <w:rPr>
          <w:rFonts w:ascii="Arial" w:hAnsi="Arial" w:cs="Arial"/>
          <w:spacing w:val="-15"/>
        </w:rPr>
        <w:t xml:space="preserve"> </w:t>
      </w:r>
      <w:r w:rsidRPr="00285AED">
        <w:rPr>
          <w:rFonts w:ascii="Arial" w:hAnsi="Arial" w:cs="Arial"/>
        </w:rPr>
        <w:t>IPTU</w:t>
      </w:r>
      <w:r w:rsidRPr="00285AED">
        <w:rPr>
          <w:rFonts w:ascii="Arial" w:hAnsi="Arial" w:cs="Arial"/>
          <w:spacing w:val="-16"/>
        </w:rPr>
        <w:t xml:space="preserve"> </w:t>
      </w:r>
      <w:r w:rsidRPr="00285AED">
        <w:rPr>
          <w:rFonts w:ascii="Arial" w:hAnsi="Arial" w:cs="Arial"/>
        </w:rPr>
        <w:t>de</w:t>
      </w:r>
      <w:r w:rsidRPr="00285AED">
        <w:rPr>
          <w:rFonts w:ascii="Arial" w:hAnsi="Arial" w:cs="Arial"/>
          <w:spacing w:val="-14"/>
        </w:rPr>
        <w:t xml:space="preserve"> </w:t>
      </w:r>
      <w:r w:rsidRPr="00285AED">
        <w:rPr>
          <w:rFonts w:ascii="Arial" w:hAnsi="Arial" w:cs="Arial"/>
        </w:rPr>
        <w:t>2022</w:t>
      </w:r>
      <w:r w:rsidRPr="00285AED">
        <w:rPr>
          <w:rFonts w:ascii="Arial" w:hAnsi="Arial" w:cs="Arial"/>
          <w:spacing w:val="-15"/>
        </w:rPr>
        <w:t xml:space="preserve"> </w:t>
      </w:r>
      <w:r w:rsidRPr="00285AED">
        <w:rPr>
          <w:rFonts w:ascii="Arial" w:hAnsi="Arial" w:cs="Arial"/>
        </w:rPr>
        <w:t>ou</w:t>
      </w:r>
      <w:r w:rsidRPr="00285AED">
        <w:rPr>
          <w:rFonts w:ascii="Arial" w:hAnsi="Arial" w:cs="Arial"/>
          <w:spacing w:val="-15"/>
        </w:rPr>
        <w:t xml:space="preserve"> </w:t>
      </w:r>
      <w:r w:rsidRPr="00285AED">
        <w:rPr>
          <w:rFonts w:ascii="Arial" w:hAnsi="Arial" w:cs="Arial"/>
        </w:rPr>
        <w:t>que</w:t>
      </w:r>
      <w:r w:rsidRPr="00285AED">
        <w:rPr>
          <w:rFonts w:ascii="Arial" w:hAnsi="Arial" w:cs="Arial"/>
          <w:spacing w:val="-15"/>
        </w:rPr>
        <w:t xml:space="preserve"> </w:t>
      </w:r>
      <w:r w:rsidRPr="00285AED">
        <w:rPr>
          <w:rFonts w:ascii="Arial" w:hAnsi="Arial" w:cs="Arial"/>
        </w:rPr>
        <w:t>tenham</w:t>
      </w:r>
      <w:r w:rsidRPr="00285AED">
        <w:rPr>
          <w:rFonts w:ascii="Arial" w:hAnsi="Arial" w:cs="Arial"/>
          <w:spacing w:val="-16"/>
        </w:rPr>
        <w:t xml:space="preserve"> </w:t>
      </w:r>
      <w:r w:rsidRPr="00285AED">
        <w:rPr>
          <w:rFonts w:ascii="Arial" w:hAnsi="Arial" w:cs="Arial"/>
        </w:rPr>
        <w:t>sofrido alteração,</w:t>
      </w:r>
      <w:r w:rsidRPr="00285AED">
        <w:rPr>
          <w:rFonts w:ascii="Arial" w:hAnsi="Arial" w:cs="Arial"/>
          <w:spacing w:val="-1"/>
        </w:rPr>
        <w:t xml:space="preserve"> </w:t>
      </w:r>
      <w:r w:rsidRPr="00285AED">
        <w:rPr>
          <w:rFonts w:ascii="Arial" w:hAnsi="Arial" w:cs="Arial"/>
        </w:rPr>
        <w:t>no decorrer</w:t>
      </w:r>
      <w:r w:rsidRPr="00285AED">
        <w:rPr>
          <w:rFonts w:ascii="Arial" w:hAnsi="Arial" w:cs="Arial"/>
          <w:spacing w:val="-1"/>
        </w:rPr>
        <w:t xml:space="preserve"> </w:t>
      </w:r>
      <w:r w:rsidRPr="00285AED">
        <w:rPr>
          <w:rFonts w:ascii="Arial" w:hAnsi="Arial" w:cs="Arial"/>
        </w:rPr>
        <w:t>do exercício de</w:t>
      </w:r>
      <w:r w:rsidRPr="00285AED">
        <w:rPr>
          <w:rFonts w:ascii="Arial" w:hAnsi="Arial" w:cs="Arial"/>
          <w:spacing w:val="-2"/>
        </w:rPr>
        <w:t xml:space="preserve"> </w:t>
      </w:r>
      <w:r w:rsidRPr="00285AED">
        <w:rPr>
          <w:rFonts w:ascii="Arial" w:hAnsi="Arial" w:cs="Arial"/>
        </w:rPr>
        <w:t>2022,</w:t>
      </w:r>
      <w:r w:rsidRPr="00285AED">
        <w:rPr>
          <w:rFonts w:ascii="Arial" w:hAnsi="Arial" w:cs="Arial"/>
          <w:spacing w:val="-1"/>
        </w:rPr>
        <w:t xml:space="preserve"> </w:t>
      </w:r>
      <w:r w:rsidRPr="00285AED">
        <w:rPr>
          <w:rFonts w:ascii="Arial" w:hAnsi="Arial" w:cs="Arial"/>
        </w:rPr>
        <w:t>nas áreas de terreno</w:t>
      </w:r>
      <w:r w:rsidRPr="00285AED">
        <w:rPr>
          <w:rFonts w:ascii="Arial" w:hAnsi="Arial" w:cs="Arial"/>
          <w:spacing w:val="-2"/>
        </w:rPr>
        <w:t xml:space="preserve"> </w:t>
      </w:r>
      <w:r w:rsidRPr="00285AED">
        <w:rPr>
          <w:rFonts w:ascii="Arial" w:hAnsi="Arial" w:cs="Arial"/>
        </w:rPr>
        <w:t>e de</w:t>
      </w:r>
      <w:r w:rsidRPr="00285AED">
        <w:rPr>
          <w:rFonts w:ascii="Arial" w:hAnsi="Arial" w:cs="Arial"/>
          <w:spacing w:val="-2"/>
        </w:rPr>
        <w:t xml:space="preserve"> </w:t>
      </w:r>
      <w:r w:rsidRPr="00285AED">
        <w:rPr>
          <w:rFonts w:ascii="Arial" w:hAnsi="Arial" w:cs="Arial"/>
        </w:rPr>
        <w:t>construção ou</w:t>
      </w:r>
      <w:r w:rsidRPr="00285AED">
        <w:rPr>
          <w:rFonts w:ascii="Arial" w:hAnsi="Arial" w:cs="Arial"/>
          <w:spacing w:val="-2"/>
        </w:rPr>
        <w:t xml:space="preserve"> </w:t>
      </w:r>
      <w:r w:rsidRPr="00285AED">
        <w:rPr>
          <w:rFonts w:ascii="Arial" w:hAnsi="Arial" w:cs="Arial"/>
        </w:rPr>
        <w:t>na</w:t>
      </w:r>
      <w:r w:rsidRPr="00285AED">
        <w:rPr>
          <w:rFonts w:ascii="Arial" w:hAnsi="Arial" w:cs="Arial"/>
          <w:spacing w:val="-2"/>
        </w:rPr>
        <w:t xml:space="preserve"> </w:t>
      </w:r>
      <w:r w:rsidRPr="00285AED">
        <w:rPr>
          <w:rFonts w:ascii="Arial" w:hAnsi="Arial" w:cs="Arial"/>
        </w:rPr>
        <w:t>utilização</w:t>
      </w:r>
      <w:r w:rsidRPr="00285AED">
        <w:rPr>
          <w:rFonts w:ascii="Arial" w:hAnsi="Arial" w:cs="Arial"/>
          <w:spacing w:val="-6"/>
        </w:rPr>
        <w:t xml:space="preserve"> </w:t>
      </w:r>
      <w:r w:rsidRPr="00285AED">
        <w:rPr>
          <w:rFonts w:ascii="Arial" w:hAnsi="Arial" w:cs="Arial"/>
        </w:rPr>
        <w:t>do</w:t>
      </w:r>
      <w:r w:rsidRPr="00285AED">
        <w:rPr>
          <w:rFonts w:ascii="Arial" w:hAnsi="Arial" w:cs="Arial"/>
          <w:spacing w:val="-2"/>
        </w:rPr>
        <w:t xml:space="preserve"> </w:t>
      </w:r>
      <w:r w:rsidRPr="00285AED">
        <w:rPr>
          <w:rFonts w:ascii="Arial" w:hAnsi="Arial" w:cs="Arial"/>
        </w:rPr>
        <w:t>imóvel,</w:t>
      </w:r>
      <w:r w:rsidRPr="00285AED">
        <w:rPr>
          <w:rFonts w:ascii="Arial" w:hAnsi="Arial" w:cs="Arial"/>
          <w:spacing w:val="-5"/>
        </w:rPr>
        <w:t xml:space="preserve"> </w:t>
      </w:r>
      <w:r w:rsidRPr="00285AED">
        <w:rPr>
          <w:rFonts w:ascii="Arial" w:hAnsi="Arial" w:cs="Arial"/>
        </w:rPr>
        <w:t>o</w:t>
      </w:r>
      <w:r w:rsidRPr="00285AED">
        <w:rPr>
          <w:rFonts w:ascii="Arial" w:hAnsi="Arial" w:cs="Arial"/>
          <w:spacing w:val="-2"/>
        </w:rPr>
        <w:t xml:space="preserve"> </w:t>
      </w:r>
      <w:r w:rsidRPr="00285AED">
        <w:rPr>
          <w:rFonts w:ascii="Arial" w:hAnsi="Arial" w:cs="Arial"/>
        </w:rPr>
        <w:t>limite</w:t>
      </w:r>
      <w:r w:rsidRPr="00285AED">
        <w:rPr>
          <w:rFonts w:ascii="Arial" w:hAnsi="Arial" w:cs="Arial"/>
          <w:spacing w:val="-2"/>
        </w:rPr>
        <w:t xml:space="preserve"> </w:t>
      </w:r>
      <w:r w:rsidRPr="00285AED">
        <w:rPr>
          <w:rFonts w:ascii="Arial" w:hAnsi="Arial" w:cs="Arial"/>
        </w:rPr>
        <w:t>fixado</w:t>
      </w:r>
      <w:r w:rsidRPr="00285AED">
        <w:rPr>
          <w:rFonts w:ascii="Arial" w:hAnsi="Arial" w:cs="Arial"/>
          <w:spacing w:val="-6"/>
        </w:rPr>
        <w:t xml:space="preserve"> </w:t>
      </w:r>
      <w:r w:rsidRPr="00285AED">
        <w:rPr>
          <w:rFonts w:ascii="Arial" w:hAnsi="Arial" w:cs="Arial"/>
        </w:rPr>
        <w:t>no</w:t>
      </w:r>
      <w:r w:rsidRPr="00285AED">
        <w:rPr>
          <w:rFonts w:ascii="Arial" w:hAnsi="Arial" w:cs="Arial"/>
          <w:spacing w:val="-2"/>
        </w:rPr>
        <w:t xml:space="preserve"> </w:t>
      </w:r>
      <w:r w:rsidRPr="00285AED">
        <w:rPr>
          <w:rFonts w:ascii="Arial" w:hAnsi="Arial" w:cs="Arial"/>
        </w:rPr>
        <w:t>caput</w:t>
      </w:r>
      <w:r w:rsidRPr="00285AED">
        <w:rPr>
          <w:rFonts w:ascii="Arial" w:hAnsi="Arial" w:cs="Arial"/>
          <w:spacing w:val="-5"/>
        </w:rPr>
        <w:t xml:space="preserve"> </w:t>
      </w:r>
      <w:r w:rsidRPr="00285AED">
        <w:rPr>
          <w:rFonts w:ascii="Arial" w:hAnsi="Arial" w:cs="Arial"/>
        </w:rPr>
        <w:t>será</w:t>
      </w:r>
      <w:r w:rsidRPr="00285AED">
        <w:rPr>
          <w:rFonts w:ascii="Arial" w:hAnsi="Arial" w:cs="Arial"/>
          <w:spacing w:val="-6"/>
        </w:rPr>
        <w:t xml:space="preserve"> </w:t>
      </w:r>
      <w:r w:rsidRPr="00285AED">
        <w:rPr>
          <w:rFonts w:ascii="Arial" w:hAnsi="Arial" w:cs="Arial"/>
        </w:rPr>
        <w:t>aplicado</w:t>
      </w:r>
      <w:r w:rsidRPr="00285AED">
        <w:rPr>
          <w:rFonts w:ascii="Arial" w:hAnsi="Arial" w:cs="Arial"/>
          <w:spacing w:val="-6"/>
        </w:rPr>
        <w:t xml:space="preserve"> </w:t>
      </w:r>
      <w:r w:rsidRPr="00285AED">
        <w:rPr>
          <w:rFonts w:ascii="Arial" w:hAnsi="Arial" w:cs="Arial"/>
        </w:rPr>
        <w:t>sobre</w:t>
      </w:r>
      <w:r w:rsidRPr="00285AED">
        <w:rPr>
          <w:rFonts w:ascii="Arial" w:hAnsi="Arial" w:cs="Arial"/>
          <w:spacing w:val="-2"/>
        </w:rPr>
        <w:t xml:space="preserve"> </w:t>
      </w:r>
      <w:r w:rsidRPr="00285AED">
        <w:rPr>
          <w:rFonts w:ascii="Arial" w:hAnsi="Arial" w:cs="Arial"/>
        </w:rPr>
        <w:t>um</w:t>
      </w:r>
      <w:r w:rsidRPr="00285AED">
        <w:rPr>
          <w:rFonts w:ascii="Arial" w:hAnsi="Arial" w:cs="Arial"/>
          <w:spacing w:val="-7"/>
        </w:rPr>
        <w:t xml:space="preserve"> </w:t>
      </w:r>
      <w:r w:rsidRPr="00285AED">
        <w:rPr>
          <w:rFonts w:ascii="Arial" w:hAnsi="Arial" w:cs="Arial"/>
        </w:rPr>
        <w:t>valor</w:t>
      </w:r>
      <w:r w:rsidRPr="00285AED">
        <w:rPr>
          <w:rFonts w:ascii="Arial" w:hAnsi="Arial" w:cs="Arial"/>
          <w:spacing w:val="-5"/>
        </w:rPr>
        <w:t xml:space="preserve"> </w:t>
      </w:r>
      <w:r w:rsidRPr="00285AED">
        <w:rPr>
          <w:rFonts w:ascii="Arial" w:hAnsi="Arial" w:cs="Arial"/>
        </w:rPr>
        <w:t>de imposto ficto devido em 2022, considerando:</w:t>
      </w:r>
    </w:p>
    <w:p w14:paraId="1792DDF6" w14:textId="77777777" w:rsidR="006E6F62" w:rsidRPr="00285AED" w:rsidRDefault="00000000" w:rsidP="00285AED">
      <w:pPr>
        <w:spacing w:before="121" w:line="360" w:lineRule="auto"/>
        <w:ind w:left="1134"/>
        <w:jc w:val="both"/>
        <w:rPr>
          <w:rFonts w:ascii="Arial" w:hAnsi="Arial" w:cs="Arial"/>
        </w:rPr>
      </w:pPr>
      <w:r w:rsidRPr="00285AED">
        <w:rPr>
          <w:rFonts w:ascii="Arial" w:hAnsi="Arial" w:cs="Arial"/>
        </w:rPr>
        <w:t>I</w:t>
      </w:r>
      <w:r w:rsidRPr="00285AED">
        <w:rPr>
          <w:rFonts w:ascii="Arial" w:hAnsi="Arial" w:cs="Arial"/>
          <w:spacing w:val="-5"/>
        </w:rPr>
        <w:t xml:space="preserve"> </w:t>
      </w:r>
      <w:r w:rsidRPr="00285AED">
        <w:rPr>
          <w:rFonts w:ascii="Arial" w:hAnsi="Arial" w:cs="Arial"/>
        </w:rPr>
        <w:t>-</w:t>
      </w:r>
      <w:r w:rsidRPr="00285AED">
        <w:rPr>
          <w:rFonts w:ascii="Arial" w:hAnsi="Arial" w:cs="Arial"/>
          <w:spacing w:val="-4"/>
        </w:rPr>
        <w:t xml:space="preserve"> </w:t>
      </w:r>
      <w:r w:rsidRPr="00285AED">
        <w:rPr>
          <w:rFonts w:ascii="Arial" w:hAnsi="Arial" w:cs="Arial"/>
        </w:rPr>
        <w:t>como</w:t>
      </w:r>
      <w:r w:rsidRPr="00285AED">
        <w:rPr>
          <w:rFonts w:ascii="Arial" w:hAnsi="Arial" w:cs="Arial"/>
          <w:spacing w:val="-1"/>
        </w:rPr>
        <w:t xml:space="preserve"> </w:t>
      </w:r>
      <w:r w:rsidRPr="00285AED">
        <w:rPr>
          <w:rFonts w:ascii="Arial" w:hAnsi="Arial" w:cs="Arial"/>
        </w:rPr>
        <w:t>se</w:t>
      </w:r>
      <w:r w:rsidRPr="00285AED">
        <w:rPr>
          <w:rFonts w:ascii="Arial" w:hAnsi="Arial" w:cs="Arial"/>
          <w:spacing w:val="-1"/>
        </w:rPr>
        <w:t xml:space="preserve"> </w:t>
      </w:r>
      <w:r w:rsidRPr="00285AED">
        <w:rPr>
          <w:rFonts w:ascii="Arial" w:hAnsi="Arial" w:cs="Arial"/>
        </w:rPr>
        <w:t>existente</w:t>
      </w:r>
      <w:r w:rsidRPr="00285AED">
        <w:rPr>
          <w:rFonts w:ascii="Arial" w:hAnsi="Arial" w:cs="Arial"/>
          <w:spacing w:val="-1"/>
        </w:rPr>
        <w:t xml:space="preserve"> </w:t>
      </w:r>
      <w:r w:rsidRPr="00285AED">
        <w:rPr>
          <w:rFonts w:ascii="Arial" w:hAnsi="Arial" w:cs="Arial"/>
        </w:rPr>
        <w:t>o</w:t>
      </w:r>
      <w:r w:rsidRPr="00285AED">
        <w:rPr>
          <w:rFonts w:ascii="Arial" w:hAnsi="Arial" w:cs="Arial"/>
          <w:spacing w:val="-2"/>
        </w:rPr>
        <w:t xml:space="preserve"> </w:t>
      </w:r>
      <w:r w:rsidRPr="00285AED">
        <w:rPr>
          <w:rFonts w:ascii="Arial" w:hAnsi="Arial" w:cs="Arial"/>
        </w:rPr>
        <w:t>imóvel</w:t>
      </w:r>
      <w:r w:rsidRPr="00285AED">
        <w:rPr>
          <w:rFonts w:ascii="Arial" w:hAnsi="Arial" w:cs="Arial"/>
          <w:spacing w:val="-3"/>
        </w:rPr>
        <w:t xml:space="preserve"> </w:t>
      </w:r>
      <w:r w:rsidRPr="00285AED">
        <w:rPr>
          <w:rFonts w:ascii="Arial" w:hAnsi="Arial" w:cs="Arial"/>
        </w:rPr>
        <w:t>no</w:t>
      </w:r>
      <w:r w:rsidRPr="00285AED">
        <w:rPr>
          <w:rFonts w:ascii="Arial" w:hAnsi="Arial" w:cs="Arial"/>
          <w:spacing w:val="-1"/>
        </w:rPr>
        <w:t xml:space="preserve"> </w:t>
      </w:r>
      <w:r w:rsidRPr="00285AED">
        <w:rPr>
          <w:rFonts w:ascii="Arial" w:hAnsi="Arial" w:cs="Arial"/>
        </w:rPr>
        <w:t>lançamento</w:t>
      </w:r>
      <w:r w:rsidRPr="00285AED">
        <w:rPr>
          <w:rFonts w:ascii="Arial" w:hAnsi="Arial" w:cs="Arial"/>
          <w:spacing w:val="-1"/>
        </w:rPr>
        <w:t xml:space="preserve"> </w:t>
      </w:r>
      <w:r w:rsidRPr="00285AED">
        <w:rPr>
          <w:rFonts w:ascii="Arial" w:hAnsi="Arial" w:cs="Arial"/>
        </w:rPr>
        <w:t>do</w:t>
      </w:r>
      <w:r w:rsidRPr="00285AED">
        <w:rPr>
          <w:rFonts w:ascii="Arial" w:hAnsi="Arial" w:cs="Arial"/>
          <w:spacing w:val="-1"/>
        </w:rPr>
        <w:t xml:space="preserve"> </w:t>
      </w:r>
      <w:r w:rsidRPr="00285AED">
        <w:rPr>
          <w:rFonts w:ascii="Arial" w:hAnsi="Arial" w:cs="Arial"/>
        </w:rPr>
        <w:t>IPTU</w:t>
      </w:r>
      <w:r w:rsidRPr="00285AED">
        <w:rPr>
          <w:rFonts w:ascii="Arial" w:hAnsi="Arial" w:cs="Arial"/>
          <w:spacing w:val="-2"/>
        </w:rPr>
        <w:t xml:space="preserve"> 2022;</w:t>
      </w:r>
    </w:p>
    <w:p w14:paraId="7859EC6C" w14:textId="77777777" w:rsidR="006E6F62" w:rsidRPr="00285AED" w:rsidRDefault="00000000" w:rsidP="00285AED">
      <w:pPr>
        <w:spacing w:before="159" w:line="360" w:lineRule="auto"/>
        <w:ind w:left="1134"/>
        <w:jc w:val="both"/>
        <w:rPr>
          <w:rFonts w:ascii="Arial" w:hAnsi="Arial" w:cs="Arial"/>
        </w:rPr>
      </w:pPr>
      <w:r w:rsidRPr="00285AED">
        <w:rPr>
          <w:rFonts w:ascii="Arial" w:hAnsi="Arial" w:cs="Arial"/>
        </w:rPr>
        <w:t>II</w:t>
      </w:r>
      <w:r w:rsidRPr="00285AED">
        <w:rPr>
          <w:rFonts w:ascii="Arial" w:hAnsi="Arial" w:cs="Arial"/>
          <w:spacing w:val="-5"/>
        </w:rPr>
        <w:t xml:space="preserve"> </w:t>
      </w:r>
      <w:r w:rsidRPr="00285AED">
        <w:rPr>
          <w:rFonts w:ascii="Arial" w:hAnsi="Arial" w:cs="Arial"/>
        </w:rPr>
        <w:t>–</w:t>
      </w:r>
      <w:r w:rsidRPr="00285AED">
        <w:rPr>
          <w:rFonts w:ascii="Arial" w:hAnsi="Arial" w:cs="Arial"/>
          <w:spacing w:val="-3"/>
        </w:rPr>
        <w:t xml:space="preserve"> </w:t>
      </w:r>
      <w:r w:rsidRPr="00285AED">
        <w:rPr>
          <w:rFonts w:ascii="Arial" w:hAnsi="Arial" w:cs="Arial"/>
        </w:rPr>
        <w:t>como</w:t>
      </w:r>
      <w:r w:rsidRPr="00285AED">
        <w:rPr>
          <w:rFonts w:ascii="Arial" w:hAnsi="Arial" w:cs="Arial"/>
          <w:spacing w:val="-2"/>
        </w:rPr>
        <w:t xml:space="preserve"> </w:t>
      </w:r>
      <w:r w:rsidRPr="00285AED">
        <w:rPr>
          <w:rFonts w:ascii="Arial" w:hAnsi="Arial" w:cs="Arial"/>
        </w:rPr>
        <w:t>se</w:t>
      </w:r>
      <w:r w:rsidRPr="00285AED">
        <w:rPr>
          <w:rFonts w:ascii="Arial" w:hAnsi="Arial" w:cs="Arial"/>
          <w:spacing w:val="-6"/>
        </w:rPr>
        <w:t xml:space="preserve"> </w:t>
      </w:r>
      <w:r w:rsidRPr="00285AED">
        <w:rPr>
          <w:rFonts w:ascii="Arial" w:hAnsi="Arial" w:cs="Arial"/>
        </w:rPr>
        <w:t>as</w:t>
      </w:r>
      <w:r w:rsidRPr="00285AED">
        <w:rPr>
          <w:rFonts w:ascii="Arial" w:hAnsi="Arial" w:cs="Arial"/>
          <w:spacing w:val="-2"/>
        </w:rPr>
        <w:t xml:space="preserve"> </w:t>
      </w:r>
      <w:r w:rsidRPr="00285AED">
        <w:rPr>
          <w:rFonts w:ascii="Arial" w:hAnsi="Arial" w:cs="Arial"/>
        </w:rPr>
        <w:t>alterações</w:t>
      </w:r>
      <w:r w:rsidRPr="00285AED">
        <w:rPr>
          <w:rFonts w:ascii="Arial" w:hAnsi="Arial" w:cs="Arial"/>
          <w:spacing w:val="-2"/>
        </w:rPr>
        <w:t xml:space="preserve"> </w:t>
      </w:r>
      <w:r w:rsidRPr="00285AED">
        <w:rPr>
          <w:rFonts w:ascii="Arial" w:hAnsi="Arial" w:cs="Arial"/>
        </w:rPr>
        <w:t>cadastrais</w:t>
      </w:r>
      <w:r w:rsidRPr="00285AED">
        <w:rPr>
          <w:rFonts w:ascii="Arial" w:hAnsi="Arial" w:cs="Arial"/>
          <w:spacing w:val="-2"/>
        </w:rPr>
        <w:t xml:space="preserve"> </w:t>
      </w:r>
      <w:r w:rsidRPr="00285AED">
        <w:rPr>
          <w:rFonts w:ascii="Arial" w:hAnsi="Arial" w:cs="Arial"/>
        </w:rPr>
        <w:t>já</w:t>
      </w:r>
      <w:r w:rsidRPr="00285AED">
        <w:rPr>
          <w:rFonts w:ascii="Arial" w:hAnsi="Arial" w:cs="Arial"/>
          <w:spacing w:val="-2"/>
        </w:rPr>
        <w:t xml:space="preserve"> </w:t>
      </w:r>
      <w:r w:rsidRPr="00285AED">
        <w:rPr>
          <w:rFonts w:ascii="Arial" w:hAnsi="Arial" w:cs="Arial"/>
        </w:rPr>
        <w:t>existissem</w:t>
      </w:r>
      <w:r w:rsidRPr="00285AED">
        <w:rPr>
          <w:rFonts w:ascii="Arial" w:hAnsi="Arial" w:cs="Arial"/>
          <w:spacing w:val="-3"/>
        </w:rPr>
        <w:t xml:space="preserve"> </w:t>
      </w:r>
      <w:r w:rsidRPr="00285AED">
        <w:rPr>
          <w:rFonts w:ascii="Arial" w:hAnsi="Arial" w:cs="Arial"/>
        </w:rPr>
        <w:t>no</w:t>
      </w:r>
      <w:r w:rsidRPr="00285AED">
        <w:rPr>
          <w:rFonts w:ascii="Arial" w:hAnsi="Arial" w:cs="Arial"/>
          <w:spacing w:val="-2"/>
        </w:rPr>
        <w:t xml:space="preserve"> </w:t>
      </w:r>
      <w:r w:rsidRPr="00285AED">
        <w:rPr>
          <w:rFonts w:ascii="Arial" w:hAnsi="Arial" w:cs="Arial"/>
        </w:rPr>
        <w:t>lançamento</w:t>
      </w:r>
      <w:r w:rsidRPr="00285AED">
        <w:rPr>
          <w:rFonts w:ascii="Arial" w:hAnsi="Arial" w:cs="Arial"/>
          <w:spacing w:val="-2"/>
        </w:rPr>
        <w:t xml:space="preserve"> </w:t>
      </w:r>
      <w:r w:rsidRPr="00285AED">
        <w:rPr>
          <w:rFonts w:ascii="Arial" w:hAnsi="Arial" w:cs="Arial"/>
        </w:rPr>
        <w:t>do</w:t>
      </w:r>
      <w:r w:rsidRPr="00285AED">
        <w:rPr>
          <w:rFonts w:ascii="Arial" w:hAnsi="Arial" w:cs="Arial"/>
          <w:spacing w:val="-2"/>
        </w:rPr>
        <w:t xml:space="preserve"> </w:t>
      </w:r>
      <w:r w:rsidRPr="00285AED">
        <w:rPr>
          <w:rFonts w:ascii="Arial" w:hAnsi="Arial" w:cs="Arial"/>
        </w:rPr>
        <w:t>IPTU</w:t>
      </w:r>
      <w:r w:rsidRPr="00285AED">
        <w:rPr>
          <w:rFonts w:ascii="Arial" w:hAnsi="Arial" w:cs="Arial"/>
          <w:spacing w:val="-3"/>
        </w:rPr>
        <w:t xml:space="preserve"> </w:t>
      </w:r>
      <w:r w:rsidRPr="00285AED">
        <w:rPr>
          <w:rFonts w:ascii="Arial" w:hAnsi="Arial" w:cs="Arial"/>
          <w:spacing w:val="-2"/>
        </w:rPr>
        <w:t>2022;</w:t>
      </w:r>
    </w:p>
    <w:p w14:paraId="2CCFE512" w14:textId="77777777" w:rsidR="006E6F62" w:rsidRPr="00285AED" w:rsidRDefault="00000000" w:rsidP="00285AED">
      <w:pPr>
        <w:spacing w:before="155" w:line="360" w:lineRule="auto"/>
        <w:ind w:left="1134" w:right="700"/>
        <w:jc w:val="both"/>
        <w:rPr>
          <w:rFonts w:ascii="Arial" w:hAnsi="Arial" w:cs="Arial"/>
        </w:rPr>
      </w:pPr>
      <w:r w:rsidRPr="00285AED">
        <w:rPr>
          <w:rFonts w:ascii="Arial" w:hAnsi="Arial" w:cs="Arial"/>
        </w:rPr>
        <w:t>§ 2°</w:t>
      </w:r>
      <w:r w:rsidRPr="00285AED">
        <w:rPr>
          <w:rFonts w:ascii="Arial" w:hAnsi="Arial" w:cs="Arial"/>
          <w:spacing w:val="-7"/>
        </w:rPr>
        <w:t xml:space="preserve"> </w:t>
      </w:r>
      <w:r w:rsidRPr="00285AED">
        <w:rPr>
          <w:rFonts w:ascii="Arial" w:hAnsi="Arial" w:cs="Arial"/>
        </w:rPr>
        <w:t>Aplica-se a sistemática prevista no § 1° para os exercícios de 2023 e</w:t>
      </w:r>
      <w:r w:rsidRPr="00285AED">
        <w:rPr>
          <w:rFonts w:ascii="Arial" w:hAnsi="Arial" w:cs="Arial"/>
          <w:spacing w:val="40"/>
        </w:rPr>
        <w:t xml:space="preserve"> </w:t>
      </w:r>
      <w:r w:rsidRPr="00285AED">
        <w:rPr>
          <w:rFonts w:ascii="Arial" w:hAnsi="Arial" w:cs="Arial"/>
        </w:rPr>
        <w:t>2025 , observado o limite previsto no caput e no § 3°.</w:t>
      </w:r>
    </w:p>
    <w:p w14:paraId="411AAED9" w14:textId="77777777" w:rsidR="006E6F62" w:rsidRPr="00285AED" w:rsidRDefault="00000000" w:rsidP="00285AED">
      <w:pPr>
        <w:spacing w:before="115" w:line="360" w:lineRule="auto"/>
        <w:ind w:left="1134" w:right="709"/>
        <w:jc w:val="both"/>
        <w:rPr>
          <w:rFonts w:ascii="Arial" w:hAnsi="Arial" w:cs="Arial"/>
        </w:rPr>
      </w:pPr>
      <w:r w:rsidRPr="00285AED">
        <w:rPr>
          <w:rFonts w:ascii="Arial" w:hAnsi="Arial" w:cs="Arial"/>
        </w:rPr>
        <w:t xml:space="preserve">§ 3° Para o IPTU 2025 o limite será o valor do IPTU 2024 com a aplicação da variação do IPCA-E do exercício de 2024, observado o disposto nos §§ 1° e 2°. </w:t>
      </w:r>
      <w:r w:rsidRPr="00285AED">
        <w:rPr>
          <w:rFonts w:ascii="Arial" w:hAnsi="Arial" w:cs="Arial"/>
          <w:spacing w:val="-2"/>
        </w:rPr>
        <w:t>(NR)"</w:t>
      </w:r>
    </w:p>
    <w:p w14:paraId="37B28756" w14:textId="77777777" w:rsidR="006E6F62" w:rsidRPr="00285AED" w:rsidRDefault="006E6F62" w:rsidP="00285AED">
      <w:pPr>
        <w:pStyle w:val="Corpodetexto"/>
        <w:spacing w:before="266" w:line="360" w:lineRule="auto"/>
        <w:rPr>
          <w:rFonts w:ascii="Arial" w:hAnsi="Arial" w:cs="Arial"/>
          <w:sz w:val="22"/>
          <w:szCs w:val="22"/>
        </w:rPr>
      </w:pPr>
    </w:p>
    <w:p w14:paraId="56FEB32D" w14:textId="77777777" w:rsidR="006E6F62" w:rsidRPr="00285AED" w:rsidRDefault="00000000" w:rsidP="00285AED">
      <w:pPr>
        <w:spacing w:line="360" w:lineRule="auto"/>
        <w:ind w:left="1134"/>
        <w:rPr>
          <w:rFonts w:ascii="Arial" w:hAnsi="Arial" w:cs="Arial"/>
        </w:rPr>
      </w:pPr>
      <w:r w:rsidRPr="00285AED">
        <w:rPr>
          <w:rFonts w:ascii="Arial" w:hAnsi="Arial" w:cs="Arial"/>
          <w:spacing w:val="-2"/>
        </w:rPr>
        <w:t>..........................................................................</w:t>
      </w:r>
    </w:p>
    <w:p w14:paraId="294E0FAE" w14:textId="77777777" w:rsidR="00CD5828" w:rsidRDefault="00CD5828" w:rsidP="00285AED">
      <w:pPr>
        <w:spacing w:before="164" w:line="360" w:lineRule="auto"/>
        <w:ind w:left="141"/>
        <w:rPr>
          <w:rFonts w:ascii="Arial" w:hAnsi="Arial" w:cs="Arial"/>
          <w:b/>
        </w:rPr>
      </w:pPr>
    </w:p>
    <w:p w14:paraId="042CA363" w14:textId="49D5C75D" w:rsidR="006E6F62" w:rsidRPr="00285AED" w:rsidRDefault="002D3E9F" w:rsidP="00285AED">
      <w:pPr>
        <w:spacing w:before="164" w:line="360" w:lineRule="auto"/>
        <w:ind w:left="141"/>
        <w:rPr>
          <w:rFonts w:ascii="Arial" w:hAnsi="Arial" w:cs="Arial"/>
        </w:rPr>
      </w:pPr>
      <w:r>
        <w:rPr>
          <w:rFonts w:ascii="Arial" w:hAnsi="Arial" w:cs="Arial"/>
          <w:b/>
        </w:rPr>
        <w:t xml:space="preserve">   </w:t>
      </w:r>
      <w:r w:rsidRPr="00285AED">
        <w:rPr>
          <w:rFonts w:ascii="Arial" w:hAnsi="Arial" w:cs="Arial"/>
          <w:b/>
        </w:rPr>
        <w:t>Art.</w:t>
      </w:r>
      <w:r w:rsidRPr="00285AED">
        <w:rPr>
          <w:rFonts w:ascii="Arial" w:hAnsi="Arial" w:cs="Arial"/>
          <w:b/>
          <w:spacing w:val="-2"/>
        </w:rPr>
        <w:t xml:space="preserve"> </w:t>
      </w:r>
      <w:r w:rsidRPr="00285AED">
        <w:rPr>
          <w:rFonts w:ascii="Arial" w:hAnsi="Arial" w:cs="Arial"/>
          <w:b/>
        </w:rPr>
        <w:t>2°</w:t>
      </w:r>
      <w:r w:rsidRPr="00285AED">
        <w:rPr>
          <w:rFonts w:ascii="Arial" w:hAnsi="Arial" w:cs="Arial"/>
        </w:rPr>
        <w:t>-</w:t>
      </w:r>
      <w:r w:rsidRPr="00285AED">
        <w:rPr>
          <w:rFonts w:ascii="Arial" w:hAnsi="Arial" w:cs="Arial"/>
          <w:spacing w:val="-2"/>
        </w:rPr>
        <w:t xml:space="preserve"> </w:t>
      </w:r>
      <w:r w:rsidRPr="00285AED">
        <w:rPr>
          <w:rFonts w:ascii="Arial" w:hAnsi="Arial" w:cs="Arial"/>
        </w:rPr>
        <w:t>Ficam</w:t>
      </w:r>
      <w:r w:rsidRPr="00285AED">
        <w:rPr>
          <w:rFonts w:ascii="Arial" w:hAnsi="Arial" w:cs="Arial"/>
          <w:spacing w:val="-2"/>
        </w:rPr>
        <w:t xml:space="preserve"> revogados:</w:t>
      </w:r>
    </w:p>
    <w:p w14:paraId="3F84BEDE" w14:textId="77777777" w:rsidR="006E6F62" w:rsidRPr="00285AED" w:rsidRDefault="00000000" w:rsidP="00285AED">
      <w:pPr>
        <w:pStyle w:val="PargrafodaLista"/>
        <w:numPr>
          <w:ilvl w:val="0"/>
          <w:numId w:val="6"/>
        </w:numPr>
        <w:tabs>
          <w:tab w:val="left" w:pos="276"/>
        </w:tabs>
        <w:spacing w:line="360" w:lineRule="auto"/>
        <w:ind w:left="276" w:hanging="135"/>
        <w:rPr>
          <w:rFonts w:ascii="Arial" w:hAnsi="Arial" w:cs="Arial"/>
        </w:rPr>
      </w:pPr>
      <w:r w:rsidRPr="00285AED">
        <w:rPr>
          <w:rFonts w:ascii="Arial" w:hAnsi="Arial" w:cs="Arial"/>
        </w:rPr>
        <w:t>–</w:t>
      </w:r>
      <w:r w:rsidRPr="00285AED">
        <w:rPr>
          <w:rFonts w:ascii="Arial" w:hAnsi="Arial" w:cs="Arial"/>
          <w:spacing w:val="-5"/>
        </w:rPr>
        <w:t xml:space="preserve"> </w:t>
      </w:r>
      <w:r w:rsidRPr="00285AED">
        <w:rPr>
          <w:rFonts w:ascii="Arial" w:hAnsi="Arial" w:cs="Arial"/>
        </w:rPr>
        <w:t>a</w:t>
      </w:r>
      <w:r w:rsidRPr="00285AED">
        <w:rPr>
          <w:rFonts w:ascii="Arial" w:hAnsi="Arial" w:cs="Arial"/>
          <w:spacing w:val="-3"/>
        </w:rPr>
        <w:t xml:space="preserve"> </w:t>
      </w:r>
      <w:r w:rsidRPr="00285AED">
        <w:rPr>
          <w:rFonts w:ascii="Arial" w:hAnsi="Arial" w:cs="Arial"/>
        </w:rPr>
        <w:t>Lei</w:t>
      </w:r>
      <w:r w:rsidRPr="00285AED">
        <w:rPr>
          <w:rFonts w:ascii="Arial" w:hAnsi="Arial" w:cs="Arial"/>
          <w:spacing w:val="-3"/>
        </w:rPr>
        <w:t xml:space="preserve"> </w:t>
      </w:r>
      <w:r w:rsidRPr="00285AED">
        <w:rPr>
          <w:rFonts w:ascii="Arial" w:hAnsi="Arial" w:cs="Arial"/>
        </w:rPr>
        <w:t>n°</w:t>
      </w:r>
      <w:r w:rsidRPr="00285AED">
        <w:rPr>
          <w:rFonts w:ascii="Arial" w:hAnsi="Arial" w:cs="Arial"/>
          <w:spacing w:val="-1"/>
        </w:rPr>
        <w:t xml:space="preserve"> </w:t>
      </w:r>
      <w:r w:rsidRPr="00285AED">
        <w:rPr>
          <w:rFonts w:ascii="Arial" w:hAnsi="Arial" w:cs="Arial"/>
        </w:rPr>
        <w:t>2.140, de</w:t>
      </w:r>
      <w:r w:rsidRPr="00285AED">
        <w:rPr>
          <w:rFonts w:ascii="Arial" w:hAnsi="Arial" w:cs="Arial"/>
          <w:spacing w:val="-1"/>
        </w:rPr>
        <w:t xml:space="preserve"> </w:t>
      </w:r>
      <w:r w:rsidRPr="00285AED">
        <w:rPr>
          <w:rFonts w:ascii="Arial" w:hAnsi="Arial" w:cs="Arial"/>
        </w:rPr>
        <w:t>10</w:t>
      </w:r>
      <w:r w:rsidRPr="00285AED">
        <w:rPr>
          <w:rFonts w:ascii="Arial" w:hAnsi="Arial" w:cs="Arial"/>
          <w:spacing w:val="-3"/>
        </w:rPr>
        <w:t xml:space="preserve"> </w:t>
      </w:r>
      <w:r w:rsidRPr="00285AED">
        <w:rPr>
          <w:rFonts w:ascii="Arial" w:hAnsi="Arial" w:cs="Arial"/>
        </w:rPr>
        <w:t>de</w:t>
      </w:r>
      <w:r w:rsidRPr="00285AED">
        <w:rPr>
          <w:rFonts w:ascii="Arial" w:hAnsi="Arial" w:cs="Arial"/>
          <w:spacing w:val="-2"/>
        </w:rPr>
        <w:t xml:space="preserve"> </w:t>
      </w:r>
      <w:r w:rsidRPr="00285AED">
        <w:rPr>
          <w:rFonts w:ascii="Arial" w:hAnsi="Arial" w:cs="Arial"/>
        </w:rPr>
        <w:t>dezembro</w:t>
      </w:r>
      <w:r w:rsidRPr="00285AED">
        <w:rPr>
          <w:rFonts w:ascii="Arial" w:hAnsi="Arial" w:cs="Arial"/>
          <w:spacing w:val="-2"/>
        </w:rPr>
        <w:t xml:space="preserve"> </w:t>
      </w:r>
      <w:r w:rsidRPr="00285AED">
        <w:rPr>
          <w:rFonts w:ascii="Arial" w:hAnsi="Arial" w:cs="Arial"/>
        </w:rPr>
        <w:t>de</w:t>
      </w:r>
      <w:r w:rsidRPr="00285AED">
        <w:rPr>
          <w:rFonts w:ascii="Arial" w:hAnsi="Arial" w:cs="Arial"/>
          <w:spacing w:val="-2"/>
        </w:rPr>
        <w:t xml:space="preserve"> 2020;</w:t>
      </w:r>
    </w:p>
    <w:p w14:paraId="74AB62E4" w14:textId="77777777" w:rsidR="006E6F62" w:rsidRDefault="006E6F62" w:rsidP="00285AED">
      <w:pPr>
        <w:pStyle w:val="Corpodetexto"/>
        <w:spacing w:line="360" w:lineRule="auto"/>
        <w:rPr>
          <w:rFonts w:ascii="Arial" w:hAnsi="Arial" w:cs="Arial"/>
          <w:sz w:val="22"/>
          <w:szCs w:val="22"/>
        </w:rPr>
      </w:pPr>
    </w:p>
    <w:p w14:paraId="7E9591B6" w14:textId="77777777" w:rsidR="00CD5828" w:rsidRDefault="00CD5828" w:rsidP="00285AED">
      <w:pPr>
        <w:pStyle w:val="Corpodetexto"/>
        <w:spacing w:line="360" w:lineRule="auto"/>
        <w:rPr>
          <w:rFonts w:ascii="Arial" w:hAnsi="Arial" w:cs="Arial"/>
          <w:sz w:val="22"/>
          <w:szCs w:val="22"/>
        </w:rPr>
      </w:pPr>
    </w:p>
    <w:p w14:paraId="71E7FF1E" w14:textId="77777777" w:rsidR="00CD5828" w:rsidRPr="00285AED" w:rsidRDefault="00CD5828" w:rsidP="00285AED">
      <w:pPr>
        <w:pStyle w:val="Corpodetexto"/>
        <w:spacing w:line="360" w:lineRule="auto"/>
        <w:rPr>
          <w:rFonts w:ascii="Arial" w:hAnsi="Arial" w:cs="Arial"/>
          <w:sz w:val="22"/>
          <w:szCs w:val="22"/>
        </w:rPr>
      </w:pPr>
    </w:p>
    <w:p w14:paraId="6DFDB18C" w14:textId="77777777" w:rsidR="006E6F62" w:rsidRPr="00285AED" w:rsidRDefault="006E6F62" w:rsidP="00285AED">
      <w:pPr>
        <w:pStyle w:val="Corpodetexto"/>
        <w:spacing w:before="49" w:line="360" w:lineRule="auto"/>
        <w:rPr>
          <w:rFonts w:ascii="Arial" w:hAnsi="Arial" w:cs="Arial"/>
          <w:sz w:val="22"/>
          <w:szCs w:val="22"/>
        </w:rPr>
      </w:pPr>
    </w:p>
    <w:p w14:paraId="644A4180" w14:textId="77777777" w:rsidR="0076128F" w:rsidRDefault="0076128F" w:rsidP="00285AED">
      <w:pPr>
        <w:pStyle w:val="Corpodetexto"/>
        <w:spacing w:line="360" w:lineRule="auto"/>
        <w:ind w:left="141"/>
        <w:rPr>
          <w:rFonts w:ascii="Arial" w:hAnsi="Arial" w:cs="Arial"/>
          <w:b/>
          <w:sz w:val="22"/>
          <w:szCs w:val="22"/>
        </w:rPr>
      </w:pPr>
    </w:p>
    <w:p w14:paraId="38913747" w14:textId="2EFABDA5" w:rsidR="006E6F62" w:rsidRPr="00285AED" w:rsidRDefault="00000000" w:rsidP="00285AED">
      <w:pPr>
        <w:pStyle w:val="Corpodetexto"/>
        <w:spacing w:line="360" w:lineRule="auto"/>
        <w:ind w:left="141"/>
        <w:rPr>
          <w:rFonts w:ascii="Arial" w:hAnsi="Arial" w:cs="Arial"/>
          <w:sz w:val="22"/>
          <w:szCs w:val="22"/>
        </w:rPr>
      </w:pPr>
      <w:r w:rsidRPr="00285AED">
        <w:rPr>
          <w:rFonts w:ascii="Arial" w:hAnsi="Arial" w:cs="Arial"/>
          <w:b/>
          <w:sz w:val="22"/>
          <w:szCs w:val="22"/>
        </w:rPr>
        <w:t>Art.</w:t>
      </w:r>
      <w:r w:rsidRPr="00285AED">
        <w:rPr>
          <w:rFonts w:ascii="Arial" w:hAnsi="Arial" w:cs="Arial"/>
          <w:b/>
          <w:spacing w:val="-3"/>
          <w:sz w:val="22"/>
          <w:szCs w:val="22"/>
        </w:rPr>
        <w:t xml:space="preserve"> </w:t>
      </w:r>
      <w:r w:rsidRPr="00285AED">
        <w:rPr>
          <w:rFonts w:ascii="Arial" w:hAnsi="Arial" w:cs="Arial"/>
          <w:b/>
          <w:sz w:val="22"/>
          <w:szCs w:val="22"/>
        </w:rPr>
        <w:t>3°</w:t>
      </w:r>
      <w:r w:rsidRPr="00285AED">
        <w:rPr>
          <w:rFonts w:ascii="Arial" w:hAnsi="Arial" w:cs="Arial"/>
          <w:sz w:val="22"/>
          <w:szCs w:val="22"/>
        </w:rPr>
        <w:t>-</w:t>
      </w:r>
      <w:r w:rsidRPr="00285AED">
        <w:rPr>
          <w:rFonts w:ascii="Arial" w:hAnsi="Arial" w:cs="Arial"/>
          <w:spacing w:val="-1"/>
          <w:sz w:val="22"/>
          <w:szCs w:val="22"/>
        </w:rPr>
        <w:t xml:space="preserve"> </w:t>
      </w:r>
      <w:r w:rsidRPr="00285AED">
        <w:rPr>
          <w:rFonts w:ascii="Arial" w:hAnsi="Arial" w:cs="Arial"/>
          <w:sz w:val="22"/>
          <w:szCs w:val="22"/>
        </w:rPr>
        <w:t>Esta</w:t>
      </w:r>
      <w:r w:rsidRPr="00285AED">
        <w:rPr>
          <w:rFonts w:ascii="Arial" w:hAnsi="Arial" w:cs="Arial"/>
          <w:spacing w:val="-3"/>
          <w:sz w:val="22"/>
          <w:szCs w:val="22"/>
        </w:rPr>
        <w:t xml:space="preserve"> </w:t>
      </w:r>
      <w:r w:rsidRPr="00285AED">
        <w:rPr>
          <w:rFonts w:ascii="Arial" w:hAnsi="Arial" w:cs="Arial"/>
          <w:sz w:val="22"/>
          <w:szCs w:val="22"/>
        </w:rPr>
        <w:t>Lei</w:t>
      </w:r>
      <w:r w:rsidRPr="00285AED">
        <w:rPr>
          <w:rFonts w:ascii="Arial" w:hAnsi="Arial" w:cs="Arial"/>
          <w:spacing w:val="-3"/>
          <w:sz w:val="22"/>
          <w:szCs w:val="22"/>
        </w:rPr>
        <w:t xml:space="preserve"> </w:t>
      </w:r>
      <w:r w:rsidRPr="00285AED">
        <w:rPr>
          <w:rFonts w:ascii="Arial" w:hAnsi="Arial" w:cs="Arial"/>
          <w:sz w:val="22"/>
          <w:szCs w:val="22"/>
        </w:rPr>
        <w:t>entrará</w:t>
      </w:r>
      <w:r w:rsidRPr="00285AED">
        <w:rPr>
          <w:rFonts w:ascii="Arial" w:hAnsi="Arial" w:cs="Arial"/>
          <w:spacing w:val="-3"/>
          <w:sz w:val="22"/>
          <w:szCs w:val="22"/>
        </w:rPr>
        <w:t xml:space="preserve"> </w:t>
      </w:r>
      <w:r w:rsidRPr="00285AED">
        <w:rPr>
          <w:rFonts w:ascii="Arial" w:hAnsi="Arial" w:cs="Arial"/>
          <w:sz w:val="22"/>
          <w:szCs w:val="22"/>
        </w:rPr>
        <w:t>em</w:t>
      </w:r>
      <w:r w:rsidRPr="00285AED">
        <w:rPr>
          <w:rFonts w:ascii="Arial" w:hAnsi="Arial" w:cs="Arial"/>
          <w:spacing w:val="-1"/>
          <w:sz w:val="22"/>
          <w:szCs w:val="22"/>
        </w:rPr>
        <w:t xml:space="preserve"> </w:t>
      </w:r>
      <w:r w:rsidRPr="00285AED">
        <w:rPr>
          <w:rFonts w:ascii="Arial" w:hAnsi="Arial" w:cs="Arial"/>
          <w:sz w:val="22"/>
          <w:szCs w:val="22"/>
        </w:rPr>
        <w:t>vigor</w:t>
      </w:r>
      <w:r w:rsidRPr="00285AED">
        <w:rPr>
          <w:rFonts w:ascii="Arial" w:hAnsi="Arial" w:cs="Arial"/>
          <w:spacing w:val="-1"/>
          <w:sz w:val="22"/>
          <w:szCs w:val="22"/>
        </w:rPr>
        <w:t xml:space="preserve"> </w:t>
      </w:r>
      <w:r w:rsidRPr="00285AED">
        <w:rPr>
          <w:rFonts w:ascii="Arial" w:hAnsi="Arial" w:cs="Arial"/>
          <w:sz w:val="22"/>
          <w:szCs w:val="22"/>
        </w:rPr>
        <w:t>na</w:t>
      </w:r>
      <w:r w:rsidRPr="00285AED">
        <w:rPr>
          <w:rFonts w:ascii="Arial" w:hAnsi="Arial" w:cs="Arial"/>
          <w:spacing w:val="-3"/>
          <w:sz w:val="22"/>
          <w:szCs w:val="22"/>
        </w:rPr>
        <w:t xml:space="preserve"> </w:t>
      </w:r>
      <w:r w:rsidRPr="00285AED">
        <w:rPr>
          <w:rFonts w:ascii="Arial" w:hAnsi="Arial" w:cs="Arial"/>
          <w:sz w:val="22"/>
          <w:szCs w:val="22"/>
        </w:rPr>
        <w:t>data</w:t>
      </w:r>
      <w:r w:rsidRPr="00285AED">
        <w:rPr>
          <w:rFonts w:ascii="Arial" w:hAnsi="Arial" w:cs="Arial"/>
          <w:spacing w:val="-3"/>
          <w:sz w:val="22"/>
          <w:szCs w:val="22"/>
        </w:rPr>
        <w:t xml:space="preserve"> </w:t>
      </w:r>
      <w:r w:rsidRPr="00285AED">
        <w:rPr>
          <w:rFonts w:ascii="Arial" w:hAnsi="Arial" w:cs="Arial"/>
          <w:sz w:val="22"/>
          <w:szCs w:val="22"/>
        </w:rPr>
        <w:t>de</w:t>
      </w:r>
      <w:r w:rsidRPr="00285AED">
        <w:rPr>
          <w:rFonts w:ascii="Arial" w:hAnsi="Arial" w:cs="Arial"/>
          <w:spacing w:val="-3"/>
          <w:sz w:val="22"/>
          <w:szCs w:val="22"/>
        </w:rPr>
        <w:t xml:space="preserve"> </w:t>
      </w:r>
      <w:r w:rsidRPr="00285AED">
        <w:rPr>
          <w:rFonts w:ascii="Arial" w:hAnsi="Arial" w:cs="Arial"/>
          <w:sz w:val="22"/>
          <w:szCs w:val="22"/>
        </w:rPr>
        <w:t>sua</w:t>
      </w:r>
      <w:r w:rsidRPr="00285AED">
        <w:rPr>
          <w:rFonts w:ascii="Arial" w:hAnsi="Arial" w:cs="Arial"/>
          <w:spacing w:val="-3"/>
          <w:sz w:val="22"/>
          <w:szCs w:val="22"/>
        </w:rPr>
        <w:t xml:space="preserve"> </w:t>
      </w:r>
      <w:r w:rsidRPr="00285AED">
        <w:rPr>
          <w:rFonts w:ascii="Arial" w:hAnsi="Arial" w:cs="Arial"/>
          <w:spacing w:val="-2"/>
          <w:sz w:val="22"/>
          <w:szCs w:val="22"/>
        </w:rPr>
        <w:t>publicação.</w:t>
      </w:r>
    </w:p>
    <w:p w14:paraId="36027C87" w14:textId="77777777" w:rsidR="006E6F62" w:rsidRPr="00285AED" w:rsidRDefault="006E6F62" w:rsidP="00285AED">
      <w:pPr>
        <w:pStyle w:val="Corpodetexto"/>
        <w:spacing w:line="360" w:lineRule="auto"/>
        <w:rPr>
          <w:rFonts w:ascii="Arial" w:hAnsi="Arial" w:cs="Arial"/>
          <w:sz w:val="22"/>
          <w:szCs w:val="22"/>
        </w:rPr>
      </w:pPr>
    </w:p>
    <w:p w14:paraId="187029CD" w14:textId="3A623DEB" w:rsidR="006E6F62" w:rsidRPr="00673281" w:rsidRDefault="00673281" w:rsidP="00285AED">
      <w:pPr>
        <w:pStyle w:val="Corpodetexto"/>
        <w:spacing w:before="48" w:line="360" w:lineRule="auto"/>
        <w:rPr>
          <w:sz w:val="22"/>
          <w:szCs w:val="22"/>
        </w:rPr>
      </w:pPr>
      <w:r w:rsidRPr="00673281">
        <w:rPr>
          <w:sz w:val="22"/>
          <w:szCs w:val="22"/>
        </w:rPr>
        <w:t>Sala das Sessões, 23 de dezemmbro de 2024.</w:t>
      </w:r>
    </w:p>
    <w:p w14:paraId="22006063" w14:textId="0D3F2A10" w:rsidR="006E6F62" w:rsidRDefault="006E6F62">
      <w:pPr>
        <w:ind w:left="141"/>
        <w:rPr>
          <w:sz w:val="24"/>
        </w:rPr>
      </w:pPr>
    </w:p>
    <w:p w14:paraId="267BFD8C" w14:textId="77777777" w:rsidR="00673281" w:rsidRPr="00673281" w:rsidRDefault="00673281" w:rsidP="00673281">
      <w:pPr>
        <w:spacing w:before="1" w:line="360" w:lineRule="auto"/>
        <w:ind w:left="102"/>
        <w:jc w:val="both"/>
      </w:pPr>
    </w:p>
    <w:p w14:paraId="7DBAA2F2" w14:textId="77777777" w:rsidR="00673281" w:rsidRPr="00673281" w:rsidRDefault="00673281" w:rsidP="00673281">
      <w:pPr>
        <w:spacing w:before="1" w:line="360" w:lineRule="auto"/>
        <w:ind w:left="102"/>
        <w:jc w:val="both"/>
        <w:rPr>
          <w:rFonts w:ascii="Arial" w:hAnsi="Arial" w:cs="Arial"/>
        </w:rPr>
      </w:pPr>
      <w:r w:rsidRPr="00673281">
        <w:rPr>
          <w:rFonts w:ascii="Arial" w:hAnsi="Arial" w:cs="Arial"/>
        </w:rPr>
        <w:t>Gilvan Santana</w:t>
      </w:r>
      <w:r w:rsidRPr="00673281">
        <w:rPr>
          <w:rFonts w:ascii="Arial" w:hAnsi="Arial" w:cs="Arial"/>
        </w:rPr>
        <w:tab/>
      </w:r>
      <w:r w:rsidRPr="00673281">
        <w:rPr>
          <w:rFonts w:ascii="Arial" w:hAnsi="Arial" w:cs="Arial"/>
        </w:rPr>
        <w:tab/>
      </w:r>
      <w:r w:rsidRPr="00673281">
        <w:rPr>
          <w:rFonts w:ascii="Arial" w:hAnsi="Arial" w:cs="Arial"/>
        </w:rPr>
        <w:tab/>
      </w:r>
      <w:r w:rsidRPr="00673281">
        <w:rPr>
          <w:rFonts w:ascii="Arial" w:hAnsi="Arial" w:cs="Arial"/>
        </w:rPr>
        <w:tab/>
      </w:r>
      <w:r w:rsidRPr="00673281">
        <w:rPr>
          <w:rFonts w:ascii="Arial" w:hAnsi="Arial" w:cs="Arial"/>
        </w:rPr>
        <w:tab/>
        <w:t>Joaquim Caires</w:t>
      </w:r>
    </w:p>
    <w:p w14:paraId="7C0A1BDD" w14:textId="77777777" w:rsidR="00673281" w:rsidRPr="00673281" w:rsidRDefault="00673281" w:rsidP="00673281">
      <w:pPr>
        <w:spacing w:before="1" w:line="360" w:lineRule="auto"/>
        <w:ind w:left="102"/>
        <w:jc w:val="both"/>
        <w:rPr>
          <w:rFonts w:ascii="Arial" w:hAnsi="Arial" w:cs="Arial"/>
        </w:rPr>
      </w:pPr>
    </w:p>
    <w:p w14:paraId="2ADBFA87" w14:textId="77777777" w:rsidR="00673281" w:rsidRPr="00673281" w:rsidRDefault="00673281" w:rsidP="00673281">
      <w:pPr>
        <w:spacing w:before="1" w:line="360" w:lineRule="auto"/>
        <w:ind w:left="102"/>
        <w:jc w:val="both"/>
        <w:rPr>
          <w:rFonts w:ascii="Arial" w:hAnsi="Arial" w:cs="Arial"/>
        </w:rPr>
      </w:pPr>
    </w:p>
    <w:p w14:paraId="6FF925DD" w14:textId="77777777" w:rsidR="00673281" w:rsidRPr="00673281" w:rsidRDefault="00673281" w:rsidP="00673281">
      <w:pPr>
        <w:spacing w:before="1" w:line="360" w:lineRule="auto"/>
        <w:ind w:left="102"/>
        <w:jc w:val="both"/>
        <w:rPr>
          <w:rFonts w:ascii="Arial" w:hAnsi="Arial" w:cs="Arial"/>
        </w:rPr>
      </w:pPr>
      <w:r w:rsidRPr="00673281">
        <w:rPr>
          <w:rFonts w:ascii="Arial" w:hAnsi="Arial" w:cs="Arial"/>
        </w:rPr>
        <w:t>Bui Bulhões</w:t>
      </w:r>
      <w:r w:rsidRPr="00673281">
        <w:rPr>
          <w:rFonts w:ascii="Arial" w:hAnsi="Arial" w:cs="Arial"/>
        </w:rPr>
        <w:tab/>
      </w:r>
      <w:r w:rsidRPr="00673281">
        <w:rPr>
          <w:rFonts w:ascii="Arial" w:hAnsi="Arial" w:cs="Arial"/>
        </w:rPr>
        <w:tab/>
      </w:r>
      <w:r w:rsidRPr="00673281">
        <w:rPr>
          <w:rFonts w:ascii="Arial" w:hAnsi="Arial" w:cs="Arial"/>
        </w:rPr>
        <w:tab/>
      </w:r>
      <w:r w:rsidRPr="00673281">
        <w:rPr>
          <w:rFonts w:ascii="Arial" w:hAnsi="Arial" w:cs="Arial"/>
        </w:rPr>
        <w:tab/>
      </w:r>
      <w:r w:rsidRPr="00673281">
        <w:rPr>
          <w:rFonts w:ascii="Arial" w:hAnsi="Arial" w:cs="Arial"/>
        </w:rPr>
        <w:tab/>
      </w:r>
      <w:r w:rsidRPr="00673281">
        <w:rPr>
          <w:rFonts w:ascii="Arial" w:hAnsi="Arial" w:cs="Arial"/>
        </w:rPr>
        <w:tab/>
        <w:t>Sidney Magal</w:t>
      </w:r>
    </w:p>
    <w:p w14:paraId="442E7437" w14:textId="77777777" w:rsidR="00673281" w:rsidRPr="00673281" w:rsidRDefault="00673281" w:rsidP="00673281">
      <w:pPr>
        <w:spacing w:before="1" w:line="360" w:lineRule="auto"/>
        <w:ind w:left="102"/>
        <w:jc w:val="both"/>
        <w:rPr>
          <w:rFonts w:ascii="Arial" w:hAnsi="Arial" w:cs="Arial"/>
        </w:rPr>
      </w:pPr>
    </w:p>
    <w:p w14:paraId="452D2F3B" w14:textId="77777777" w:rsidR="00673281" w:rsidRPr="00673281" w:rsidRDefault="00673281" w:rsidP="00673281">
      <w:pPr>
        <w:spacing w:before="1" w:line="360" w:lineRule="auto"/>
        <w:ind w:left="102"/>
        <w:jc w:val="both"/>
        <w:rPr>
          <w:rFonts w:ascii="Arial" w:hAnsi="Arial" w:cs="Arial"/>
        </w:rPr>
      </w:pPr>
    </w:p>
    <w:p w14:paraId="037E7150" w14:textId="77202CEA" w:rsidR="00F77039" w:rsidRPr="003B7D9B" w:rsidRDefault="00673281" w:rsidP="003B7D9B">
      <w:pPr>
        <w:spacing w:before="1" w:line="360" w:lineRule="auto"/>
        <w:ind w:left="102"/>
        <w:rPr>
          <w:rFonts w:ascii="Arial" w:hAnsi="Arial" w:cs="Arial"/>
        </w:rPr>
        <w:sectPr w:rsidR="00F77039" w:rsidRPr="003B7D9B" w:rsidSect="00285AED">
          <w:headerReference w:type="default" r:id="rId7"/>
          <w:footerReference w:type="default" r:id="rId8"/>
          <w:pgSz w:w="11910" w:h="16840"/>
          <w:pgMar w:top="1920" w:right="853" w:bottom="700" w:left="1559" w:header="423" w:footer="519" w:gutter="0"/>
          <w:cols w:space="720"/>
        </w:sectPr>
      </w:pPr>
      <w:r w:rsidRPr="00673281">
        <w:rPr>
          <w:rFonts w:ascii="Arial" w:hAnsi="Arial" w:cs="Arial"/>
        </w:rPr>
        <w:t>Eduardo José Oliveira Simões de Carvalho</w:t>
      </w:r>
      <w:r w:rsidR="00F77039">
        <w:rPr>
          <w:noProof/>
        </w:rPr>
        <w:drawing>
          <wp:anchor distT="0" distB="0" distL="114300" distR="114300" simplePos="0" relativeHeight="251658240" behindDoc="1" locked="0" layoutInCell="1" allowOverlap="1" wp14:anchorId="423BB5D5" wp14:editId="07BB72F7">
            <wp:simplePos x="0" y="0"/>
            <wp:positionH relativeFrom="column">
              <wp:posOffset>0</wp:posOffset>
            </wp:positionH>
            <wp:positionV relativeFrom="paragraph">
              <wp:posOffset>-3810</wp:posOffset>
            </wp:positionV>
            <wp:extent cx="3171825" cy="2343150"/>
            <wp:effectExtent l="0" t="0" r="9525" b="0"/>
            <wp:wrapThrough wrapText="bothSides">
              <wp:wrapPolygon edited="0">
                <wp:start x="0" y="0"/>
                <wp:lineTo x="0" y="21424"/>
                <wp:lineTo x="21535" y="21424"/>
                <wp:lineTo x="21535" y="0"/>
                <wp:lineTo x="0" y="0"/>
              </wp:wrapPolygon>
            </wp:wrapThrough>
            <wp:docPr id="20604884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7E6F4" w14:textId="77777777" w:rsidR="007470EE" w:rsidRDefault="007470EE" w:rsidP="00866325">
      <w:pPr>
        <w:pStyle w:val="Corpodetexto"/>
      </w:pPr>
    </w:p>
    <w:sectPr w:rsidR="007470EE" w:rsidSect="00866325">
      <w:headerReference w:type="default" r:id="rId10"/>
      <w:footerReference w:type="default" r:id="rId11"/>
      <w:pgSz w:w="11910" w:h="16840"/>
      <w:pgMar w:top="2300" w:right="425" w:bottom="700" w:left="1559" w:header="423" w:footer="519"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334D7" w14:textId="77777777" w:rsidR="001951EA" w:rsidRDefault="001951EA">
      <w:r>
        <w:separator/>
      </w:r>
    </w:p>
  </w:endnote>
  <w:endnote w:type="continuationSeparator" w:id="0">
    <w:p w14:paraId="6DE9ACC5" w14:textId="77777777" w:rsidR="001951EA" w:rsidRDefault="0019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2D596" w14:textId="77777777" w:rsidR="00285AED" w:rsidRPr="00C020B7" w:rsidRDefault="00285AED" w:rsidP="00285AED">
    <w:pPr>
      <w:pStyle w:val="Rodap"/>
      <w:jc w:val="center"/>
      <w:rPr>
        <w:rFonts w:ascii="Arial" w:hAnsi="Arial" w:cs="Arial"/>
        <w:sz w:val="16"/>
        <w:szCs w:val="16"/>
        <w:lang w:val="x-none" w:eastAsia="x-none"/>
      </w:rPr>
    </w:pPr>
    <w:r w:rsidRPr="00C020B7">
      <w:rPr>
        <w:rFonts w:ascii="Arial" w:hAnsi="Arial" w:cs="Arial"/>
        <w:sz w:val="16"/>
        <w:szCs w:val="16"/>
        <w:lang w:val="x-none" w:eastAsia="x-none"/>
      </w:rPr>
      <w:t>Rua 2 de Julho, nº 79 – Centro – CEP: 45.200-270 – Jequié (BA) – Fone: (73) 3528-8600</w:t>
    </w:r>
  </w:p>
  <w:p w14:paraId="79D8D240" w14:textId="77777777" w:rsidR="00285AED" w:rsidRPr="00C020B7" w:rsidRDefault="00285AED" w:rsidP="00285AED">
    <w:pPr>
      <w:tabs>
        <w:tab w:val="center" w:pos="4419"/>
        <w:tab w:val="right" w:pos="8838"/>
      </w:tabs>
      <w:jc w:val="center"/>
      <w:rPr>
        <w:rFonts w:ascii="Arial" w:hAnsi="Arial" w:cs="Arial"/>
        <w:sz w:val="16"/>
        <w:szCs w:val="16"/>
        <w:lang w:val="x-none" w:eastAsia="x-none"/>
      </w:rPr>
    </w:pPr>
    <w:r w:rsidRPr="00C020B7">
      <w:rPr>
        <w:rFonts w:ascii="Arial" w:hAnsi="Arial" w:cs="Arial"/>
        <w:sz w:val="16"/>
        <w:szCs w:val="16"/>
        <w:lang w:val="x-none" w:eastAsia="x-none"/>
      </w:rPr>
      <w:t xml:space="preserve">Site: </w:t>
    </w:r>
    <w:hyperlink r:id="rId1" w:history="1">
      <w:r w:rsidRPr="00C020B7">
        <w:rPr>
          <w:rFonts w:ascii="Arial" w:hAnsi="Arial" w:cs="Arial"/>
          <w:color w:val="0000FF"/>
          <w:sz w:val="16"/>
          <w:szCs w:val="16"/>
          <w:u w:val="single"/>
          <w:lang w:val="x-none" w:eastAsia="x-none"/>
        </w:rPr>
        <w:t>www.camaradejequie.ba.gov.br</w:t>
      </w:r>
    </w:hyperlink>
    <w:r w:rsidRPr="00C020B7">
      <w:rPr>
        <w:rFonts w:ascii="Arial" w:hAnsi="Arial" w:cs="Arial"/>
        <w:sz w:val="16"/>
        <w:szCs w:val="16"/>
        <w:lang w:val="x-none" w:eastAsia="x-none"/>
      </w:rPr>
      <w:t xml:space="preserve">      </w:t>
    </w:r>
  </w:p>
  <w:p w14:paraId="6E2665D3" w14:textId="73EAFA6D" w:rsidR="006E6F62" w:rsidRDefault="006E6F62">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8C2E8" w14:textId="77777777" w:rsidR="006E6F62" w:rsidRDefault="00000000">
    <w:pPr>
      <w:pStyle w:val="Corpodetexto"/>
      <w:spacing w:line="14" w:lineRule="auto"/>
      <w:rPr>
        <w:sz w:val="20"/>
      </w:rPr>
    </w:pPr>
    <w:r>
      <w:rPr>
        <w:noProof/>
        <w:sz w:val="20"/>
      </w:rPr>
      <mc:AlternateContent>
        <mc:Choice Requires="wps">
          <w:drawing>
            <wp:anchor distT="0" distB="0" distL="0" distR="0" simplePos="0" relativeHeight="486587904" behindDoc="1" locked="0" layoutInCell="1" allowOverlap="1" wp14:anchorId="26C04CF4" wp14:editId="3A54F0E7">
              <wp:simplePos x="0" y="0"/>
              <wp:positionH relativeFrom="page">
                <wp:posOffset>1593214</wp:posOffset>
              </wp:positionH>
              <wp:positionV relativeFrom="page">
                <wp:posOffset>10221770</wp:posOffset>
              </wp:positionV>
              <wp:extent cx="4827270" cy="3136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7270" cy="313690"/>
                      </a:xfrm>
                      <a:prstGeom prst="rect">
                        <a:avLst/>
                      </a:prstGeom>
                    </wps:spPr>
                    <wps:txbx>
                      <w:txbxContent>
                        <w:p w14:paraId="01B1BB1C" w14:textId="77777777" w:rsidR="006E6F62" w:rsidRDefault="00000000">
                          <w:pPr>
                            <w:spacing w:before="11" w:line="242" w:lineRule="auto"/>
                            <w:ind w:left="2912" w:hanging="2893"/>
                            <w:rPr>
                              <w:rFonts w:ascii="Times New Roman" w:hAnsi="Times New Roman"/>
                              <w:sz w:val="20"/>
                            </w:rPr>
                          </w:pPr>
                          <w:r>
                            <w:rPr>
                              <w:rFonts w:ascii="Times New Roman" w:hAnsi="Times New Roman"/>
                              <w:sz w:val="20"/>
                            </w:rPr>
                            <w:t>Praça</w:t>
                          </w:r>
                          <w:r>
                            <w:rPr>
                              <w:rFonts w:ascii="Times New Roman" w:hAnsi="Times New Roman"/>
                              <w:spacing w:val="-6"/>
                              <w:sz w:val="20"/>
                            </w:rPr>
                            <w:t xml:space="preserve"> </w:t>
                          </w:r>
                          <w:r>
                            <w:rPr>
                              <w:rFonts w:ascii="Times New Roman" w:hAnsi="Times New Roman"/>
                              <w:sz w:val="20"/>
                            </w:rPr>
                            <w:t>Duque</w:t>
                          </w:r>
                          <w:r>
                            <w:rPr>
                              <w:rFonts w:ascii="Times New Roman" w:hAnsi="Times New Roman"/>
                              <w:spacing w:val="-5"/>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z w:val="20"/>
                            </w:rPr>
                            <w:t>Caxias,</w:t>
                          </w:r>
                          <w:r>
                            <w:rPr>
                              <w:rFonts w:ascii="Times New Roman" w:hAnsi="Times New Roman"/>
                              <w:spacing w:val="-2"/>
                              <w:sz w:val="20"/>
                            </w:rPr>
                            <w:t xml:space="preserve"> </w:t>
                          </w:r>
                          <w:r>
                            <w:rPr>
                              <w:rFonts w:ascii="Times New Roman" w:hAnsi="Times New Roman"/>
                              <w:sz w:val="20"/>
                            </w:rPr>
                            <w:t>s/n,</w:t>
                          </w:r>
                          <w:r>
                            <w:rPr>
                              <w:rFonts w:ascii="Times New Roman" w:hAnsi="Times New Roman"/>
                              <w:spacing w:val="-5"/>
                              <w:sz w:val="20"/>
                            </w:rPr>
                            <w:t xml:space="preserve"> </w:t>
                          </w:r>
                          <w:r>
                            <w:rPr>
                              <w:rFonts w:ascii="Times New Roman" w:hAnsi="Times New Roman"/>
                              <w:sz w:val="20"/>
                            </w:rPr>
                            <w:t>Jequiezinho,</w:t>
                          </w:r>
                          <w:r>
                            <w:rPr>
                              <w:rFonts w:ascii="Times New Roman" w:hAnsi="Times New Roman"/>
                              <w:spacing w:val="-2"/>
                              <w:sz w:val="20"/>
                            </w:rPr>
                            <w:t xml:space="preserve"> </w:t>
                          </w:r>
                          <w:r>
                            <w:rPr>
                              <w:rFonts w:ascii="Times New Roman" w:hAnsi="Times New Roman"/>
                              <w:sz w:val="20"/>
                            </w:rPr>
                            <w:t>Jequié-BA</w:t>
                          </w:r>
                          <w:r>
                            <w:rPr>
                              <w:rFonts w:ascii="Times New Roman" w:hAnsi="Times New Roman"/>
                              <w:spacing w:val="-13"/>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45206-903</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12"/>
                              <w:sz w:val="20"/>
                            </w:rPr>
                            <w:t xml:space="preserve"> </w:t>
                          </w:r>
                          <w:r>
                            <w:rPr>
                              <w:rFonts w:ascii="Times New Roman" w:hAnsi="Times New Roman"/>
                              <w:sz w:val="20"/>
                            </w:rPr>
                            <w:t>Tel.</w:t>
                          </w:r>
                          <w:r>
                            <w:rPr>
                              <w:rFonts w:ascii="Times New Roman" w:hAnsi="Times New Roman"/>
                              <w:spacing w:val="-5"/>
                              <w:sz w:val="20"/>
                            </w:rPr>
                            <w:t xml:space="preserve"> </w:t>
                          </w:r>
                          <w:r>
                            <w:rPr>
                              <w:rFonts w:ascii="Times New Roman" w:hAnsi="Times New Roman"/>
                              <w:sz w:val="20"/>
                            </w:rPr>
                            <w:t>0800</w:t>
                          </w:r>
                          <w:r>
                            <w:rPr>
                              <w:rFonts w:ascii="Times New Roman" w:hAnsi="Times New Roman"/>
                              <w:spacing w:val="-4"/>
                              <w:sz w:val="20"/>
                            </w:rPr>
                            <w:t xml:space="preserve"> </w:t>
                          </w:r>
                          <w:r>
                            <w:rPr>
                              <w:rFonts w:ascii="Times New Roman" w:hAnsi="Times New Roman"/>
                              <w:sz w:val="20"/>
                            </w:rPr>
                            <w:t>801</w:t>
                          </w:r>
                          <w:r>
                            <w:rPr>
                              <w:rFonts w:ascii="Times New Roman" w:hAnsi="Times New Roman"/>
                              <w:spacing w:val="-8"/>
                              <w:sz w:val="20"/>
                            </w:rPr>
                            <w:t xml:space="preserve"> </w:t>
                          </w:r>
                          <w:r>
                            <w:rPr>
                              <w:rFonts w:ascii="Times New Roman" w:hAnsi="Times New Roman"/>
                              <w:sz w:val="20"/>
                            </w:rPr>
                            <w:t xml:space="preserve">0118;email: </w:t>
                          </w:r>
                          <w:hyperlink r:id="rId1">
                            <w:r>
                              <w:rPr>
                                <w:rFonts w:ascii="Times New Roman" w:hAnsi="Times New Roman"/>
                                <w:spacing w:val="-2"/>
                                <w:sz w:val="20"/>
                              </w:rPr>
                              <w:t>pmj@jequie.ba.gov.br</w:t>
                            </w:r>
                          </w:hyperlink>
                        </w:p>
                      </w:txbxContent>
                    </wps:txbx>
                    <wps:bodyPr wrap="square" lIns="0" tIns="0" rIns="0" bIns="0" rtlCol="0">
                      <a:noAutofit/>
                    </wps:bodyPr>
                  </wps:wsp>
                </a:graphicData>
              </a:graphic>
            </wp:anchor>
          </w:drawing>
        </mc:Choice>
        <mc:Fallback>
          <w:pict>
            <v:shapetype w14:anchorId="26C04CF4" id="_x0000_t202" coordsize="21600,21600" o:spt="202" path="m,l,21600r21600,l21600,xe">
              <v:stroke joinstyle="miter"/>
              <v:path gradientshapeok="t" o:connecttype="rect"/>
            </v:shapetype>
            <v:shape id="Textbox 18" o:spid="_x0000_s1027" type="#_x0000_t202" style="position:absolute;margin-left:125.45pt;margin-top:804.85pt;width:380.1pt;height:24.7pt;z-index:-1672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" filled="f" stroked="f">
              <v:textbox inset="0,0,0,0">
                <w:txbxContent>
                  <w:p w14:paraId="01B1BB1C" w14:textId="77777777" w:rsidR="006E6F62" w:rsidRDefault="00000000">
                    <w:pPr>
                      <w:spacing w:before="11" w:line="242" w:lineRule="auto"/>
                      <w:ind w:left="2912" w:hanging="2893"/>
                      <w:rPr>
                        <w:rFonts w:ascii="Times New Roman" w:hAnsi="Times New Roman"/>
                        <w:sz w:val="20"/>
                      </w:rPr>
                    </w:pPr>
                    <w:r>
                      <w:rPr>
                        <w:rFonts w:ascii="Times New Roman" w:hAnsi="Times New Roman"/>
                        <w:sz w:val="20"/>
                      </w:rPr>
                      <w:t>Praça</w:t>
                    </w:r>
                    <w:r>
                      <w:rPr>
                        <w:rFonts w:ascii="Times New Roman" w:hAnsi="Times New Roman"/>
                        <w:spacing w:val="-6"/>
                        <w:sz w:val="20"/>
                      </w:rPr>
                      <w:t xml:space="preserve"> </w:t>
                    </w:r>
                    <w:r>
                      <w:rPr>
                        <w:rFonts w:ascii="Times New Roman" w:hAnsi="Times New Roman"/>
                        <w:sz w:val="20"/>
                      </w:rPr>
                      <w:t>Duque</w:t>
                    </w:r>
                    <w:r>
                      <w:rPr>
                        <w:rFonts w:ascii="Times New Roman" w:hAnsi="Times New Roman"/>
                        <w:spacing w:val="-5"/>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z w:val="20"/>
                      </w:rPr>
                      <w:t>Caxias,</w:t>
                    </w:r>
                    <w:r>
                      <w:rPr>
                        <w:rFonts w:ascii="Times New Roman" w:hAnsi="Times New Roman"/>
                        <w:spacing w:val="-2"/>
                        <w:sz w:val="20"/>
                      </w:rPr>
                      <w:t xml:space="preserve"> </w:t>
                    </w:r>
                    <w:r>
                      <w:rPr>
                        <w:rFonts w:ascii="Times New Roman" w:hAnsi="Times New Roman"/>
                        <w:sz w:val="20"/>
                      </w:rPr>
                      <w:t>s/n,</w:t>
                    </w:r>
                    <w:r>
                      <w:rPr>
                        <w:rFonts w:ascii="Times New Roman" w:hAnsi="Times New Roman"/>
                        <w:spacing w:val="-5"/>
                        <w:sz w:val="20"/>
                      </w:rPr>
                      <w:t xml:space="preserve"> </w:t>
                    </w:r>
                    <w:r>
                      <w:rPr>
                        <w:rFonts w:ascii="Times New Roman" w:hAnsi="Times New Roman"/>
                        <w:sz w:val="20"/>
                      </w:rPr>
                      <w:t>Jequiezinho,</w:t>
                    </w:r>
                    <w:r>
                      <w:rPr>
                        <w:rFonts w:ascii="Times New Roman" w:hAnsi="Times New Roman"/>
                        <w:spacing w:val="-2"/>
                        <w:sz w:val="20"/>
                      </w:rPr>
                      <w:t xml:space="preserve"> </w:t>
                    </w:r>
                    <w:r>
                      <w:rPr>
                        <w:rFonts w:ascii="Times New Roman" w:hAnsi="Times New Roman"/>
                        <w:sz w:val="20"/>
                      </w:rPr>
                      <w:t>Jequié-BA</w:t>
                    </w:r>
                    <w:r>
                      <w:rPr>
                        <w:rFonts w:ascii="Times New Roman" w:hAnsi="Times New Roman"/>
                        <w:spacing w:val="-13"/>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45206-903</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12"/>
                        <w:sz w:val="20"/>
                      </w:rPr>
                      <w:t xml:space="preserve"> </w:t>
                    </w:r>
                    <w:r>
                      <w:rPr>
                        <w:rFonts w:ascii="Times New Roman" w:hAnsi="Times New Roman"/>
                        <w:sz w:val="20"/>
                      </w:rPr>
                      <w:t>Tel.</w:t>
                    </w:r>
                    <w:r>
                      <w:rPr>
                        <w:rFonts w:ascii="Times New Roman" w:hAnsi="Times New Roman"/>
                        <w:spacing w:val="-5"/>
                        <w:sz w:val="20"/>
                      </w:rPr>
                      <w:t xml:space="preserve"> </w:t>
                    </w:r>
                    <w:r>
                      <w:rPr>
                        <w:rFonts w:ascii="Times New Roman" w:hAnsi="Times New Roman"/>
                        <w:sz w:val="20"/>
                      </w:rPr>
                      <w:t>0800</w:t>
                    </w:r>
                    <w:r>
                      <w:rPr>
                        <w:rFonts w:ascii="Times New Roman" w:hAnsi="Times New Roman"/>
                        <w:spacing w:val="-4"/>
                        <w:sz w:val="20"/>
                      </w:rPr>
                      <w:t xml:space="preserve"> </w:t>
                    </w:r>
                    <w:r>
                      <w:rPr>
                        <w:rFonts w:ascii="Times New Roman" w:hAnsi="Times New Roman"/>
                        <w:sz w:val="20"/>
                      </w:rPr>
                      <w:t>801</w:t>
                    </w:r>
                    <w:r>
                      <w:rPr>
                        <w:rFonts w:ascii="Times New Roman" w:hAnsi="Times New Roman"/>
                        <w:spacing w:val="-8"/>
                        <w:sz w:val="20"/>
                      </w:rPr>
                      <w:t xml:space="preserve"> </w:t>
                    </w:r>
                    <w:r>
                      <w:rPr>
                        <w:rFonts w:ascii="Times New Roman" w:hAnsi="Times New Roman"/>
                        <w:sz w:val="20"/>
                      </w:rPr>
                      <w:t xml:space="preserve">0118;email: </w:t>
                    </w:r>
                    <w:hyperlink r:id="rId2">
                      <w:r>
                        <w:rPr>
                          <w:rFonts w:ascii="Times New Roman" w:hAnsi="Times New Roman"/>
                          <w:spacing w:val="-2"/>
                          <w:sz w:val="20"/>
                        </w:rPr>
                        <w:t>pmj@jequie.ba.gov.br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0ECC9" w14:textId="77777777" w:rsidR="001951EA" w:rsidRDefault="001951EA">
      <w:r>
        <w:separator/>
      </w:r>
    </w:p>
  </w:footnote>
  <w:footnote w:type="continuationSeparator" w:id="0">
    <w:p w14:paraId="45F135D0" w14:textId="77777777" w:rsidR="001951EA" w:rsidRDefault="0019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D4DFA" w14:textId="77777777" w:rsidR="00377EAF" w:rsidRDefault="00377EAF" w:rsidP="00377EAF">
    <w:pPr>
      <w:pStyle w:val="Cabealho"/>
      <w:jc w:val="center"/>
    </w:pPr>
    <w:r>
      <w:rPr>
        <w:noProof/>
      </w:rPr>
      <w:drawing>
        <wp:inline distT="0" distB="0" distL="0" distR="0" wp14:anchorId="122ADED6" wp14:editId="11B36873">
          <wp:extent cx="1009650" cy="1009650"/>
          <wp:effectExtent l="0" t="0" r="0" b="0"/>
          <wp:docPr id="281008382" name="Imagem 281008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88547CA" w14:textId="77777777" w:rsidR="00377EAF" w:rsidRDefault="00377EAF" w:rsidP="00377EAF">
    <w:pPr>
      <w:pStyle w:val="Cabealho"/>
      <w:jc w:val="center"/>
      <w:rPr>
        <w:rFonts w:ascii="Arial" w:hAnsi="Arial" w:cs="Arial"/>
      </w:rPr>
    </w:pPr>
    <w:r>
      <w:rPr>
        <w:rFonts w:ascii="Arial" w:hAnsi="Arial" w:cs="Arial"/>
      </w:rPr>
      <w:t>ESTADO DA BAHIA</w:t>
    </w:r>
  </w:p>
  <w:p w14:paraId="1C1FCD4D" w14:textId="77777777" w:rsidR="00377EAF" w:rsidRPr="00A97B6C" w:rsidRDefault="00377EAF" w:rsidP="00377EAF">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0B13D04D" w14:textId="77777777" w:rsidR="00377EAF" w:rsidRDefault="00377EAF" w:rsidP="00377EAF">
    <w:pPr>
      <w:pStyle w:val="Cabealho"/>
      <w:jc w:val="center"/>
      <w:rPr>
        <w:rFonts w:ascii="Arial" w:hAnsi="Arial" w:cs="Arial"/>
      </w:rPr>
    </w:pPr>
    <w:r>
      <w:rPr>
        <w:rFonts w:ascii="Arial" w:hAnsi="Arial" w:cs="Arial"/>
      </w:rPr>
      <w:t>“Casa de Zenildo Tourinho”</w:t>
    </w:r>
  </w:p>
  <w:p w14:paraId="76B16067" w14:textId="4DD62DA3" w:rsidR="006E6F62" w:rsidRDefault="006E6F62">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85D2D" w14:textId="77777777" w:rsidR="006E6F62" w:rsidRDefault="00000000">
    <w:pPr>
      <w:pStyle w:val="Corpodetexto"/>
      <w:spacing w:line="14" w:lineRule="auto"/>
      <w:rPr>
        <w:sz w:val="20"/>
      </w:rPr>
    </w:pPr>
    <w:r>
      <w:rPr>
        <w:noProof/>
        <w:sz w:val="20"/>
      </w:rPr>
      <w:drawing>
        <wp:anchor distT="0" distB="0" distL="0" distR="0" simplePos="0" relativeHeight="486586880" behindDoc="1" locked="0" layoutInCell="1" allowOverlap="1" wp14:anchorId="0DAC8EF4" wp14:editId="2FF4D3C0">
          <wp:simplePos x="0" y="0"/>
          <wp:positionH relativeFrom="page">
            <wp:posOffset>739140</wp:posOffset>
          </wp:positionH>
          <wp:positionV relativeFrom="page">
            <wp:posOffset>268604</wp:posOffset>
          </wp:positionV>
          <wp:extent cx="838200" cy="9525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838200" cy="952500"/>
                  </a:xfrm>
                  <a:prstGeom prst="rect">
                    <a:avLst/>
                  </a:prstGeom>
                </pic:spPr>
              </pic:pic>
            </a:graphicData>
          </a:graphic>
        </wp:anchor>
      </w:drawing>
    </w:r>
    <w:r>
      <w:rPr>
        <w:noProof/>
        <w:sz w:val="20"/>
      </w:rPr>
      <mc:AlternateContent>
        <mc:Choice Requires="wps">
          <w:drawing>
            <wp:anchor distT="0" distB="0" distL="0" distR="0" simplePos="0" relativeHeight="486587392" behindDoc="1" locked="0" layoutInCell="1" allowOverlap="1" wp14:anchorId="5E6C2D90" wp14:editId="771CCBB8">
              <wp:simplePos x="0" y="0"/>
              <wp:positionH relativeFrom="page">
                <wp:posOffset>1740535</wp:posOffset>
              </wp:positionH>
              <wp:positionV relativeFrom="page">
                <wp:posOffset>464184</wp:posOffset>
              </wp:positionV>
              <wp:extent cx="2258060" cy="6762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8060" cy="676275"/>
                      </a:xfrm>
                      <a:prstGeom prst="rect">
                        <a:avLst/>
                      </a:prstGeom>
                    </wps:spPr>
                    <wps:txbx>
                      <w:txbxContent>
                        <w:p w14:paraId="5116E691" w14:textId="77777777" w:rsidR="006E6F62" w:rsidRDefault="00000000">
                          <w:pPr>
                            <w:spacing w:line="244" w:lineRule="exact"/>
                            <w:ind w:left="20"/>
                            <w:rPr>
                              <w:rFonts w:ascii="Calibri"/>
                              <w:b/>
                            </w:rPr>
                          </w:pPr>
                          <w:r>
                            <w:rPr>
                              <w:rFonts w:ascii="Calibri"/>
                              <w:b/>
                            </w:rPr>
                            <w:t>ESTADO</w:t>
                          </w:r>
                          <w:r>
                            <w:rPr>
                              <w:rFonts w:ascii="Calibri"/>
                              <w:b/>
                              <w:spacing w:val="-1"/>
                            </w:rPr>
                            <w:t xml:space="preserve"> </w:t>
                          </w:r>
                          <w:r>
                            <w:rPr>
                              <w:rFonts w:ascii="Calibri"/>
                              <w:b/>
                            </w:rPr>
                            <w:t>DA</w:t>
                          </w:r>
                          <w:r>
                            <w:rPr>
                              <w:rFonts w:ascii="Calibri"/>
                              <w:b/>
                              <w:spacing w:val="-4"/>
                            </w:rPr>
                            <w:t xml:space="preserve"> BAHIA</w:t>
                          </w:r>
                        </w:p>
                        <w:p w14:paraId="76981F5D" w14:textId="77777777" w:rsidR="006E6F62" w:rsidRDefault="00000000">
                          <w:pPr>
                            <w:ind w:left="20"/>
                            <w:rPr>
                              <w:rFonts w:ascii="Calibri" w:hAnsi="Calibri"/>
                              <w:b/>
                            </w:rPr>
                          </w:pPr>
                          <w:r>
                            <w:rPr>
                              <w:rFonts w:ascii="Calibri" w:hAnsi="Calibri"/>
                              <w:b/>
                            </w:rPr>
                            <w:t>PREFEITURA MUNICIPAL DE JEQUIÉ SECRETARIA</w:t>
                          </w:r>
                          <w:r>
                            <w:rPr>
                              <w:rFonts w:ascii="Calibri" w:hAnsi="Calibri"/>
                              <w:b/>
                              <w:spacing w:val="-12"/>
                            </w:rPr>
                            <w:t xml:space="preserve"> </w:t>
                          </w:r>
                          <w:r>
                            <w:rPr>
                              <w:rFonts w:ascii="Calibri" w:hAnsi="Calibri"/>
                              <w:b/>
                            </w:rPr>
                            <w:t>MUNICIPAL</w:t>
                          </w:r>
                          <w:r>
                            <w:rPr>
                              <w:rFonts w:ascii="Calibri" w:hAnsi="Calibri"/>
                              <w:b/>
                              <w:spacing w:val="-12"/>
                            </w:rPr>
                            <w:t xml:space="preserve"> </w:t>
                          </w:r>
                          <w:r>
                            <w:rPr>
                              <w:rFonts w:ascii="Calibri" w:hAnsi="Calibri"/>
                              <w:b/>
                            </w:rPr>
                            <w:t>DE</w:t>
                          </w:r>
                          <w:r>
                            <w:rPr>
                              <w:rFonts w:ascii="Calibri" w:hAnsi="Calibri"/>
                              <w:b/>
                              <w:spacing w:val="-13"/>
                            </w:rPr>
                            <w:t xml:space="preserve"> </w:t>
                          </w:r>
                          <w:r>
                            <w:rPr>
                              <w:rFonts w:ascii="Calibri" w:hAnsi="Calibri"/>
                              <w:b/>
                            </w:rPr>
                            <w:t>GOVERNO GABINETE DO PREFEITO</w:t>
                          </w:r>
                        </w:p>
                      </w:txbxContent>
                    </wps:txbx>
                    <wps:bodyPr wrap="square" lIns="0" tIns="0" rIns="0" bIns="0" rtlCol="0">
                      <a:noAutofit/>
                    </wps:bodyPr>
                  </wps:wsp>
                </a:graphicData>
              </a:graphic>
            </wp:anchor>
          </w:drawing>
        </mc:Choice>
        <mc:Fallback>
          <w:pict>
            <v:shapetype w14:anchorId="5E6C2D90" id="_x0000_t202" coordsize="21600,21600" o:spt="202" path="m,l,21600r21600,l21600,xe">
              <v:stroke joinstyle="miter"/>
              <v:path gradientshapeok="t" o:connecttype="rect"/>
            </v:shapetype>
            <v:shape id="Textbox 17" o:spid="_x0000_s1026" type="#_x0000_t202" style="position:absolute;margin-left:137.05pt;margin-top:36.55pt;width:177.8pt;height:53.25pt;z-index:-167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" filled="f" stroked="f">
              <v:textbox inset="0,0,0,0">
                <w:txbxContent>
                  <w:p w14:paraId="5116E691" w14:textId="77777777" w:rsidR="006E6F62" w:rsidRDefault="00000000">
                    <w:pPr>
                      <w:spacing w:line="244" w:lineRule="exact"/>
                      <w:ind w:left="20"/>
                      <w:rPr>
                        <w:rFonts w:ascii="Calibri"/>
                        <w:b/>
                      </w:rPr>
                    </w:pPr>
                    <w:r>
                      <w:rPr>
                        <w:rFonts w:ascii="Calibri"/>
                        <w:b/>
                      </w:rPr>
                      <w:t>ESTADO</w:t>
                    </w:r>
                    <w:r>
                      <w:rPr>
                        <w:rFonts w:ascii="Calibri"/>
                        <w:b/>
                        <w:spacing w:val="-1"/>
                      </w:rPr>
                      <w:t xml:space="preserve"> </w:t>
                    </w:r>
                    <w:r>
                      <w:rPr>
                        <w:rFonts w:ascii="Calibri"/>
                        <w:b/>
                      </w:rPr>
                      <w:t>DA</w:t>
                    </w:r>
                    <w:r>
                      <w:rPr>
                        <w:rFonts w:ascii="Calibri"/>
                        <w:b/>
                        <w:spacing w:val="-4"/>
                      </w:rPr>
                      <w:t xml:space="preserve"> BAHIA</w:t>
                    </w:r>
                  </w:p>
                  <w:p w14:paraId="76981F5D" w14:textId="77777777" w:rsidR="006E6F62" w:rsidRDefault="00000000">
                    <w:pPr>
                      <w:ind w:left="20"/>
                      <w:rPr>
                        <w:rFonts w:ascii="Calibri" w:hAnsi="Calibri"/>
                        <w:b/>
                      </w:rPr>
                    </w:pPr>
                    <w:r>
                      <w:rPr>
                        <w:rFonts w:ascii="Calibri" w:hAnsi="Calibri"/>
                        <w:b/>
                      </w:rPr>
                      <w:t>PREFEITURA MUNICIPAL DE JEQUIÉ SECRETARIA</w:t>
                    </w:r>
                    <w:r>
                      <w:rPr>
                        <w:rFonts w:ascii="Calibri" w:hAnsi="Calibri"/>
                        <w:b/>
                        <w:spacing w:val="-12"/>
                      </w:rPr>
                      <w:t xml:space="preserve"> </w:t>
                    </w:r>
                    <w:r>
                      <w:rPr>
                        <w:rFonts w:ascii="Calibri" w:hAnsi="Calibri"/>
                        <w:b/>
                      </w:rPr>
                      <w:t>MUNICIPAL</w:t>
                    </w:r>
                    <w:r>
                      <w:rPr>
                        <w:rFonts w:ascii="Calibri" w:hAnsi="Calibri"/>
                        <w:b/>
                        <w:spacing w:val="-12"/>
                      </w:rPr>
                      <w:t xml:space="preserve"> </w:t>
                    </w:r>
                    <w:r>
                      <w:rPr>
                        <w:rFonts w:ascii="Calibri" w:hAnsi="Calibri"/>
                        <w:b/>
                      </w:rPr>
                      <w:t>DE</w:t>
                    </w:r>
                    <w:r>
                      <w:rPr>
                        <w:rFonts w:ascii="Calibri" w:hAnsi="Calibri"/>
                        <w:b/>
                        <w:spacing w:val="-13"/>
                      </w:rPr>
                      <w:t xml:space="preserve"> </w:t>
                    </w:r>
                    <w:r>
                      <w:rPr>
                        <w:rFonts w:ascii="Calibri" w:hAnsi="Calibri"/>
                        <w:b/>
                      </w:rPr>
                      <w:t>GOVERNO GABINETE DO PREFEITO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500C"/>
    <w:multiLevelType w:val="hybridMultilevel"/>
    <w:tmpl w:val="3ADC854E"/>
    <w:lvl w:ilvl="0" w:tplc="92DEE8D4">
      <w:start w:val="1"/>
      <w:numFmt w:val="lowerLetter"/>
      <w:lvlText w:val="%1)"/>
      <w:lvlJc w:val="left"/>
      <w:pPr>
        <w:ind w:left="1413" w:hanging="280"/>
        <w:jc w:val="left"/>
      </w:pPr>
      <w:rPr>
        <w:rFonts w:ascii="Arial MT" w:eastAsia="Arial MT" w:hAnsi="Arial MT" w:cs="Arial MT" w:hint="default"/>
        <w:b w:val="0"/>
        <w:bCs w:val="0"/>
        <w:i w:val="0"/>
        <w:iCs w:val="0"/>
        <w:spacing w:val="-2"/>
        <w:w w:val="100"/>
        <w:sz w:val="24"/>
        <w:szCs w:val="24"/>
        <w:lang w:val="pt-PT" w:eastAsia="en-US" w:bidi="ar-SA"/>
      </w:rPr>
    </w:lvl>
    <w:lvl w:ilvl="1" w:tplc="92C40E3E">
      <w:start w:val="1"/>
      <w:numFmt w:val="upperRoman"/>
      <w:lvlText w:val="%2"/>
      <w:lvlJc w:val="left"/>
      <w:pPr>
        <w:ind w:left="1270" w:hanging="136"/>
        <w:jc w:val="left"/>
      </w:pPr>
      <w:rPr>
        <w:rFonts w:ascii="Arial MT" w:eastAsia="Arial MT" w:hAnsi="Arial MT" w:cs="Arial MT" w:hint="default"/>
        <w:b w:val="0"/>
        <w:bCs w:val="0"/>
        <w:i w:val="0"/>
        <w:iCs w:val="0"/>
        <w:spacing w:val="0"/>
        <w:w w:val="100"/>
        <w:sz w:val="24"/>
        <w:szCs w:val="24"/>
        <w:lang w:val="pt-PT" w:eastAsia="en-US" w:bidi="ar-SA"/>
      </w:rPr>
    </w:lvl>
    <w:lvl w:ilvl="2" w:tplc="B11C0C3C">
      <w:numFmt w:val="bullet"/>
      <w:lvlText w:val="•"/>
      <w:lvlJc w:val="left"/>
      <w:pPr>
        <w:ind w:left="2364" w:hanging="136"/>
      </w:pPr>
      <w:rPr>
        <w:rFonts w:hint="default"/>
        <w:lang w:val="pt-PT" w:eastAsia="en-US" w:bidi="ar-SA"/>
      </w:rPr>
    </w:lvl>
    <w:lvl w:ilvl="3" w:tplc="AF28094A">
      <w:numFmt w:val="bullet"/>
      <w:lvlText w:val="•"/>
      <w:lvlJc w:val="left"/>
      <w:pPr>
        <w:ind w:left="3309" w:hanging="136"/>
      </w:pPr>
      <w:rPr>
        <w:rFonts w:hint="default"/>
        <w:lang w:val="pt-PT" w:eastAsia="en-US" w:bidi="ar-SA"/>
      </w:rPr>
    </w:lvl>
    <w:lvl w:ilvl="4" w:tplc="961899F8">
      <w:numFmt w:val="bullet"/>
      <w:lvlText w:val="•"/>
      <w:lvlJc w:val="left"/>
      <w:pPr>
        <w:ind w:left="4254" w:hanging="136"/>
      </w:pPr>
      <w:rPr>
        <w:rFonts w:hint="default"/>
        <w:lang w:val="pt-PT" w:eastAsia="en-US" w:bidi="ar-SA"/>
      </w:rPr>
    </w:lvl>
    <w:lvl w:ilvl="5" w:tplc="5EF8AED2">
      <w:numFmt w:val="bullet"/>
      <w:lvlText w:val="•"/>
      <w:lvlJc w:val="left"/>
      <w:pPr>
        <w:ind w:left="5199" w:hanging="136"/>
      </w:pPr>
      <w:rPr>
        <w:rFonts w:hint="default"/>
        <w:lang w:val="pt-PT" w:eastAsia="en-US" w:bidi="ar-SA"/>
      </w:rPr>
    </w:lvl>
    <w:lvl w:ilvl="6" w:tplc="5D1695AA">
      <w:numFmt w:val="bullet"/>
      <w:lvlText w:val="•"/>
      <w:lvlJc w:val="left"/>
      <w:pPr>
        <w:ind w:left="6144" w:hanging="136"/>
      </w:pPr>
      <w:rPr>
        <w:rFonts w:hint="default"/>
        <w:lang w:val="pt-PT" w:eastAsia="en-US" w:bidi="ar-SA"/>
      </w:rPr>
    </w:lvl>
    <w:lvl w:ilvl="7" w:tplc="16923550">
      <w:numFmt w:val="bullet"/>
      <w:lvlText w:val="•"/>
      <w:lvlJc w:val="left"/>
      <w:pPr>
        <w:ind w:left="7089" w:hanging="136"/>
      </w:pPr>
      <w:rPr>
        <w:rFonts w:hint="default"/>
        <w:lang w:val="pt-PT" w:eastAsia="en-US" w:bidi="ar-SA"/>
      </w:rPr>
    </w:lvl>
    <w:lvl w:ilvl="8" w:tplc="974A6EDC">
      <w:numFmt w:val="bullet"/>
      <w:lvlText w:val="•"/>
      <w:lvlJc w:val="left"/>
      <w:pPr>
        <w:ind w:left="8034" w:hanging="136"/>
      </w:pPr>
      <w:rPr>
        <w:rFonts w:hint="default"/>
        <w:lang w:val="pt-PT" w:eastAsia="en-US" w:bidi="ar-SA"/>
      </w:rPr>
    </w:lvl>
  </w:abstractNum>
  <w:abstractNum w:abstractNumId="1" w15:restartNumberingAfterBreak="0">
    <w:nsid w:val="0FFD7DFB"/>
    <w:multiLevelType w:val="hybridMultilevel"/>
    <w:tmpl w:val="AEF0C62A"/>
    <w:lvl w:ilvl="0" w:tplc="EF760752">
      <w:start w:val="1"/>
      <w:numFmt w:val="upperRoman"/>
      <w:lvlText w:val="%1"/>
      <w:lvlJc w:val="left"/>
      <w:pPr>
        <w:ind w:left="1134" w:hanging="144"/>
        <w:jc w:val="left"/>
      </w:pPr>
      <w:rPr>
        <w:rFonts w:ascii="Arial MT" w:eastAsia="Arial MT" w:hAnsi="Arial MT" w:cs="Arial MT" w:hint="default"/>
        <w:b w:val="0"/>
        <w:bCs w:val="0"/>
        <w:i w:val="0"/>
        <w:iCs w:val="0"/>
        <w:spacing w:val="0"/>
        <w:w w:val="100"/>
        <w:sz w:val="24"/>
        <w:szCs w:val="24"/>
        <w:lang w:val="pt-PT" w:eastAsia="en-US" w:bidi="ar-SA"/>
      </w:rPr>
    </w:lvl>
    <w:lvl w:ilvl="1" w:tplc="48D8E59C">
      <w:numFmt w:val="bullet"/>
      <w:lvlText w:val="•"/>
      <w:lvlJc w:val="left"/>
      <w:pPr>
        <w:ind w:left="2018" w:hanging="144"/>
      </w:pPr>
      <w:rPr>
        <w:rFonts w:hint="default"/>
        <w:lang w:val="pt-PT" w:eastAsia="en-US" w:bidi="ar-SA"/>
      </w:rPr>
    </w:lvl>
    <w:lvl w:ilvl="2" w:tplc="2B40C07A">
      <w:numFmt w:val="bullet"/>
      <w:lvlText w:val="•"/>
      <w:lvlJc w:val="left"/>
      <w:pPr>
        <w:ind w:left="2896" w:hanging="144"/>
      </w:pPr>
      <w:rPr>
        <w:rFonts w:hint="default"/>
        <w:lang w:val="pt-PT" w:eastAsia="en-US" w:bidi="ar-SA"/>
      </w:rPr>
    </w:lvl>
    <w:lvl w:ilvl="3" w:tplc="94841AEE">
      <w:numFmt w:val="bullet"/>
      <w:lvlText w:val="•"/>
      <w:lvlJc w:val="left"/>
      <w:pPr>
        <w:ind w:left="3775" w:hanging="144"/>
      </w:pPr>
      <w:rPr>
        <w:rFonts w:hint="default"/>
        <w:lang w:val="pt-PT" w:eastAsia="en-US" w:bidi="ar-SA"/>
      </w:rPr>
    </w:lvl>
    <w:lvl w:ilvl="4" w:tplc="8DA457EA">
      <w:numFmt w:val="bullet"/>
      <w:lvlText w:val="•"/>
      <w:lvlJc w:val="left"/>
      <w:pPr>
        <w:ind w:left="4653" w:hanging="144"/>
      </w:pPr>
      <w:rPr>
        <w:rFonts w:hint="default"/>
        <w:lang w:val="pt-PT" w:eastAsia="en-US" w:bidi="ar-SA"/>
      </w:rPr>
    </w:lvl>
    <w:lvl w:ilvl="5" w:tplc="3606E98C">
      <w:numFmt w:val="bullet"/>
      <w:lvlText w:val="•"/>
      <w:lvlJc w:val="left"/>
      <w:pPr>
        <w:ind w:left="5532" w:hanging="144"/>
      </w:pPr>
      <w:rPr>
        <w:rFonts w:hint="default"/>
        <w:lang w:val="pt-PT" w:eastAsia="en-US" w:bidi="ar-SA"/>
      </w:rPr>
    </w:lvl>
    <w:lvl w:ilvl="6" w:tplc="5CE4F790">
      <w:numFmt w:val="bullet"/>
      <w:lvlText w:val="•"/>
      <w:lvlJc w:val="left"/>
      <w:pPr>
        <w:ind w:left="6410" w:hanging="144"/>
      </w:pPr>
      <w:rPr>
        <w:rFonts w:hint="default"/>
        <w:lang w:val="pt-PT" w:eastAsia="en-US" w:bidi="ar-SA"/>
      </w:rPr>
    </w:lvl>
    <w:lvl w:ilvl="7" w:tplc="14625AD2">
      <w:numFmt w:val="bullet"/>
      <w:lvlText w:val="•"/>
      <w:lvlJc w:val="left"/>
      <w:pPr>
        <w:ind w:left="7288" w:hanging="144"/>
      </w:pPr>
      <w:rPr>
        <w:rFonts w:hint="default"/>
        <w:lang w:val="pt-PT" w:eastAsia="en-US" w:bidi="ar-SA"/>
      </w:rPr>
    </w:lvl>
    <w:lvl w:ilvl="8" w:tplc="808C020A">
      <w:numFmt w:val="bullet"/>
      <w:lvlText w:val="•"/>
      <w:lvlJc w:val="left"/>
      <w:pPr>
        <w:ind w:left="8167" w:hanging="144"/>
      </w:pPr>
      <w:rPr>
        <w:rFonts w:hint="default"/>
        <w:lang w:val="pt-PT" w:eastAsia="en-US" w:bidi="ar-SA"/>
      </w:rPr>
    </w:lvl>
  </w:abstractNum>
  <w:abstractNum w:abstractNumId="2" w15:restartNumberingAfterBreak="0">
    <w:nsid w:val="157B4578"/>
    <w:multiLevelType w:val="hybridMultilevel"/>
    <w:tmpl w:val="8CB8064C"/>
    <w:lvl w:ilvl="0" w:tplc="DE78225C">
      <w:start w:val="1"/>
      <w:numFmt w:val="upperRoman"/>
      <w:lvlText w:val="%1"/>
      <w:lvlJc w:val="left"/>
      <w:pPr>
        <w:ind w:left="1270" w:hanging="136"/>
        <w:jc w:val="left"/>
      </w:pPr>
      <w:rPr>
        <w:rFonts w:ascii="Arial MT" w:eastAsia="Arial MT" w:hAnsi="Arial MT" w:cs="Arial MT" w:hint="default"/>
        <w:b w:val="0"/>
        <w:bCs w:val="0"/>
        <w:i w:val="0"/>
        <w:iCs w:val="0"/>
        <w:spacing w:val="0"/>
        <w:w w:val="100"/>
        <w:sz w:val="24"/>
        <w:szCs w:val="24"/>
        <w:lang w:val="pt-PT" w:eastAsia="en-US" w:bidi="ar-SA"/>
      </w:rPr>
    </w:lvl>
    <w:lvl w:ilvl="1" w:tplc="6B7620F2">
      <w:numFmt w:val="bullet"/>
      <w:lvlText w:val="•"/>
      <w:lvlJc w:val="left"/>
      <w:pPr>
        <w:ind w:left="2126" w:hanging="136"/>
      </w:pPr>
      <w:rPr>
        <w:rFonts w:hint="default"/>
        <w:lang w:val="pt-PT" w:eastAsia="en-US" w:bidi="ar-SA"/>
      </w:rPr>
    </w:lvl>
    <w:lvl w:ilvl="2" w:tplc="2474CD70">
      <w:numFmt w:val="bullet"/>
      <w:lvlText w:val="•"/>
      <w:lvlJc w:val="left"/>
      <w:pPr>
        <w:ind w:left="2992" w:hanging="136"/>
      </w:pPr>
      <w:rPr>
        <w:rFonts w:hint="default"/>
        <w:lang w:val="pt-PT" w:eastAsia="en-US" w:bidi="ar-SA"/>
      </w:rPr>
    </w:lvl>
    <w:lvl w:ilvl="3" w:tplc="D2CA46E0">
      <w:numFmt w:val="bullet"/>
      <w:lvlText w:val="•"/>
      <w:lvlJc w:val="left"/>
      <w:pPr>
        <w:ind w:left="3859" w:hanging="136"/>
      </w:pPr>
      <w:rPr>
        <w:rFonts w:hint="default"/>
        <w:lang w:val="pt-PT" w:eastAsia="en-US" w:bidi="ar-SA"/>
      </w:rPr>
    </w:lvl>
    <w:lvl w:ilvl="4" w:tplc="4D2868C2">
      <w:numFmt w:val="bullet"/>
      <w:lvlText w:val="•"/>
      <w:lvlJc w:val="left"/>
      <w:pPr>
        <w:ind w:left="4725" w:hanging="136"/>
      </w:pPr>
      <w:rPr>
        <w:rFonts w:hint="default"/>
        <w:lang w:val="pt-PT" w:eastAsia="en-US" w:bidi="ar-SA"/>
      </w:rPr>
    </w:lvl>
    <w:lvl w:ilvl="5" w:tplc="3A147EBA">
      <w:numFmt w:val="bullet"/>
      <w:lvlText w:val="•"/>
      <w:lvlJc w:val="left"/>
      <w:pPr>
        <w:ind w:left="5592" w:hanging="136"/>
      </w:pPr>
      <w:rPr>
        <w:rFonts w:hint="default"/>
        <w:lang w:val="pt-PT" w:eastAsia="en-US" w:bidi="ar-SA"/>
      </w:rPr>
    </w:lvl>
    <w:lvl w:ilvl="6" w:tplc="45902484">
      <w:numFmt w:val="bullet"/>
      <w:lvlText w:val="•"/>
      <w:lvlJc w:val="left"/>
      <w:pPr>
        <w:ind w:left="6458" w:hanging="136"/>
      </w:pPr>
      <w:rPr>
        <w:rFonts w:hint="default"/>
        <w:lang w:val="pt-PT" w:eastAsia="en-US" w:bidi="ar-SA"/>
      </w:rPr>
    </w:lvl>
    <w:lvl w:ilvl="7" w:tplc="64BE28AE">
      <w:numFmt w:val="bullet"/>
      <w:lvlText w:val="•"/>
      <w:lvlJc w:val="left"/>
      <w:pPr>
        <w:ind w:left="7324" w:hanging="136"/>
      </w:pPr>
      <w:rPr>
        <w:rFonts w:hint="default"/>
        <w:lang w:val="pt-PT" w:eastAsia="en-US" w:bidi="ar-SA"/>
      </w:rPr>
    </w:lvl>
    <w:lvl w:ilvl="8" w:tplc="11428F2C">
      <w:numFmt w:val="bullet"/>
      <w:lvlText w:val="•"/>
      <w:lvlJc w:val="left"/>
      <w:pPr>
        <w:ind w:left="8191" w:hanging="136"/>
      </w:pPr>
      <w:rPr>
        <w:rFonts w:hint="default"/>
        <w:lang w:val="pt-PT" w:eastAsia="en-US" w:bidi="ar-SA"/>
      </w:rPr>
    </w:lvl>
  </w:abstractNum>
  <w:abstractNum w:abstractNumId="3" w15:restartNumberingAfterBreak="0">
    <w:nsid w:val="177E0242"/>
    <w:multiLevelType w:val="hybridMultilevel"/>
    <w:tmpl w:val="B3042FE0"/>
    <w:lvl w:ilvl="0" w:tplc="2D22E3F6">
      <w:start w:val="1"/>
      <w:numFmt w:val="upperRoman"/>
      <w:lvlText w:val="%1"/>
      <w:lvlJc w:val="left"/>
      <w:pPr>
        <w:ind w:left="277" w:hanging="136"/>
        <w:jc w:val="left"/>
      </w:pPr>
      <w:rPr>
        <w:rFonts w:ascii="Arial MT" w:eastAsia="Arial MT" w:hAnsi="Arial MT" w:cs="Arial MT" w:hint="default"/>
        <w:b w:val="0"/>
        <w:bCs w:val="0"/>
        <w:i w:val="0"/>
        <w:iCs w:val="0"/>
        <w:spacing w:val="0"/>
        <w:w w:val="100"/>
        <w:sz w:val="24"/>
        <w:szCs w:val="24"/>
        <w:lang w:val="pt-PT" w:eastAsia="en-US" w:bidi="ar-SA"/>
      </w:rPr>
    </w:lvl>
    <w:lvl w:ilvl="1" w:tplc="0E820EF8">
      <w:numFmt w:val="bullet"/>
      <w:lvlText w:val="•"/>
      <w:lvlJc w:val="left"/>
      <w:pPr>
        <w:ind w:left="1244" w:hanging="136"/>
      </w:pPr>
      <w:rPr>
        <w:rFonts w:hint="default"/>
        <w:lang w:val="pt-PT" w:eastAsia="en-US" w:bidi="ar-SA"/>
      </w:rPr>
    </w:lvl>
    <w:lvl w:ilvl="2" w:tplc="85E62F2E">
      <w:numFmt w:val="bullet"/>
      <w:lvlText w:val="•"/>
      <w:lvlJc w:val="left"/>
      <w:pPr>
        <w:ind w:left="2208" w:hanging="136"/>
      </w:pPr>
      <w:rPr>
        <w:rFonts w:hint="default"/>
        <w:lang w:val="pt-PT" w:eastAsia="en-US" w:bidi="ar-SA"/>
      </w:rPr>
    </w:lvl>
    <w:lvl w:ilvl="3" w:tplc="5F5829A4">
      <w:numFmt w:val="bullet"/>
      <w:lvlText w:val="•"/>
      <w:lvlJc w:val="left"/>
      <w:pPr>
        <w:ind w:left="3173" w:hanging="136"/>
      </w:pPr>
      <w:rPr>
        <w:rFonts w:hint="default"/>
        <w:lang w:val="pt-PT" w:eastAsia="en-US" w:bidi="ar-SA"/>
      </w:rPr>
    </w:lvl>
    <w:lvl w:ilvl="4" w:tplc="D31C9112">
      <w:numFmt w:val="bullet"/>
      <w:lvlText w:val="•"/>
      <w:lvlJc w:val="left"/>
      <w:pPr>
        <w:ind w:left="4137" w:hanging="136"/>
      </w:pPr>
      <w:rPr>
        <w:rFonts w:hint="default"/>
        <w:lang w:val="pt-PT" w:eastAsia="en-US" w:bidi="ar-SA"/>
      </w:rPr>
    </w:lvl>
    <w:lvl w:ilvl="5" w:tplc="F5AA3860">
      <w:numFmt w:val="bullet"/>
      <w:lvlText w:val="•"/>
      <w:lvlJc w:val="left"/>
      <w:pPr>
        <w:ind w:left="5102" w:hanging="136"/>
      </w:pPr>
      <w:rPr>
        <w:rFonts w:hint="default"/>
        <w:lang w:val="pt-PT" w:eastAsia="en-US" w:bidi="ar-SA"/>
      </w:rPr>
    </w:lvl>
    <w:lvl w:ilvl="6" w:tplc="3C3ADDCA">
      <w:numFmt w:val="bullet"/>
      <w:lvlText w:val="•"/>
      <w:lvlJc w:val="left"/>
      <w:pPr>
        <w:ind w:left="6066" w:hanging="136"/>
      </w:pPr>
      <w:rPr>
        <w:rFonts w:hint="default"/>
        <w:lang w:val="pt-PT" w:eastAsia="en-US" w:bidi="ar-SA"/>
      </w:rPr>
    </w:lvl>
    <w:lvl w:ilvl="7" w:tplc="1A3239DA">
      <w:numFmt w:val="bullet"/>
      <w:lvlText w:val="•"/>
      <w:lvlJc w:val="left"/>
      <w:pPr>
        <w:ind w:left="7030" w:hanging="136"/>
      </w:pPr>
      <w:rPr>
        <w:rFonts w:hint="default"/>
        <w:lang w:val="pt-PT" w:eastAsia="en-US" w:bidi="ar-SA"/>
      </w:rPr>
    </w:lvl>
    <w:lvl w:ilvl="8" w:tplc="AB9C2DB0">
      <w:numFmt w:val="bullet"/>
      <w:lvlText w:val="•"/>
      <w:lvlJc w:val="left"/>
      <w:pPr>
        <w:ind w:left="7995" w:hanging="136"/>
      </w:pPr>
      <w:rPr>
        <w:rFonts w:hint="default"/>
        <w:lang w:val="pt-PT" w:eastAsia="en-US" w:bidi="ar-SA"/>
      </w:rPr>
    </w:lvl>
  </w:abstractNum>
  <w:abstractNum w:abstractNumId="4" w15:restartNumberingAfterBreak="0">
    <w:nsid w:val="220E18D2"/>
    <w:multiLevelType w:val="hybridMultilevel"/>
    <w:tmpl w:val="C39A6E26"/>
    <w:lvl w:ilvl="0" w:tplc="2CF2AE8E">
      <w:start w:val="1"/>
      <w:numFmt w:val="lowerLetter"/>
      <w:lvlText w:val="%1)"/>
      <w:lvlJc w:val="left"/>
      <w:pPr>
        <w:ind w:left="862" w:hanging="361"/>
        <w:jc w:val="left"/>
      </w:pPr>
      <w:rPr>
        <w:rFonts w:ascii="Arial MT" w:eastAsia="Arial MT" w:hAnsi="Arial MT" w:cs="Arial MT" w:hint="default"/>
        <w:b w:val="0"/>
        <w:bCs w:val="0"/>
        <w:i w:val="0"/>
        <w:iCs w:val="0"/>
        <w:spacing w:val="-2"/>
        <w:w w:val="100"/>
        <w:sz w:val="24"/>
        <w:szCs w:val="24"/>
        <w:lang w:val="pt-PT" w:eastAsia="en-US" w:bidi="ar-SA"/>
      </w:rPr>
    </w:lvl>
    <w:lvl w:ilvl="1" w:tplc="F2B0FFF4">
      <w:numFmt w:val="bullet"/>
      <w:lvlText w:val="•"/>
      <w:lvlJc w:val="left"/>
      <w:pPr>
        <w:ind w:left="1766" w:hanging="361"/>
      </w:pPr>
      <w:rPr>
        <w:rFonts w:hint="default"/>
        <w:lang w:val="pt-PT" w:eastAsia="en-US" w:bidi="ar-SA"/>
      </w:rPr>
    </w:lvl>
    <w:lvl w:ilvl="2" w:tplc="D7C096BE">
      <w:numFmt w:val="bullet"/>
      <w:lvlText w:val="•"/>
      <w:lvlJc w:val="left"/>
      <w:pPr>
        <w:ind w:left="2672" w:hanging="361"/>
      </w:pPr>
      <w:rPr>
        <w:rFonts w:hint="default"/>
        <w:lang w:val="pt-PT" w:eastAsia="en-US" w:bidi="ar-SA"/>
      </w:rPr>
    </w:lvl>
    <w:lvl w:ilvl="3" w:tplc="665C5CB6">
      <w:numFmt w:val="bullet"/>
      <w:lvlText w:val="•"/>
      <w:lvlJc w:val="left"/>
      <w:pPr>
        <w:ind w:left="3579" w:hanging="361"/>
      </w:pPr>
      <w:rPr>
        <w:rFonts w:hint="default"/>
        <w:lang w:val="pt-PT" w:eastAsia="en-US" w:bidi="ar-SA"/>
      </w:rPr>
    </w:lvl>
    <w:lvl w:ilvl="4" w:tplc="3050D722">
      <w:numFmt w:val="bullet"/>
      <w:lvlText w:val="•"/>
      <w:lvlJc w:val="left"/>
      <w:pPr>
        <w:ind w:left="4485" w:hanging="361"/>
      </w:pPr>
      <w:rPr>
        <w:rFonts w:hint="default"/>
        <w:lang w:val="pt-PT" w:eastAsia="en-US" w:bidi="ar-SA"/>
      </w:rPr>
    </w:lvl>
    <w:lvl w:ilvl="5" w:tplc="D960B2F6">
      <w:numFmt w:val="bullet"/>
      <w:lvlText w:val="•"/>
      <w:lvlJc w:val="left"/>
      <w:pPr>
        <w:ind w:left="5392" w:hanging="361"/>
      </w:pPr>
      <w:rPr>
        <w:rFonts w:hint="default"/>
        <w:lang w:val="pt-PT" w:eastAsia="en-US" w:bidi="ar-SA"/>
      </w:rPr>
    </w:lvl>
    <w:lvl w:ilvl="6" w:tplc="F35828C6">
      <w:numFmt w:val="bullet"/>
      <w:lvlText w:val="•"/>
      <w:lvlJc w:val="left"/>
      <w:pPr>
        <w:ind w:left="6298" w:hanging="361"/>
      </w:pPr>
      <w:rPr>
        <w:rFonts w:hint="default"/>
        <w:lang w:val="pt-PT" w:eastAsia="en-US" w:bidi="ar-SA"/>
      </w:rPr>
    </w:lvl>
    <w:lvl w:ilvl="7" w:tplc="995015FC">
      <w:numFmt w:val="bullet"/>
      <w:lvlText w:val="•"/>
      <w:lvlJc w:val="left"/>
      <w:pPr>
        <w:ind w:left="7204" w:hanging="361"/>
      </w:pPr>
      <w:rPr>
        <w:rFonts w:hint="default"/>
        <w:lang w:val="pt-PT" w:eastAsia="en-US" w:bidi="ar-SA"/>
      </w:rPr>
    </w:lvl>
    <w:lvl w:ilvl="8" w:tplc="A5460CD2">
      <w:numFmt w:val="bullet"/>
      <w:lvlText w:val="•"/>
      <w:lvlJc w:val="left"/>
      <w:pPr>
        <w:ind w:left="8111" w:hanging="361"/>
      </w:pPr>
      <w:rPr>
        <w:rFonts w:hint="default"/>
        <w:lang w:val="pt-PT" w:eastAsia="en-US" w:bidi="ar-SA"/>
      </w:rPr>
    </w:lvl>
  </w:abstractNum>
  <w:abstractNum w:abstractNumId="5" w15:restartNumberingAfterBreak="0">
    <w:nsid w:val="36EF349E"/>
    <w:multiLevelType w:val="hybridMultilevel"/>
    <w:tmpl w:val="B1F804EA"/>
    <w:lvl w:ilvl="0" w:tplc="C03E989C">
      <w:start w:val="1"/>
      <w:numFmt w:val="upperRoman"/>
      <w:lvlText w:val="%1"/>
      <w:lvlJc w:val="left"/>
      <w:pPr>
        <w:ind w:left="1134" w:hanging="160"/>
        <w:jc w:val="left"/>
      </w:pPr>
      <w:rPr>
        <w:rFonts w:ascii="Arial MT" w:eastAsia="Arial MT" w:hAnsi="Arial MT" w:cs="Arial MT" w:hint="default"/>
        <w:b w:val="0"/>
        <w:bCs w:val="0"/>
        <w:i w:val="0"/>
        <w:iCs w:val="0"/>
        <w:spacing w:val="0"/>
        <w:w w:val="100"/>
        <w:sz w:val="24"/>
        <w:szCs w:val="24"/>
        <w:lang w:val="pt-PT" w:eastAsia="en-US" w:bidi="ar-SA"/>
      </w:rPr>
    </w:lvl>
    <w:lvl w:ilvl="1" w:tplc="142C53DA">
      <w:numFmt w:val="bullet"/>
      <w:lvlText w:val="•"/>
      <w:lvlJc w:val="left"/>
      <w:pPr>
        <w:ind w:left="2018" w:hanging="160"/>
      </w:pPr>
      <w:rPr>
        <w:rFonts w:hint="default"/>
        <w:lang w:val="pt-PT" w:eastAsia="en-US" w:bidi="ar-SA"/>
      </w:rPr>
    </w:lvl>
    <w:lvl w:ilvl="2" w:tplc="41386998">
      <w:numFmt w:val="bullet"/>
      <w:lvlText w:val="•"/>
      <w:lvlJc w:val="left"/>
      <w:pPr>
        <w:ind w:left="2896" w:hanging="160"/>
      </w:pPr>
      <w:rPr>
        <w:rFonts w:hint="default"/>
        <w:lang w:val="pt-PT" w:eastAsia="en-US" w:bidi="ar-SA"/>
      </w:rPr>
    </w:lvl>
    <w:lvl w:ilvl="3" w:tplc="82D0D75C">
      <w:numFmt w:val="bullet"/>
      <w:lvlText w:val="•"/>
      <w:lvlJc w:val="left"/>
      <w:pPr>
        <w:ind w:left="3775" w:hanging="160"/>
      </w:pPr>
      <w:rPr>
        <w:rFonts w:hint="default"/>
        <w:lang w:val="pt-PT" w:eastAsia="en-US" w:bidi="ar-SA"/>
      </w:rPr>
    </w:lvl>
    <w:lvl w:ilvl="4" w:tplc="97529286">
      <w:numFmt w:val="bullet"/>
      <w:lvlText w:val="•"/>
      <w:lvlJc w:val="left"/>
      <w:pPr>
        <w:ind w:left="4653" w:hanging="160"/>
      </w:pPr>
      <w:rPr>
        <w:rFonts w:hint="default"/>
        <w:lang w:val="pt-PT" w:eastAsia="en-US" w:bidi="ar-SA"/>
      </w:rPr>
    </w:lvl>
    <w:lvl w:ilvl="5" w:tplc="AFDAADF2">
      <w:numFmt w:val="bullet"/>
      <w:lvlText w:val="•"/>
      <w:lvlJc w:val="left"/>
      <w:pPr>
        <w:ind w:left="5532" w:hanging="160"/>
      </w:pPr>
      <w:rPr>
        <w:rFonts w:hint="default"/>
        <w:lang w:val="pt-PT" w:eastAsia="en-US" w:bidi="ar-SA"/>
      </w:rPr>
    </w:lvl>
    <w:lvl w:ilvl="6" w:tplc="A0C427F2">
      <w:numFmt w:val="bullet"/>
      <w:lvlText w:val="•"/>
      <w:lvlJc w:val="left"/>
      <w:pPr>
        <w:ind w:left="6410" w:hanging="160"/>
      </w:pPr>
      <w:rPr>
        <w:rFonts w:hint="default"/>
        <w:lang w:val="pt-PT" w:eastAsia="en-US" w:bidi="ar-SA"/>
      </w:rPr>
    </w:lvl>
    <w:lvl w:ilvl="7" w:tplc="BC4C4C08">
      <w:numFmt w:val="bullet"/>
      <w:lvlText w:val="•"/>
      <w:lvlJc w:val="left"/>
      <w:pPr>
        <w:ind w:left="7288" w:hanging="160"/>
      </w:pPr>
      <w:rPr>
        <w:rFonts w:hint="default"/>
        <w:lang w:val="pt-PT" w:eastAsia="en-US" w:bidi="ar-SA"/>
      </w:rPr>
    </w:lvl>
    <w:lvl w:ilvl="8" w:tplc="4F6C57DE">
      <w:numFmt w:val="bullet"/>
      <w:lvlText w:val="•"/>
      <w:lvlJc w:val="left"/>
      <w:pPr>
        <w:ind w:left="8167" w:hanging="160"/>
      </w:pPr>
      <w:rPr>
        <w:rFonts w:hint="default"/>
        <w:lang w:val="pt-PT" w:eastAsia="en-US" w:bidi="ar-SA"/>
      </w:rPr>
    </w:lvl>
  </w:abstractNum>
  <w:abstractNum w:abstractNumId="6" w15:restartNumberingAfterBreak="0">
    <w:nsid w:val="4B147ED7"/>
    <w:multiLevelType w:val="hybridMultilevel"/>
    <w:tmpl w:val="A02E8F9A"/>
    <w:lvl w:ilvl="0" w:tplc="8C5649E2">
      <w:start w:val="1"/>
      <w:numFmt w:val="upperRoman"/>
      <w:lvlText w:val="%1"/>
      <w:lvlJc w:val="left"/>
      <w:pPr>
        <w:ind w:left="1134" w:hanging="184"/>
        <w:jc w:val="left"/>
      </w:pPr>
      <w:rPr>
        <w:rFonts w:ascii="Arial MT" w:eastAsia="Arial MT" w:hAnsi="Arial MT" w:cs="Arial MT" w:hint="default"/>
        <w:b w:val="0"/>
        <w:bCs w:val="0"/>
        <w:i w:val="0"/>
        <w:iCs w:val="0"/>
        <w:spacing w:val="0"/>
        <w:w w:val="100"/>
        <w:sz w:val="24"/>
        <w:szCs w:val="24"/>
        <w:lang w:val="pt-PT" w:eastAsia="en-US" w:bidi="ar-SA"/>
      </w:rPr>
    </w:lvl>
    <w:lvl w:ilvl="1" w:tplc="CFA22E00">
      <w:numFmt w:val="bullet"/>
      <w:lvlText w:val="•"/>
      <w:lvlJc w:val="left"/>
      <w:pPr>
        <w:ind w:left="2018" w:hanging="184"/>
      </w:pPr>
      <w:rPr>
        <w:rFonts w:hint="default"/>
        <w:lang w:val="pt-PT" w:eastAsia="en-US" w:bidi="ar-SA"/>
      </w:rPr>
    </w:lvl>
    <w:lvl w:ilvl="2" w:tplc="1D6E51AC">
      <w:numFmt w:val="bullet"/>
      <w:lvlText w:val="•"/>
      <w:lvlJc w:val="left"/>
      <w:pPr>
        <w:ind w:left="2896" w:hanging="184"/>
      </w:pPr>
      <w:rPr>
        <w:rFonts w:hint="default"/>
        <w:lang w:val="pt-PT" w:eastAsia="en-US" w:bidi="ar-SA"/>
      </w:rPr>
    </w:lvl>
    <w:lvl w:ilvl="3" w:tplc="A68E1566">
      <w:numFmt w:val="bullet"/>
      <w:lvlText w:val="•"/>
      <w:lvlJc w:val="left"/>
      <w:pPr>
        <w:ind w:left="3775" w:hanging="184"/>
      </w:pPr>
      <w:rPr>
        <w:rFonts w:hint="default"/>
        <w:lang w:val="pt-PT" w:eastAsia="en-US" w:bidi="ar-SA"/>
      </w:rPr>
    </w:lvl>
    <w:lvl w:ilvl="4" w:tplc="52F4ED20">
      <w:numFmt w:val="bullet"/>
      <w:lvlText w:val="•"/>
      <w:lvlJc w:val="left"/>
      <w:pPr>
        <w:ind w:left="4653" w:hanging="184"/>
      </w:pPr>
      <w:rPr>
        <w:rFonts w:hint="default"/>
        <w:lang w:val="pt-PT" w:eastAsia="en-US" w:bidi="ar-SA"/>
      </w:rPr>
    </w:lvl>
    <w:lvl w:ilvl="5" w:tplc="79B4644A">
      <w:numFmt w:val="bullet"/>
      <w:lvlText w:val="•"/>
      <w:lvlJc w:val="left"/>
      <w:pPr>
        <w:ind w:left="5532" w:hanging="184"/>
      </w:pPr>
      <w:rPr>
        <w:rFonts w:hint="default"/>
        <w:lang w:val="pt-PT" w:eastAsia="en-US" w:bidi="ar-SA"/>
      </w:rPr>
    </w:lvl>
    <w:lvl w:ilvl="6" w:tplc="F77CE160">
      <w:numFmt w:val="bullet"/>
      <w:lvlText w:val="•"/>
      <w:lvlJc w:val="left"/>
      <w:pPr>
        <w:ind w:left="6410" w:hanging="184"/>
      </w:pPr>
      <w:rPr>
        <w:rFonts w:hint="default"/>
        <w:lang w:val="pt-PT" w:eastAsia="en-US" w:bidi="ar-SA"/>
      </w:rPr>
    </w:lvl>
    <w:lvl w:ilvl="7" w:tplc="A00A359C">
      <w:numFmt w:val="bullet"/>
      <w:lvlText w:val="•"/>
      <w:lvlJc w:val="left"/>
      <w:pPr>
        <w:ind w:left="7288" w:hanging="184"/>
      </w:pPr>
      <w:rPr>
        <w:rFonts w:hint="default"/>
        <w:lang w:val="pt-PT" w:eastAsia="en-US" w:bidi="ar-SA"/>
      </w:rPr>
    </w:lvl>
    <w:lvl w:ilvl="8" w:tplc="EC8A11DC">
      <w:numFmt w:val="bullet"/>
      <w:lvlText w:val="•"/>
      <w:lvlJc w:val="left"/>
      <w:pPr>
        <w:ind w:left="8167" w:hanging="184"/>
      </w:pPr>
      <w:rPr>
        <w:rFonts w:hint="default"/>
        <w:lang w:val="pt-PT" w:eastAsia="en-US" w:bidi="ar-SA"/>
      </w:rPr>
    </w:lvl>
  </w:abstractNum>
  <w:abstractNum w:abstractNumId="7" w15:restartNumberingAfterBreak="0">
    <w:nsid w:val="539D79C1"/>
    <w:multiLevelType w:val="hybridMultilevel"/>
    <w:tmpl w:val="8D6A7E5E"/>
    <w:lvl w:ilvl="0" w:tplc="3D70478E">
      <w:start w:val="1"/>
      <w:numFmt w:val="upperRoman"/>
      <w:lvlText w:val="%1"/>
      <w:lvlJc w:val="left"/>
      <w:pPr>
        <w:ind w:left="1270" w:hanging="136"/>
        <w:jc w:val="left"/>
      </w:pPr>
      <w:rPr>
        <w:rFonts w:ascii="Arial MT" w:eastAsia="Arial MT" w:hAnsi="Arial MT" w:cs="Arial MT" w:hint="default"/>
        <w:b w:val="0"/>
        <w:bCs w:val="0"/>
        <w:i w:val="0"/>
        <w:iCs w:val="0"/>
        <w:spacing w:val="0"/>
        <w:w w:val="100"/>
        <w:sz w:val="24"/>
        <w:szCs w:val="24"/>
        <w:lang w:val="pt-PT" w:eastAsia="en-US" w:bidi="ar-SA"/>
      </w:rPr>
    </w:lvl>
    <w:lvl w:ilvl="1" w:tplc="A65CB5C0">
      <w:numFmt w:val="bullet"/>
      <w:lvlText w:val="•"/>
      <w:lvlJc w:val="left"/>
      <w:pPr>
        <w:ind w:left="2126" w:hanging="136"/>
      </w:pPr>
      <w:rPr>
        <w:rFonts w:hint="default"/>
        <w:lang w:val="pt-PT" w:eastAsia="en-US" w:bidi="ar-SA"/>
      </w:rPr>
    </w:lvl>
    <w:lvl w:ilvl="2" w:tplc="0672C2AE">
      <w:numFmt w:val="bullet"/>
      <w:lvlText w:val="•"/>
      <w:lvlJc w:val="left"/>
      <w:pPr>
        <w:ind w:left="2992" w:hanging="136"/>
      </w:pPr>
      <w:rPr>
        <w:rFonts w:hint="default"/>
        <w:lang w:val="pt-PT" w:eastAsia="en-US" w:bidi="ar-SA"/>
      </w:rPr>
    </w:lvl>
    <w:lvl w:ilvl="3" w:tplc="209A28CE">
      <w:numFmt w:val="bullet"/>
      <w:lvlText w:val="•"/>
      <w:lvlJc w:val="left"/>
      <w:pPr>
        <w:ind w:left="3859" w:hanging="136"/>
      </w:pPr>
      <w:rPr>
        <w:rFonts w:hint="default"/>
        <w:lang w:val="pt-PT" w:eastAsia="en-US" w:bidi="ar-SA"/>
      </w:rPr>
    </w:lvl>
    <w:lvl w:ilvl="4" w:tplc="EDEE6C48">
      <w:numFmt w:val="bullet"/>
      <w:lvlText w:val="•"/>
      <w:lvlJc w:val="left"/>
      <w:pPr>
        <w:ind w:left="4725" w:hanging="136"/>
      </w:pPr>
      <w:rPr>
        <w:rFonts w:hint="default"/>
        <w:lang w:val="pt-PT" w:eastAsia="en-US" w:bidi="ar-SA"/>
      </w:rPr>
    </w:lvl>
    <w:lvl w:ilvl="5" w:tplc="A6CA1C0A">
      <w:numFmt w:val="bullet"/>
      <w:lvlText w:val="•"/>
      <w:lvlJc w:val="left"/>
      <w:pPr>
        <w:ind w:left="5592" w:hanging="136"/>
      </w:pPr>
      <w:rPr>
        <w:rFonts w:hint="default"/>
        <w:lang w:val="pt-PT" w:eastAsia="en-US" w:bidi="ar-SA"/>
      </w:rPr>
    </w:lvl>
    <w:lvl w:ilvl="6" w:tplc="0E82D1EC">
      <w:numFmt w:val="bullet"/>
      <w:lvlText w:val="•"/>
      <w:lvlJc w:val="left"/>
      <w:pPr>
        <w:ind w:left="6458" w:hanging="136"/>
      </w:pPr>
      <w:rPr>
        <w:rFonts w:hint="default"/>
        <w:lang w:val="pt-PT" w:eastAsia="en-US" w:bidi="ar-SA"/>
      </w:rPr>
    </w:lvl>
    <w:lvl w:ilvl="7" w:tplc="C95A23BA">
      <w:numFmt w:val="bullet"/>
      <w:lvlText w:val="•"/>
      <w:lvlJc w:val="left"/>
      <w:pPr>
        <w:ind w:left="7324" w:hanging="136"/>
      </w:pPr>
      <w:rPr>
        <w:rFonts w:hint="default"/>
        <w:lang w:val="pt-PT" w:eastAsia="en-US" w:bidi="ar-SA"/>
      </w:rPr>
    </w:lvl>
    <w:lvl w:ilvl="8" w:tplc="F2BE1FD8">
      <w:numFmt w:val="bullet"/>
      <w:lvlText w:val="•"/>
      <w:lvlJc w:val="left"/>
      <w:pPr>
        <w:ind w:left="8191" w:hanging="136"/>
      </w:pPr>
      <w:rPr>
        <w:rFonts w:hint="default"/>
        <w:lang w:val="pt-PT" w:eastAsia="en-US" w:bidi="ar-SA"/>
      </w:rPr>
    </w:lvl>
  </w:abstractNum>
  <w:num w:numId="1" w16cid:durableId="115419312">
    <w:abstractNumId w:val="0"/>
  </w:num>
  <w:num w:numId="2" w16cid:durableId="1169634214">
    <w:abstractNumId w:val="4"/>
  </w:num>
  <w:num w:numId="3" w16cid:durableId="1657489687">
    <w:abstractNumId w:val="6"/>
  </w:num>
  <w:num w:numId="4" w16cid:durableId="888110333">
    <w:abstractNumId w:val="5"/>
  </w:num>
  <w:num w:numId="5" w16cid:durableId="352196573">
    <w:abstractNumId w:val="7"/>
  </w:num>
  <w:num w:numId="6" w16cid:durableId="1881211148">
    <w:abstractNumId w:val="3"/>
  </w:num>
  <w:num w:numId="7" w16cid:durableId="168836383">
    <w:abstractNumId w:val="2"/>
  </w:num>
  <w:num w:numId="8" w16cid:durableId="205091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6F62"/>
    <w:rsid w:val="001738F6"/>
    <w:rsid w:val="001951EA"/>
    <w:rsid w:val="00207A3C"/>
    <w:rsid w:val="00285AED"/>
    <w:rsid w:val="002D3E9F"/>
    <w:rsid w:val="00377EAF"/>
    <w:rsid w:val="003B7D9B"/>
    <w:rsid w:val="004D3C58"/>
    <w:rsid w:val="005F07BE"/>
    <w:rsid w:val="00673281"/>
    <w:rsid w:val="006E6F62"/>
    <w:rsid w:val="007470EE"/>
    <w:rsid w:val="0076128F"/>
    <w:rsid w:val="007D007D"/>
    <w:rsid w:val="00864812"/>
    <w:rsid w:val="00866325"/>
    <w:rsid w:val="00906EFE"/>
    <w:rsid w:val="009C051D"/>
    <w:rsid w:val="00A37C46"/>
    <w:rsid w:val="00A51700"/>
    <w:rsid w:val="00AB22B2"/>
    <w:rsid w:val="00B77B06"/>
    <w:rsid w:val="00C24DA5"/>
    <w:rsid w:val="00CD5828"/>
    <w:rsid w:val="00E061C9"/>
    <w:rsid w:val="00E876A3"/>
    <w:rsid w:val="00F063D4"/>
    <w:rsid w:val="00F77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98F2"/>
  <w15:docId w15:val="{D4811663-D67F-4264-99B4-820C134A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2"/>
      <w:outlineLvl w:val="0"/>
    </w:pPr>
    <w:rPr>
      <w:rFonts w:ascii="Trebuchet MS" w:eastAsia="Trebuchet MS" w:hAnsi="Trebuchet MS" w:cs="Trebuchet MS"/>
      <w:sz w:val="29"/>
      <w:szCs w:val="29"/>
    </w:rPr>
  </w:style>
  <w:style w:type="paragraph" w:styleId="Ttulo2">
    <w:name w:val="heading 2"/>
    <w:basedOn w:val="Normal"/>
    <w:uiPriority w:val="9"/>
    <w:unhideWhenUsed/>
    <w:qFormat/>
    <w:pPr>
      <w:ind w:left="141"/>
      <w:outlineLvl w:val="1"/>
    </w:pPr>
    <w:rPr>
      <w:rFonts w:ascii="Trebuchet MS" w:eastAsia="Trebuchet MS" w:hAnsi="Trebuchet MS" w:cs="Trebuchet MS"/>
      <w:sz w:val="27"/>
      <w:szCs w:val="27"/>
    </w:rPr>
  </w:style>
  <w:style w:type="paragraph" w:styleId="Ttulo3">
    <w:name w:val="heading 3"/>
    <w:basedOn w:val="Normal"/>
    <w:uiPriority w:val="9"/>
    <w:unhideWhenUsed/>
    <w:qFormat/>
    <w:pPr>
      <w:ind w:left="1"/>
      <w:outlineLvl w:val="2"/>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60"/>
      <w:ind w:left="1134"/>
      <w:jc w:val="both"/>
    </w:pPr>
  </w:style>
  <w:style w:type="paragraph" w:customStyle="1" w:styleId="TableParagraph">
    <w:name w:val="Table Paragraph"/>
    <w:basedOn w:val="Normal"/>
    <w:uiPriority w:val="1"/>
    <w:qFormat/>
    <w:pPr>
      <w:spacing w:before="11" w:line="207" w:lineRule="exact"/>
    </w:pPr>
  </w:style>
  <w:style w:type="paragraph" w:styleId="Cabealho">
    <w:name w:val="header"/>
    <w:aliases w:val="encabezado"/>
    <w:basedOn w:val="Normal"/>
    <w:link w:val="CabealhoChar"/>
    <w:unhideWhenUsed/>
    <w:rsid w:val="00377EAF"/>
    <w:pPr>
      <w:tabs>
        <w:tab w:val="center" w:pos="4252"/>
        <w:tab w:val="right" w:pos="8504"/>
      </w:tabs>
    </w:pPr>
  </w:style>
  <w:style w:type="character" w:customStyle="1" w:styleId="CabealhoChar">
    <w:name w:val="Cabeçalho Char"/>
    <w:aliases w:val="encabezado Char"/>
    <w:basedOn w:val="Fontepargpadro"/>
    <w:link w:val="Cabealho"/>
    <w:rsid w:val="00377EAF"/>
    <w:rPr>
      <w:rFonts w:ascii="Arial MT" w:eastAsia="Arial MT" w:hAnsi="Arial MT" w:cs="Arial MT"/>
      <w:lang w:val="pt-PT"/>
    </w:rPr>
  </w:style>
  <w:style w:type="paragraph" w:styleId="Rodap">
    <w:name w:val="footer"/>
    <w:basedOn w:val="Normal"/>
    <w:link w:val="RodapChar"/>
    <w:unhideWhenUsed/>
    <w:rsid w:val="00377EAF"/>
    <w:pPr>
      <w:tabs>
        <w:tab w:val="center" w:pos="4252"/>
        <w:tab w:val="right" w:pos="8504"/>
      </w:tabs>
    </w:pPr>
  </w:style>
  <w:style w:type="character" w:customStyle="1" w:styleId="RodapChar">
    <w:name w:val="Rodapé Char"/>
    <w:basedOn w:val="Fontepargpadro"/>
    <w:link w:val="Rodap"/>
    <w:rsid w:val="00377EAF"/>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mj@jequie.ba.gov.br" TargetMode="External"/><Relationship Id="rId1" Type="http://schemas.openxmlformats.org/officeDocument/2006/relationships/hyperlink" Target="mailto:pmj@jequie.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2242</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gilberto mattos</dc:creator>
  <cp:lastModifiedBy>User</cp:lastModifiedBy>
  <cp:revision>66</cp:revision>
  <dcterms:created xsi:type="dcterms:W3CDTF">2024-12-18T15:13:00Z</dcterms:created>
  <dcterms:modified xsi:type="dcterms:W3CDTF">2024-12-18T16:38:00Z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LTSC</vt:lpwstr>
  </property>
  <property fmtid="{D5CDD505-2E9C-101B-9397-08002B2CF9AE}" pid="4" name="LastSaved">
    <vt:filetime>2024-12-18T00:00:00Z</vt:filetime>
  </property>
  <property fmtid="{D5CDD505-2E9C-101B-9397-08002B2CF9AE}" pid="5" name="Producer">
    <vt:lpwstr>Microsoft® Word LTSC</vt:lpwstr>
  </property>
</Properties>
</file>